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39DF7" w14:textId="77777777" w:rsidR="008D350A" w:rsidRPr="008D350A" w:rsidRDefault="008D350A" w:rsidP="008F2E00">
      <w:pPr>
        <w:spacing w:after="0" w:line="240" w:lineRule="auto"/>
        <w:jc w:val="center"/>
        <w:rPr>
          <w:rFonts w:ascii="Arial" w:eastAsia="Times New Roman" w:hAnsi="Arial" w:cs="Arial"/>
          <w:b/>
          <w:bCs/>
          <w:color w:val="000000"/>
          <w:sz w:val="28"/>
          <w:szCs w:val="28"/>
          <w:u w:val="single"/>
          <w:lang w:eastAsia="pt-BR"/>
        </w:rPr>
      </w:pPr>
      <w:r w:rsidRPr="008D350A">
        <w:rPr>
          <w:rFonts w:ascii="Arial" w:eastAsia="Times New Roman" w:hAnsi="Arial" w:cs="Arial"/>
          <w:b/>
          <w:bCs/>
          <w:color w:val="000000"/>
          <w:sz w:val="28"/>
          <w:szCs w:val="28"/>
          <w:u w:val="single"/>
          <w:lang w:eastAsia="pt-BR"/>
        </w:rPr>
        <w:t>REPUBLICAÇÃO</w:t>
      </w:r>
    </w:p>
    <w:p w14:paraId="05792299" w14:textId="1202BD44" w:rsidR="008F2E00" w:rsidRPr="003C7CBA" w:rsidRDefault="00D81E65" w:rsidP="008F2E00">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 </w:t>
      </w:r>
    </w:p>
    <w:p w14:paraId="581D0594" w14:textId="0CBAB982" w:rsidR="00441C78" w:rsidRPr="00441C78" w:rsidRDefault="00441C78" w:rsidP="00441C78">
      <w:pPr>
        <w:jc w:val="center"/>
        <w:rPr>
          <w:rFonts w:ascii="Arial" w:hAnsi="Arial" w:cs="Arial"/>
          <w:b/>
          <w:bCs/>
          <w:sz w:val="24"/>
          <w:szCs w:val="24"/>
        </w:rPr>
      </w:pPr>
      <w:r w:rsidRPr="00441C78">
        <w:rPr>
          <w:rFonts w:ascii="Arial" w:hAnsi="Arial" w:cs="Arial"/>
          <w:b/>
          <w:bCs/>
          <w:sz w:val="24"/>
          <w:szCs w:val="24"/>
        </w:rPr>
        <w:t>PROGRAMA NACIONAL DE ALIMENTAÇÃO ESCOLAR – PNAE</w:t>
      </w:r>
    </w:p>
    <w:p w14:paraId="00812290" w14:textId="1F86036A" w:rsidR="00441C78" w:rsidRPr="00441C78" w:rsidRDefault="00441C78" w:rsidP="00441C78">
      <w:pPr>
        <w:jc w:val="center"/>
        <w:rPr>
          <w:rFonts w:ascii="Arial" w:hAnsi="Arial" w:cs="Arial"/>
          <w:b/>
          <w:bCs/>
          <w:sz w:val="24"/>
          <w:szCs w:val="24"/>
        </w:rPr>
      </w:pPr>
      <w:r w:rsidRPr="00441C78">
        <w:rPr>
          <w:rFonts w:ascii="Arial" w:hAnsi="Arial" w:cs="Arial"/>
          <w:b/>
          <w:bCs/>
          <w:sz w:val="24"/>
          <w:szCs w:val="24"/>
        </w:rPr>
        <w:t>SECRETARIA MUNICIPAL DE EDUCAÇÃO</w:t>
      </w:r>
    </w:p>
    <w:p w14:paraId="258CE0BB" w14:textId="6A555576" w:rsidR="00441C78" w:rsidRPr="003C7CBA" w:rsidRDefault="00441C78" w:rsidP="00441C78">
      <w:pPr>
        <w:pStyle w:val="Centered"/>
        <w:spacing w:line="480" w:lineRule="auto"/>
        <w:rPr>
          <w:b/>
          <w:bCs/>
          <w:u w:val="single"/>
        </w:rPr>
      </w:pPr>
      <w:r w:rsidRPr="003C7CBA">
        <w:rPr>
          <w:b/>
          <w:bCs/>
          <w:u w:val="single"/>
        </w:rPr>
        <w:t>CHAMADA PÚBLICA Nº 00</w:t>
      </w:r>
      <w:r w:rsidR="008162FA">
        <w:rPr>
          <w:b/>
          <w:bCs/>
          <w:u w:val="single"/>
        </w:rPr>
        <w:t>2</w:t>
      </w:r>
      <w:r w:rsidRPr="003C7CBA">
        <w:rPr>
          <w:b/>
          <w:bCs/>
          <w:u w:val="single"/>
        </w:rPr>
        <w:t>/202</w:t>
      </w:r>
      <w:r w:rsidR="003D7676">
        <w:rPr>
          <w:b/>
          <w:bCs/>
          <w:u w:val="single"/>
        </w:rPr>
        <w:t>3</w:t>
      </w:r>
    </w:p>
    <w:p w14:paraId="289638BB" w14:textId="56BB2DFA" w:rsidR="00441C78" w:rsidRPr="003C7CBA" w:rsidRDefault="00441C78" w:rsidP="00441C78">
      <w:pPr>
        <w:pStyle w:val="Centered"/>
        <w:spacing w:line="480" w:lineRule="auto"/>
        <w:rPr>
          <w:b/>
          <w:bCs/>
          <w:u w:val="single"/>
        </w:rPr>
      </w:pPr>
      <w:r w:rsidRPr="003C7CBA">
        <w:rPr>
          <w:b/>
          <w:bCs/>
          <w:u w:val="single"/>
        </w:rPr>
        <w:t>PROCEDIMENTO ADMINISTRATIVO Nº 0</w:t>
      </w:r>
      <w:r w:rsidR="003D7676">
        <w:rPr>
          <w:b/>
          <w:bCs/>
          <w:u w:val="single"/>
        </w:rPr>
        <w:t>65</w:t>
      </w:r>
      <w:r w:rsidRPr="003C7CBA">
        <w:rPr>
          <w:b/>
          <w:bCs/>
          <w:u w:val="single"/>
        </w:rPr>
        <w:t>/202</w:t>
      </w:r>
      <w:r w:rsidR="003D7676">
        <w:rPr>
          <w:b/>
          <w:bCs/>
          <w:u w:val="single"/>
        </w:rPr>
        <w:t>3</w:t>
      </w:r>
    </w:p>
    <w:p w14:paraId="260B2CC3" w14:textId="77777777" w:rsidR="00441C78" w:rsidRPr="003C7CBA" w:rsidRDefault="00441C78" w:rsidP="00441C78">
      <w:pPr>
        <w:pStyle w:val="Centered"/>
        <w:rPr>
          <w:b/>
          <w:bCs/>
          <w:u w:val="single"/>
        </w:rPr>
      </w:pPr>
    </w:p>
    <w:p w14:paraId="15C0EB9E" w14:textId="77777777" w:rsidR="00441C78" w:rsidRPr="00747E85" w:rsidRDefault="00441C78" w:rsidP="00441C78">
      <w:pPr>
        <w:jc w:val="both"/>
        <w:rPr>
          <w:rFonts w:ascii="Arial" w:hAnsi="Arial" w:cs="Arial"/>
          <w:b/>
          <w:bCs/>
          <w:sz w:val="24"/>
          <w:szCs w:val="24"/>
        </w:rPr>
      </w:pPr>
      <w:r w:rsidRPr="00747E85">
        <w:rPr>
          <w:rFonts w:ascii="Arial" w:hAnsi="Arial" w:cs="Arial"/>
          <w:b/>
          <w:bCs/>
          <w:sz w:val="24"/>
          <w:szCs w:val="24"/>
        </w:rPr>
        <w:t>AQUISIÇÃO DE GÊNEROS ALIMENTÍCIOS DIRETAMENTE DA AGRICULTURA FAMILIAR E DO EMPREENDEDOR FAMILIAR RURAL CONFORME §1º DO ART.14 DA LEI Nº 11.947/2009 E RESOLUÇÕES DO FNDE RELATIVAS AO PNAE.</w:t>
      </w:r>
    </w:p>
    <w:p w14:paraId="5BA2690B" w14:textId="77777777" w:rsidR="008F2E00" w:rsidRPr="003C7CBA" w:rsidRDefault="008F2E00" w:rsidP="008F2E00">
      <w:pPr>
        <w:autoSpaceDE w:val="0"/>
        <w:autoSpaceDN w:val="0"/>
        <w:adjustRightInd w:val="0"/>
        <w:spacing w:after="0" w:line="240" w:lineRule="auto"/>
        <w:jc w:val="both"/>
        <w:rPr>
          <w:rFonts w:ascii="Arial" w:hAnsi="Arial" w:cs="Arial"/>
          <w:sz w:val="24"/>
          <w:szCs w:val="24"/>
        </w:rPr>
      </w:pPr>
    </w:p>
    <w:p w14:paraId="00A4C25C" w14:textId="77777777" w:rsidR="008F2E00" w:rsidRPr="003C7CBA" w:rsidRDefault="008F2E00"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 xml:space="preserve">1 </w:t>
      </w:r>
      <w:r w:rsidR="00F7614E" w:rsidRPr="003C7CBA">
        <w:rPr>
          <w:rFonts w:ascii="Arial" w:hAnsi="Arial" w:cs="Arial"/>
          <w:b/>
          <w:sz w:val="24"/>
          <w:szCs w:val="24"/>
          <w:u w:val="single"/>
        </w:rPr>
        <w:t>–</w:t>
      </w:r>
      <w:r w:rsidRPr="003C7CBA">
        <w:rPr>
          <w:rFonts w:ascii="Arial" w:hAnsi="Arial" w:cs="Arial"/>
          <w:b/>
          <w:sz w:val="24"/>
          <w:szCs w:val="24"/>
          <w:u w:val="single"/>
        </w:rPr>
        <w:t xml:space="preserve"> PREÂMBULO</w:t>
      </w:r>
    </w:p>
    <w:p w14:paraId="4BC10476" w14:textId="77777777" w:rsidR="00F7614E" w:rsidRPr="003C7CBA" w:rsidRDefault="00F7614E" w:rsidP="008F2E00">
      <w:pPr>
        <w:autoSpaceDE w:val="0"/>
        <w:autoSpaceDN w:val="0"/>
        <w:adjustRightInd w:val="0"/>
        <w:spacing w:after="0" w:line="240" w:lineRule="auto"/>
        <w:jc w:val="both"/>
        <w:rPr>
          <w:rFonts w:ascii="Arial" w:hAnsi="Arial" w:cs="Arial"/>
          <w:b/>
          <w:sz w:val="24"/>
          <w:szCs w:val="24"/>
          <w:u w:val="single"/>
        </w:rPr>
      </w:pPr>
    </w:p>
    <w:p w14:paraId="46D4EFD2" w14:textId="71F90109" w:rsidR="000E44C4" w:rsidRPr="003C7CBA" w:rsidRDefault="000E44C4" w:rsidP="008F2E00">
      <w:pPr>
        <w:pStyle w:val="ParagraphStyle"/>
        <w:jc w:val="both"/>
      </w:pPr>
      <w:r w:rsidRPr="003C7CBA">
        <w:t>O Município de Itambaracá, Estado do Paraná, Pessoa Jurídica de Direito Público, CNPJ/MF nº 76.235.738/0001-08, com sede à Avenida Interventor Mano</w:t>
      </w:r>
      <w:r w:rsidR="00532439" w:rsidRPr="003C7CBA">
        <w:t>el Ribas, 06, Centro, através da</w:t>
      </w:r>
      <w:r w:rsidRPr="003C7CBA">
        <w:t xml:space="preserve"> </w:t>
      </w:r>
      <w:r w:rsidR="00532439" w:rsidRPr="003C7CBA">
        <w:t>Prefeita Municipal Senhora Mônica Cristina Zambon Holzmann</w:t>
      </w:r>
      <w:r w:rsidRPr="003C7CBA">
        <w:t xml:space="preserve">, </w:t>
      </w:r>
      <w:r w:rsidR="00F30159" w:rsidRPr="003C7CBA">
        <w:rPr>
          <w:rFonts w:eastAsia="Times New Roman"/>
        </w:rPr>
        <w:t xml:space="preserve">no uso de suas prerrogativas legais e considerando o disposto no </w:t>
      </w:r>
      <w:hyperlink r:id="rId8" w:history="1">
        <w:r w:rsidR="00F30159" w:rsidRPr="003C7CBA">
          <w:rPr>
            <w:rFonts w:eastAsia="Times New Roman"/>
            <w:u w:val="single"/>
          </w:rPr>
          <w:t>art.14, da Lei nº 11.947/2009</w:t>
        </w:r>
      </w:hyperlink>
      <w:r w:rsidR="00F30159" w:rsidRPr="003C7CBA">
        <w:rPr>
          <w:rFonts w:eastAsia="Times New Roman"/>
        </w:rPr>
        <w:t xml:space="preserve"> e na Resolução FNDE nº N.º 04, de 02/04/2015</w:t>
      </w:r>
      <w:r w:rsidR="00440720" w:rsidRPr="003C7CBA">
        <w:t xml:space="preserve">, através da </w:t>
      </w:r>
      <w:r w:rsidR="00440720" w:rsidRPr="003C7CBA">
        <w:rPr>
          <w:b/>
          <w:bCs/>
        </w:rPr>
        <w:t xml:space="preserve">Secretaria Municipal de Educação, </w:t>
      </w:r>
      <w:r w:rsidR="00440720" w:rsidRPr="003C7CBA">
        <w:t xml:space="preserve">vem realizar Chamada Pública e </w:t>
      </w:r>
      <w:r w:rsidR="00092F38" w:rsidRPr="003C7CBA">
        <w:t xml:space="preserve">convoca os Agricultores e Empreendedores Rurais ou suas Organizações a comparecerem na Prefeitura Municipal de </w:t>
      </w:r>
      <w:r w:rsidR="00B824E5" w:rsidRPr="003C7CBA">
        <w:t>Itambaracá/</w:t>
      </w:r>
      <w:r w:rsidR="00092F38" w:rsidRPr="003C7CBA">
        <w:t>P</w:t>
      </w:r>
      <w:r w:rsidR="00B824E5" w:rsidRPr="003C7CBA">
        <w:t xml:space="preserve">r, setor de licitações, </w:t>
      </w:r>
      <w:r w:rsidR="00092F38" w:rsidRPr="003C7CBA">
        <w:t>com a finalidade de apresentar a documentação</w:t>
      </w:r>
      <w:r w:rsidR="00F30159" w:rsidRPr="003C7CBA">
        <w:t xml:space="preserve"> de habilitação</w:t>
      </w:r>
      <w:r w:rsidR="00092F38" w:rsidRPr="003C7CBA">
        <w:t xml:space="preserve"> e pro</w:t>
      </w:r>
      <w:r w:rsidR="00F30159" w:rsidRPr="003C7CBA">
        <w:t>jeto de venda</w:t>
      </w:r>
      <w:r w:rsidR="00092F38" w:rsidRPr="003C7CBA">
        <w:t xml:space="preserve"> para o fornecimento de gêneros alimentícios da agricultura familiar que serão utilizadas na meren</w:t>
      </w:r>
      <w:r w:rsidR="00804252" w:rsidRPr="003C7CBA">
        <w:t xml:space="preserve">da escolar </w:t>
      </w:r>
      <w:r w:rsidR="000D7E61">
        <w:t>durante um período de 12 (doze) meses</w:t>
      </w:r>
      <w:r w:rsidR="00092F38" w:rsidRPr="003C7CBA">
        <w:t>.</w:t>
      </w:r>
    </w:p>
    <w:p w14:paraId="72011F22" w14:textId="77777777" w:rsidR="00857302" w:rsidRPr="003C7CBA" w:rsidRDefault="00857302" w:rsidP="000E44C4">
      <w:pPr>
        <w:autoSpaceDE w:val="0"/>
        <w:autoSpaceDN w:val="0"/>
        <w:adjustRightInd w:val="0"/>
        <w:spacing w:after="0" w:line="240" w:lineRule="auto"/>
        <w:jc w:val="both"/>
        <w:rPr>
          <w:rFonts w:ascii="Arial" w:eastAsia="Calibri" w:hAnsi="Arial" w:cs="Arial"/>
          <w:b/>
          <w:sz w:val="24"/>
          <w:szCs w:val="24"/>
        </w:rPr>
      </w:pPr>
    </w:p>
    <w:p w14:paraId="30143F02"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r w:rsidRPr="003C7CBA">
        <w:rPr>
          <w:rFonts w:ascii="Arial" w:eastAsia="Calibri" w:hAnsi="Arial" w:cs="Arial"/>
          <w:b/>
          <w:sz w:val="24"/>
          <w:szCs w:val="24"/>
          <w:lang w:eastAsia="pt-BR"/>
        </w:rPr>
        <w:t>1.2 ENTREGA DOS ENVELOPES</w:t>
      </w:r>
    </w:p>
    <w:p w14:paraId="13C1F9AF"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p>
    <w:p w14:paraId="13946CC5" w14:textId="108AFB3D" w:rsidR="00802456" w:rsidRPr="003C7CBA" w:rsidRDefault="00802456" w:rsidP="00802456">
      <w:pPr>
        <w:autoSpaceDE w:val="0"/>
        <w:autoSpaceDN w:val="0"/>
        <w:adjustRightInd w:val="0"/>
        <w:spacing w:after="0" w:line="240" w:lineRule="auto"/>
        <w:jc w:val="both"/>
        <w:rPr>
          <w:rFonts w:ascii="Arial" w:eastAsia="Calibri" w:hAnsi="Arial" w:cs="Arial"/>
          <w:sz w:val="24"/>
          <w:szCs w:val="24"/>
          <w:lang w:eastAsia="pt-BR"/>
        </w:rPr>
      </w:pPr>
      <w:r w:rsidRPr="003C7CBA">
        <w:rPr>
          <w:rFonts w:ascii="Arial" w:eastAsia="Calibri" w:hAnsi="Arial" w:cs="Arial"/>
          <w:b/>
          <w:sz w:val="24"/>
          <w:szCs w:val="24"/>
          <w:lang w:eastAsia="pt-BR"/>
        </w:rPr>
        <w:t>1.2.1.</w:t>
      </w:r>
      <w:r w:rsidRPr="003C7CBA">
        <w:rPr>
          <w:rFonts w:ascii="Arial" w:eastAsia="Calibri" w:hAnsi="Arial" w:cs="Arial"/>
          <w:sz w:val="24"/>
          <w:szCs w:val="24"/>
          <w:lang w:eastAsia="pt-BR"/>
        </w:rPr>
        <w:t xml:space="preserve"> </w:t>
      </w:r>
      <w:r w:rsidRPr="003C7CBA">
        <w:rPr>
          <w:rFonts w:ascii="Arial" w:eastAsia="Calibri" w:hAnsi="Arial" w:cs="Arial"/>
          <w:sz w:val="24"/>
          <w:szCs w:val="24"/>
        </w:rPr>
        <w:t>Os envelopes contendo os documentos dos interessados exigidos neste procedimento deverão ser entregues, devidamente protocolados, no Departamento de Licitação, à Avenida Interventor Manoel Ribas, nº 06, no edifício-sede da Prefeitura Municipal de Itambaracá, CEP 86.375-000</w:t>
      </w:r>
      <w:r w:rsidR="00B33F25">
        <w:rPr>
          <w:rFonts w:ascii="Arial" w:eastAsia="Calibri" w:hAnsi="Arial" w:cs="Arial"/>
          <w:sz w:val="24"/>
          <w:szCs w:val="24"/>
        </w:rPr>
        <w:t xml:space="preserve">, a partir </w:t>
      </w:r>
      <w:r w:rsidR="00B33F25" w:rsidRPr="008712B0">
        <w:rPr>
          <w:rFonts w:ascii="Arial" w:eastAsia="Calibri" w:hAnsi="Arial" w:cs="Arial"/>
          <w:sz w:val="24"/>
          <w:szCs w:val="24"/>
        </w:rPr>
        <w:t>do</w:t>
      </w:r>
      <w:r w:rsidRPr="008712B0">
        <w:rPr>
          <w:rFonts w:ascii="Arial" w:eastAsia="Calibri" w:hAnsi="Arial" w:cs="Arial"/>
          <w:sz w:val="24"/>
          <w:szCs w:val="24"/>
        </w:rPr>
        <w:t xml:space="preserve"> </w:t>
      </w:r>
      <w:r w:rsidR="00525E7C" w:rsidRPr="008712B0">
        <w:rPr>
          <w:rFonts w:ascii="Arial" w:hAnsi="Arial" w:cs="Arial"/>
          <w:sz w:val="24"/>
          <w:szCs w:val="24"/>
        </w:rPr>
        <w:t xml:space="preserve">dia </w:t>
      </w:r>
      <w:r w:rsidR="005E5602">
        <w:rPr>
          <w:rFonts w:ascii="Arial" w:hAnsi="Arial" w:cs="Arial"/>
          <w:b/>
          <w:bCs/>
          <w:sz w:val="24"/>
          <w:szCs w:val="24"/>
          <w:highlight w:val="yellow"/>
          <w:u w:val="single"/>
        </w:rPr>
        <w:t>29</w:t>
      </w:r>
      <w:r w:rsidR="008712B0" w:rsidRPr="008712B0">
        <w:rPr>
          <w:rFonts w:ascii="Arial" w:hAnsi="Arial" w:cs="Arial"/>
          <w:b/>
          <w:sz w:val="24"/>
          <w:szCs w:val="24"/>
          <w:highlight w:val="yellow"/>
          <w:u w:val="single"/>
        </w:rPr>
        <w:t xml:space="preserve"> de </w:t>
      </w:r>
      <w:r w:rsidR="008162FA">
        <w:rPr>
          <w:rFonts w:ascii="Arial" w:hAnsi="Arial" w:cs="Arial"/>
          <w:b/>
          <w:sz w:val="24"/>
          <w:szCs w:val="24"/>
          <w:highlight w:val="yellow"/>
          <w:u w:val="single"/>
        </w:rPr>
        <w:t>dezembro</w:t>
      </w:r>
      <w:r w:rsidR="008712B0" w:rsidRPr="008712B0">
        <w:rPr>
          <w:rFonts w:ascii="Arial" w:hAnsi="Arial" w:cs="Arial"/>
          <w:b/>
          <w:sz w:val="24"/>
          <w:szCs w:val="24"/>
          <w:highlight w:val="yellow"/>
          <w:u w:val="single"/>
        </w:rPr>
        <w:t xml:space="preserve"> de 202</w:t>
      </w:r>
      <w:r w:rsidR="00CC660D" w:rsidRPr="00F15BEA">
        <w:rPr>
          <w:rFonts w:ascii="Arial" w:hAnsi="Arial" w:cs="Arial"/>
          <w:b/>
          <w:sz w:val="24"/>
          <w:szCs w:val="24"/>
          <w:highlight w:val="yellow"/>
          <w:u w:val="single"/>
        </w:rPr>
        <w:t>3</w:t>
      </w:r>
      <w:r w:rsidR="008712B0" w:rsidRPr="008712B0">
        <w:rPr>
          <w:rFonts w:ascii="Arial" w:hAnsi="Arial" w:cs="Arial"/>
          <w:b/>
          <w:sz w:val="24"/>
          <w:szCs w:val="24"/>
          <w:u w:val="single"/>
        </w:rPr>
        <w:t xml:space="preserve"> </w:t>
      </w:r>
      <w:r w:rsidR="008712B0" w:rsidRPr="008712B0">
        <w:rPr>
          <w:rFonts w:ascii="Arial" w:hAnsi="Arial" w:cs="Arial"/>
          <w:sz w:val="24"/>
          <w:szCs w:val="24"/>
        </w:rPr>
        <w:t xml:space="preserve">até às 09h:00m do dia </w:t>
      </w:r>
      <w:r w:rsidR="005E5602" w:rsidRPr="005E5602">
        <w:rPr>
          <w:rFonts w:ascii="Arial" w:hAnsi="Arial" w:cs="Arial"/>
          <w:b/>
          <w:bCs/>
          <w:sz w:val="24"/>
          <w:szCs w:val="24"/>
          <w:highlight w:val="yellow"/>
          <w:u w:val="single"/>
        </w:rPr>
        <w:t>18 de janeiro de 2024</w:t>
      </w:r>
      <w:r w:rsidRPr="003C7CBA">
        <w:rPr>
          <w:rFonts w:ascii="Arial" w:eastAsia="Calibri" w:hAnsi="Arial" w:cs="Arial"/>
          <w:sz w:val="24"/>
          <w:szCs w:val="24"/>
          <w:lang w:eastAsia="pt-BR"/>
        </w:rPr>
        <w:t>.</w:t>
      </w:r>
    </w:p>
    <w:p w14:paraId="401D6BE7" w14:textId="77777777" w:rsidR="00802456" w:rsidRPr="003C7CBA" w:rsidRDefault="00802456" w:rsidP="00802456">
      <w:pPr>
        <w:autoSpaceDE w:val="0"/>
        <w:autoSpaceDN w:val="0"/>
        <w:adjustRightInd w:val="0"/>
        <w:spacing w:after="0" w:line="240" w:lineRule="auto"/>
        <w:jc w:val="both"/>
        <w:rPr>
          <w:rFonts w:ascii="Arial" w:eastAsia="Calibri" w:hAnsi="Arial" w:cs="Arial"/>
          <w:sz w:val="24"/>
          <w:szCs w:val="24"/>
          <w:lang w:eastAsia="pt-BR"/>
        </w:rPr>
      </w:pPr>
    </w:p>
    <w:p w14:paraId="43C14872"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r w:rsidRPr="003C7CBA">
        <w:rPr>
          <w:rFonts w:ascii="Arial" w:eastAsia="Calibri" w:hAnsi="Arial" w:cs="Arial"/>
          <w:b/>
          <w:sz w:val="24"/>
          <w:szCs w:val="24"/>
          <w:lang w:eastAsia="pt-BR"/>
        </w:rPr>
        <w:t>1.3. ABERTURA DOS ENVELOPES</w:t>
      </w:r>
    </w:p>
    <w:p w14:paraId="69051AD9"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p>
    <w:p w14:paraId="03E3E415" w14:textId="52030CD1" w:rsidR="00D12D99" w:rsidRPr="003C7CBA" w:rsidRDefault="00802456" w:rsidP="00D12D99">
      <w:pPr>
        <w:autoSpaceDE w:val="0"/>
        <w:autoSpaceDN w:val="0"/>
        <w:adjustRightInd w:val="0"/>
        <w:spacing w:after="0" w:line="240" w:lineRule="auto"/>
        <w:jc w:val="both"/>
        <w:rPr>
          <w:rFonts w:ascii="Arial" w:eastAsia="Calibri" w:hAnsi="Arial" w:cs="Arial"/>
          <w:sz w:val="24"/>
          <w:szCs w:val="24"/>
        </w:rPr>
      </w:pPr>
      <w:r w:rsidRPr="003C7CBA">
        <w:rPr>
          <w:rFonts w:ascii="Arial" w:eastAsia="Calibri" w:hAnsi="Arial" w:cs="Arial"/>
          <w:b/>
          <w:sz w:val="24"/>
          <w:szCs w:val="24"/>
          <w:lang w:eastAsia="pt-BR"/>
        </w:rPr>
        <w:t>1.3.1</w:t>
      </w:r>
      <w:r w:rsidRPr="003C7CBA">
        <w:rPr>
          <w:rFonts w:ascii="Arial" w:eastAsia="Calibri" w:hAnsi="Arial" w:cs="Arial"/>
          <w:sz w:val="24"/>
          <w:szCs w:val="24"/>
          <w:lang w:eastAsia="pt-BR"/>
        </w:rPr>
        <w:t xml:space="preserve">. </w:t>
      </w:r>
      <w:r w:rsidRPr="003C7CBA">
        <w:rPr>
          <w:rFonts w:ascii="Arial" w:eastAsia="Calibri" w:hAnsi="Arial" w:cs="Arial"/>
          <w:bCs/>
          <w:sz w:val="24"/>
          <w:szCs w:val="24"/>
        </w:rPr>
        <w:t>A abertura do</w:t>
      </w:r>
      <w:r w:rsidR="00B33F25">
        <w:rPr>
          <w:rFonts w:ascii="Arial" w:eastAsia="Calibri" w:hAnsi="Arial" w:cs="Arial"/>
          <w:bCs/>
          <w:sz w:val="24"/>
          <w:szCs w:val="24"/>
        </w:rPr>
        <w:t>s</w:t>
      </w:r>
      <w:r w:rsidRPr="003C7CBA">
        <w:rPr>
          <w:rFonts w:ascii="Arial" w:eastAsia="Calibri" w:hAnsi="Arial" w:cs="Arial"/>
          <w:bCs/>
          <w:sz w:val="24"/>
          <w:szCs w:val="24"/>
        </w:rPr>
        <w:t xml:space="preserve"> Envelope</w:t>
      </w:r>
      <w:r w:rsidR="00B33F25">
        <w:rPr>
          <w:rFonts w:ascii="Arial" w:eastAsia="Calibri" w:hAnsi="Arial" w:cs="Arial"/>
          <w:bCs/>
          <w:sz w:val="24"/>
          <w:szCs w:val="24"/>
        </w:rPr>
        <w:t>s</w:t>
      </w:r>
      <w:r w:rsidRPr="003C7CBA">
        <w:rPr>
          <w:rFonts w:ascii="Arial" w:eastAsia="Calibri" w:hAnsi="Arial" w:cs="Arial"/>
          <w:bCs/>
          <w:sz w:val="24"/>
          <w:szCs w:val="24"/>
        </w:rPr>
        <w:t xml:space="preserve"> será realizado </w:t>
      </w:r>
      <w:r w:rsidR="00A9066F">
        <w:rPr>
          <w:rFonts w:ascii="Arial" w:eastAsia="Calibri" w:hAnsi="Arial" w:cs="Arial"/>
          <w:bCs/>
          <w:sz w:val="24"/>
          <w:szCs w:val="24"/>
        </w:rPr>
        <w:t xml:space="preserve">as </w:t>
      </w:r>
      <w:r w:rsidR="00D12D99" w:rsidRPr="003C7CBA">
        <w:rPr>
          <w:rFonts w:ascii="Arial" w:hAnsi="Arial" w:cs="Arial"/>
          <w:sz w:val="24"/>
          <w:szCs w:val="24"/>
        </w:rPr>
        <w:t xml:space="preserve">09h:01m do dia </w:t>
      </w:r>
      <w:r w:rsidR="005E5602" w:rsidRPr="005E5602">
        <w:rPr>
          <w:rFonts w:ascii="Arial" w:hAnsi="Arial" w:cs="Arial"/>
          <w:b/>
          <w:bCs/>
          <w:sz w:val="24"/>
          <w:szCs w:val="24"/>
          <w:highlight w:val="yellow"/>
          <w:u w:val="single"/>
        </w:rPr>
        <w:t>18 de janeiro de 2024</w:t>
      </w:r>
      <w:r w:rsidR="008162FA">
        <w:rPr>
          <w:rFonts w:ascii="Arial" w:hAnsi="Arial" w:cs="Arial"/>
          <w:b/>
          <w:bCs/>
          <w:sz w:val="24"/>
          <w:szCs w:val="24"/>
          <w:u w:val="single"/>
        </w:rPr>
        <w:t xml:space="preserve"> </w:t>
      </w:r>
      <w:r w:rsidRPr="003C7CBA">
        <w:rPr>
          <w:rFonts w:ascii="Arial" w:eastAsia="Calibri" w:hAnsi="Arial" w:cs="Arial"/>
          <w:bCs/>
          <w:sz w:val="24"/>
          <w:szCs w:val="24"/>
        </w:rPr>
        <w:t>pela</w:t>
      </w:r>
      <w:r w:rsidRPr="003C7CBA">
        <w:rPr>
          <w:rFonts w:ascii="Arial" w:eastAsia="Calibri" w:hAnsi="Arial" w:cs="Arial"/>
          <w:sz w:val="24"/>
          <w:szCs w:val="24"/>
        </w:rPr>
        <w:t xml:space="preserve"> Comissão de Licitaçã</w:t>
      </w:r>
      <w:r w:rsidR="005E4B57" w:rsidRPr="003C7CBA">
        <w:rPr>
          <w:rFonts w:ascii="Arial" w:eastAsia="Calibri" w:hAnsi="Arial" w:cs="Arial"/>
          <w:sz w:val="24"/>
          <w:szCs w:val="24"/>
        </w:rPr>
        <w:t xml:space="preserve">o, nomeados pela </w:t>
      </w:r>
      <w:r w:rsidR="00B75D75" w:rsidRPr="003C7CBA">
        <w:rPr>
          <w:rFonts w:ascii="Arial" w:hAnsi="Arial" w:cs="Arial"/>
          <w:sz w:val="24"/>
          <w:szCs w:val="24"/>
        </w:rPr>
        <w:t>Portaria nº 124/2021, de 29 de março de 2021, publicada no Órgão Oficial do Município, Diário Municipal dos Municípios do Paraná, no dia 30 de março de 2021</w:t>
      </w:r>
      <w:r w:rsidRPr="003C7CBA">
        <w:rPr>
          <w:rFonts w:ascii="Arial" w:eastAsia="Calibri" w:hAnsi="Arial" w:cs="Arial"/>
          <w:sz w:val="24"/>
          <w:szCs w:val="24"/>
        </w:rPr>
        <w:t>, constituída pelos Srs. Andréia Silvestrini, Eliete Caetano Domingues Velani, Ariovaldo Martins e Tamires Fernanda Teixeira</w:t>
      </w:r>
      <w:r w:rsidRPr="003C7CBA">
        <w:rPr>
          <w:rFonts w:ascii="Arial" w:eastAsia="Calibri" w:hAnsi="Arial" w:cs="Arial"/>
          <w:b/>
          <w:sz w:val="24"/>
          <w:szCs w:val="24"/>
        </w:rPr>
        <w:t>,</w:t>
      </w:r>
      <w:r w:rsidRPr="003C7CBA">
        <w:rPr>
          <w:rFonts w:ascii="Arial" w:eastAsia="Calibri" w:hAnsi="Arial" w:cs="Arial"/>
          <w:sz w:val="24"/>
          <w:szCs w:val="24"/>
        </w:rPr>
        <w:t xml:space="preserve"> sob a presidência do primeiro e a secretaria do segundo.</w:t>
      </w:r>
    </w:p>
    <w:p w14:paraId="58B1A6A9" w14:textId="77777777" w:rsidR="000A69F0" w:rsidRPr="003C7CBA" w:rsidRDefault="000A69F0" w:rsidP="00D12D99">
      <w:pPr>
        <w:autoSpaceDE w:val="0"/>
        <w:autoSpaceDN w:val="0"/>
        <w:adjustRightInd w:val="0"/>
        <w:spacing w:after="0" w:line="240" w:lineRule="auto"/>
        <w:jc w:val="both"/>
        <w:rPr>
          <w:rFonts w:ascii="Arial" w:eastAsia="Calibri" w:hAnsi="Arial" w:cs="Arial"/>
          <w:b/>
          <w:color w:val="000000"/>
          <w:sz w:val="24"/>
          <w:szCs w:val="24"/>
        </w:rPr>
      </w:pPr>
    </w:p>
    <w:p w14:paraId="3253819B" w14:textId="77777777" w:rsidR="00802456" w:rsidRPr="003C7CBA" w:rsidRDefault="00802456" w:rsidP="00D12D99">
      <w:pPr>
        <w:autoSpaceDE w:val="0"/>
        <w:autoSpaceDN w:val="0"/>
        <w:adjustRightInd w:val="0"/>
        <w:spacing w:after="0" w:line="240" w:lineRule="auto"/>
        <w:jc w:val="both"/>
        <w:rPr>
          <w:rFonts w:ascii="Arial" w:eastAsia="Calibri" w:hAnsi="Arial" w:cs="Arial"/>
          <w:sz w:val="24"/>
          <w:szCs w:val="24"/>
        </w:rPr>
      </w:pPr>
      <w:r w:rsidRPr="003C7CBA">
        <w:rPr>
          <w:rFonts w:ascii="Arial" w:eastAsia="Calibri" w:hAnsi="Arial" w:cs="Arial"/>
          <w:b/>
          <w:color w:val="000000"/>
          <w:sz w:val="24"/>
          <w:szCs w:val="24"/>
        </w:rPr>
        <w:t>1.4.</w:t>
      </w:r>
      <w:r w:rsidRPr="003C7CBA">
        <w:rPr>
          <w:rFonts w:ascii="Arial" w:eastAsia="Calibri" w:hAnsi="Arial" w:cs="Arial"/>
          <w:color w:val="000000"/>
          <w:sz w:val="24"/>
          <w:szCs w:val="24"/>
        </w:rPr>
        <w:t xml:space="preserve"> O processo de credenciamento de que trata este edital obedecerá às seguintes etapas: </w:t>
      </w:r>
    </w:p>
    <w:p w14:paraId="489FD37A"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lastRenderedPageBreak/>
        <w:t xml:space="preserve">a) Entrega de toda a documentação exigida, no local, dias e horários estabelecidos no caput; </w:t>
      </w:r>
    </w:p>
    <w:p w14:paraId="3680C3B1"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b) Análise Documental; </w:t>
      </w:r>
    </w:p>
    <w:p w14:paraId="04E02503"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c) Habilitação; </w:t>
      </w:r>
    </w:p>
    <w:p w14:paraId="25F8910C"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d) Divulgação dos resultados; </w:t>
      </w:r>
    </w:p>
    <w:p w14:paraId="4BE15299"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e) Contratação conforme necessidade da SECRETARIA MUNICIPAL DE EDUCAÇÃO/PR; </w:t>
      </w:r>
    </w:p>
    <w:p w14:paraId="628DA44D" w14:textId="77777777" w:rsidR="00726DCB" w:rsidRDefault="00726DCB" w:rsidP="008F2E00">
      <w:pPr>
        <w:autoSpaceDE w:val="0"/>
        <w:autoSpaceDN w:val="0"/>
        <w:adjustRightInd w:val="0"/>
        <w:spacing w:after="0" w:line="240" w:lineRule="auto"/>
        <w:jc w:val="both"/>
        <w:rPr>
          <w:rFonts w:ascii="Arial" w:hAnsi="Arial" w:cs="Arial"/>
          <w:b/>
          <w:sz w:val="24"/>
          <w:szCs w:val="24"/>
          <w:u w:val="single"/>
        </w:rPr>
      </w:pPr>
    </w:p>
    <w:p w14:paraId="373A31FA" w14:textId="49E147D5" w:rsidR="008F2E00" w:rsidRPr="003C7CBA" w:rsidRDefault="008F2E00"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2 – OBJETO</w:t>
      </w:r>
      <w:r w:rsidR="002C2485" w:rsidRPr="003C7CBA">
        <w:rPr>
          <w:rFonts w:ascii="Arial" w:hAnsi="Arial" w:cs="Arial"/>
          <w:b/>
          <w:sz w:val="24"/>
          <w:szCs w:val="24"/>
          <w:u w:val="single"/>
        </w:rPr>
        <w:t xml:space="preserve"> E FINALIDADE</w:t>
      </w:r>
    </w:p>
    <w:p w14:paraId="4E9C0562" w14:textId="77777777" w:rsidR="003C77F2" w:rsidRPr="003C7CBA" w:rsidRDefault="003C77F2" w:rsidP="008F2E00">
      <w:pPr>
        <w:autoSpaceDE w:val="0"/>
        <w:autoSpaceDN w:val="0"/>
        <w:adjustRightInd w:val="0"/>
        <w:spacing w:after="0" w:line="240" w:lineRule="auto"/>
        <w:jc w:val="both"/>
        <w:rPr>
          <w:rFonts w:ascii="Arial" w:hAnsi="Arial" w:cs="Arial"/>
          <w:b/>
          <w:sz w:val="24"/>
          <w:szCs w:val="24"/>
        </w:rPr>
      </w:pPr>
    </w:p>
    <w:p w14:paraId="528757F8" w14:textId="49CEB50F" w:rsidR="008F2E00" w:rsidRPr="003C7CBA" w:rsidRDefault="008F2E0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2.1</w:t>
      </w:r>
      <w:r w:rsidR="003C77F2" w:rsidRPr="003C7CBA">
        <w:rPr>
          <w:rFonts w:ascii="Arial" w:hAnsi="Arial" w:cs="Arial"/>
          <w:b/>
          <w:sz w:val="24"/>
          <w:szCs w:val="24"/>
        </w:rPr>
        <w:t>.</w:t>
      </w:r>
      <w:r w:rsidR="002C2485" w:rsidRPr="003C7CBA">
        <w:rPr>
          <w:rFonts w:ascii="Arial" w:hAnsi="Arial" w:cs="Arial"/>
          <w:b/>
          <w:sz w:val="24"/>
          <w:szCs w:val="24"/>
        </w:rPr>
        <w:t xml:space="preserve"> Objeto:</w:t>
      </w:r>
      <w:r w:rsidRPr="003C7CBA">
        <w:rPr>
          <w:rFonts w:ascii="Arial" w:hAnsi="Arial" w:cs="Arial"/>
          <w:sz w:val="24"/>
          <w:szCs w:val="24"/>
        </w:rPr>
        <w:t xml:space="preserve"> A presente tem por objetivo </w:t>
      </w:r>
      <w:r w:rsidR="00B05BD2">
        <w:rPr>
          <w:rFonts w:ascii="Arial" w:hAnsi="Arial" w:cs="Arial"/>
          <w:sz w:val="24"/>
          <w:szCs w:val="24"/>
        </w:rPr>
        <w:t>a</w:t>
      </w:r>
      <w:r w:rsidRPr="003C7CBA">
        <w:rPr>
          <w:rFonts w:ascii="Arial" w:hAnsi="Arial" w:cs="Arial"/>
          <w:sz w:val="24"/>
          <w:szCs w:val="24"/>
        </w:rPr>
        <w:t xml:space="preserve"> </w:t>
      </w:r>
      <w:r w:rsidR="00BA04CF" w:rsidRPr="003C7CBA">
        <w:rPr>
          <w:rFonts w:ascii="Arial" w:hAnsi="Arial" w:cs="Arial"/>
          <w:sz w:val="24"/>
          <w:szCs w:val="24"/>
        </w:rPr>
        <w:t xml:space="preserve">CHAMADA PÚBLICA </w:t>
      </w:r>
      <w:r w:rsidR="000656E8" w:rsidRPr="003C7CBA">
        <w:rPr>
          <w:rFonts w:ascii="Arial" w:hAnsi="Arial" w:cs="Arial"/>
          <w:sz w:val="24"/>
          <w:szCs w:val="24"/>
        </w:rPr>
        <w:t xml:space="preserve">de Pessoa Jurídica (Grupo Formal) ou Pessoa Física (Grupo Informal) para Aquisição de Gêneros Alimentícios da Agricultura Familiar para Alimentação Escolar, para Alunos da Rede Pública Municipal de Ensino da cidade de Itambaracá-Pr, Verba FNDE/PNAE, </w:t>
      </w:r>
      <w:r w:rsidR="005E4B57" w:rsidRPr="003C7CBA">
        <w:rPr>
          <w:rFonts w:ascii="Arial" w:hAnsi="Arial" w:cs="Arial"/>
          <w:sz w:val="24"/>
          <w:szCs w:val="24"/>
        </w:rPr>
        <w:t xml:space="preserve">cumprindo as normas estabelecidas pelo FNDE, </w:t>
      </w:r>
      <w:r w:rsidR="00575AFE" w:rsidRPr="00575AFE">
        <w:rPr>
          <w:rFonts w:ascii="Arial" w:hAnsi="Arial" w:cs="Arial"/>
          <w:sz w:val="24"/>
          <w:szCs w:val="24"/>
        </w:rPr>
        <w:t>Resolução FNDE nº 21, novembro de 2021</w:t>
      </w:r>
      <w:r w:rsidR="00575AFE">
        <w:rPr>
          <w:rFonts w:ascii="Arial" w:hAnsi="Arial" w:cs="Arial"/>
        </w:rPr>
        <w:t xml:space="preserve"> </w:t>
      </w:r>
      <w:r w:rsidR="005E4B57" w:rsidRPr="003C7CBA">
        <w:rPr>
          <w:rFonts w:ascii="Arial" w:hAnsi="Arial" w:cs="Arial"/>
          <w:sz w:val="24"/>
          <w:szCs w:val="24"/>
        </w:rPr>
        <w:t>e alterações, conforme Termo de Referência constante do (Anexo I) deste edital</w:t>
      </w:r>
      <w:r w:rsidRPr="003C7CBA">
        <w:rPr>
          <w:rFonts w:ascii="Arial" w:hAnsi="Arial" w:cs="Arial"/>
          <w:sz w:val="24"/>
          <w:szCs w:val="24"/>
        </w:rPr>
        <w:t xml:space="preserve">. </w:t>
      </w:r>
    </w:p>
    <w:p w14:paraId="2D4696FE" w14:textId="77777777" w:rsidR="003C77F2" w:rsidRPr="003C7CBA" w:rsidRDefault="003C77F2" w:rsidP="008F2E00">
      <w:pPr>
        <w:autoSpaceDE w:val="0"/>
        <w:autoSpaceDN w:val="0"/>
        <w:adjustRightInd w:val="0"/>
        <w:spacing w:after="0" w:line="240" w:lineRule="auto"/>
        <w:jc w:val="both"/>
        <w:rPr>
          <w:rFonts w:ascii="Arial" w:hAnsi="Arial" w:cs="Arial"/>
          <w:b/>
          <w:sz w:val="24"/>
          <w:szCs w:val="24"/>
        </w:rPr>
      </w:pPr>
    </w:p>
    <w:p w14:paraId="081B5635" w14:textId="77777777" w:rsidR="008F2E00" w:rsidRPr="003C7CBA" w:rsidRDefault="002C2485"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2.2. Finalidade</w:t>
      </w:r>
      <w:r w:rsidR="008F2E00" w:rsidRPr="003C7CBA">
        <w:rPr>
          <w:rFonts w:ascii="Arial" w:hAnsi="Arial" w:cs="Arial"/>
          <w:b/>
          <w:sz w:val="24"/>
          <w:szCs w:val="24"/>
        </w:rPr>
        <w:t xml:space="preserve">: </w:t>
      </w:r>
      <w:r w:rsidR="008F2E00" w:rsidRPr="003C7CBA">
        <w:rPr>
          <w:rFonts w:ascii="Arial" w:hAnsi="Arial" w:cs="Arial"/>
          <w:sz w:val="24"/>
          <w:szCs w:val="24"/>
        </w:rPr>
        <w:t>Promover a alimentação saudável e adequada à clientela PNAE, com produtos da Agricultura Familiar e do Empreendedor Familiar Rural ou de suas organizações de forma a contribuir com o seu fortalecimento, em conformidade com o Artigo 19 da Lei nº 10.696/03 e o Decreto nº 6.44</w:t>
      </w:r>
      <w:r w:rsidR="000656E8" w:rsidRPr="003C7CBA">
        <w:rPr>
          <w:rFonts w:ascii="Arial" w:hAnsi="Arial" w:cs="Arial"/>
          <w:sz w:val="24"/>
          <w:szCs w:val="24"/>
        </w:rPr>
        <w:t>7/08, com a L</w:t>
      </w:r>
      <w:r w:rsidR="008F2E00" w:rsidRPr="003C7CBA">
        <w:rPr>
          <w:rFonts w:ascii="Arial" w:hAnsi="Arial" w:cs="Arial"/>
          <w:sz w:val="24"/>
          <w:szCs w:val="24"/>
        </w:rPr>
        <w:t xml:space="preserve">ei nº 11.947/09 e com a legislação específica do PNAE por meio da aquisição de gêneros alimentícios da Agricultura Familiar e do Empreendedor Rural Familiar, para atender aos alunos matriculados na Rede Municipal de Ensino. </w:t>
      </w:r>
    </w:p>
    <w:p w14:paraId="1BC6F11E" w14:textId="77777777" w:rsidR="002C2485" w:rsidRPr="003C7CBA" w:rsidRDefault="002C2485" w:rsidP="008F2E00">
      <w:pPr>
        <w:pStyle w:val="Default"/>
        <w:jc w:val="both"/>
        <w:rPr>
          <w:b/>
          <w:bCs/>
          <w:u w:val="single"/>
        </w:rPr>
      </w:pPr>
    </w:p>
    <w:p w14:paraId="3A1CD8C7" w14:textId="77777777" w:rsidR="008F2E00" w:rsidRPr="003C7CBA" w:rsidRDefault="008F2E00" w:rsidP="008F2E00">
      <w:pPr>
        <w:pStyle w:val="Default"/>
        <w:jc w:val="both"/>
        <w:rPr>
          <w:u w:val="single"/>
        </w:rPr>
      </w:pPr>
      <w:r w:rsidRPr="003C7CBA">
        <w:rPr>
          <w:b/>
          <w:bCs/>
          <w:u w:val="single"/>
        </w:rPr>
        <w:t xml:space="preserve">3. EDITAL </w:t>
      </w:r>
    </w:p>
    <w:p w14:paraId="7FB50BB4" w14:textId="77777777" w:rsidR="003C77F2" w:rsidRPr="003C7CBA" w:rsidRDefault="003C77F2" w:rsidP="008F2E00">
      <w:pPr>
        <w:pStyle w:val="Default"/>
        <w:jc w:val="both"/>
        <w:rPr>
          <w:b/>
        </w:rPr>
      </w:pPr>
    </w:p>
    <w:p w14:paraId="5F8EE82F" w14:textId="77777777" w:rsidR="008F2E00" w:rsidRPr="003C7CBA" w:rsidRDefault="008F2E00" w:rsidP="008F2E00">
      <w:pPr>
        <w:pStyle w:val="Default"/>
        <w:jc w:val="both"/>
      </w:pPr>
      <w:r w:rsidRPr="003C7CBA">
        <w:rPr>
          <w:b/>
        </w:rPr>
        <w:t>3.1.</w:t>
      </w:r>
      <w:r w:rsidRPr="003C7CBA">
        <w:t xml:space="preserve"> Integram o presente edital, os seguintes anexos: </w:t>
      </w:r>
    </w:p>
    <w:p w14:paraId="086E2D37" w14:textId="77777777" w:rsidR="008F2E00" w:rsidRPr="003C7CBA" w:rsidRDefault="008F2E00" w:rsidP="008F2E00">
      <w:pPr>
        <w:pStyle w:val="ParagraphStyle"/>
        <w:numPr>
          <w:ilvl w:val="0"/>
          <w:numId w:val="7"/>
        </w:numPr>
        <w:jc w:val="both"/>
        <w:rPr>
          <w:b/>
          <w:bCs/>
        </w:rPr>
      </w:pPr>
      <w:r w:rsidRPr="003C7CBA">
        <w:t>Anexo I – Memorial Descritivo;</w:t>
      </w:r>
    </w:p>
    <w:p w14:paraId="05C95E2B" w14:textId="77777777" w:rsidR="0087374B" w:rsidRPr="003C7CBA" w:rsidRDefault="008F2E00" w:rsidP="00ED339A">
      <w:pPr>
        <w:pStyle w:val="ParagraphStyle"/>
        <w:numPr>
          <w:ilvl w:val="0"/>
          <w:numId w:val="22"/>
        </w:numPr>
        <w:jc w:val="both"/>
      </w:pPr>
      <w:r w:rsidRPr="003C7CBA">
        <w:t xml:space="preserve">Anexo II - Modelo de </w:t>
      </w:r>
      <w:r w:rsidR="0051016C" w:rsidRPr="003C7CBA">
        <w:t>Projeto de Venda</w:t>
      </w:r>
      <w:r w:rsidRPr="003C7CBA">
        <w:t>;</w:t>
      </w:r>
      <w:r w:rsidR="00ED339A" w:rsidRPr="003C7CBA">
        <w:t xml:space="preserve"> </w:t>
      </w:r>
    </w:p>
    <w:p w14:paraId="192E3A2A" w14:textId="77777777" w:rsidR="008F2E00" w:rsidRPr="003C7CBA" w:rsidRDefault="008F2E00" w:rsidP="00ED339A">
      <w:pPr>
        <w:pStyle w:val="ParagraphStyle"/>
        <w:numPr>
          <w:ilvl w:val="0"/>
          <w:numId w:val="22"/>
        </w:numPr>
        <w:jc w:val="both"/>
      </w:pPr>
      <w:r w:rsidRPr="003C7CBA">
        <w:t xml:space="preserve">Anexo III - Modelo de </w:t>
      </w:r>
      <w:r w:rsidR="00ED339A" w:rsidRPr="003C7CBA">
        <w:t>R</w:t>
      </w:r>
      <w:r w:rsidR="00ED339A" w:rsidRPr="003C7CBA">
        <w:rPr>
          <w:rFonts w:eastAsiaTheme="minorHAnsi"/>
        </w:rPr>
        <w:t xml:space="preserve">esponsabilidade pelo controle do </w:t>
      </w:r>
      <w:r w:rsidR="00ED339A" w:rsidRPr="003C7CBA">
        <w:rPr>
          <w:color w:val="000000"/>
        </w:rPr>
        <w:t xml:space="preserve">atendimento do limite individual de venda dos </w:t>
      </w:r>
      <w:r w:rsidR="00ED339A" w:rsidRPr="003C7CBA">
        <w:rPr>
          <w:rFonts w:eastAsiaTheme="minorHAnsi"/>
          <w:color w:val="000000"/>
        </w:rPr>
        <w:t>cooperados/associados (grupos formais)</w:t>
      </w:r>
      <w:r w:rsidR="0087374B" w:rsidRPr="003C7CBA">
        <w:rPr>
          <w:rFonts w:eastAsiaTheme="minorHAnsi"/>
          <w:color w:val="000000"/>
        </w:rPr>
        <w:t xml:space="preserve">; e </w:t>
      </w:r>
      <w:r w:rsidR="0087374B" w:rsidRPr="003C7CBA">
        <w:rPr>
          <w:rFonts w:eastAsiaTheme="minorHAnsi"/>
          <w:b/>
          <w:color w:val="000000"/>
          <w:u w:val="single"/>
        </w:rPr>
        <w:t>ou</w:t>
      </w:r>
      <w:r w:rsidR="0087374B" w:rsidRPr="003C7CBA">
        <w:rPr>
          <w:rFonts w:eastAsiaTheme="minorHAnsi"/>
          <w:color w:val="000000"/>
        </w:rPr>
        <w:t xml:space="preserve"> </w:t>
      </w:r>
      <w:r w:rsidR="00ED339A" w:rsidRPr="003C7CBA">
        <w:rPr>
          <w:rFonts w:eastAsiaTheme="minorHAnsi"/>
        </w:rPr>
        <w:t xml:space="preserve">declaração do agricultor familiar </w:t>
      </w:r>
      <w:r w:rsidR="00ED339A" w:rsidRPr="003C7CBA">
        <w:rPr>
          <w:rFonts w:eastAsiaTheme="minorHAnsi"/>
          <w:color w:val="000000"/>
        </w:rPr>
        <w:t>–</w:t>
      </w:r>
      <w:r w:rsidR="0087374B" w:rsidRPr="003C7CBA">
        <w:rPr>
          <w:rFonts w:eastAsiaTheme="minorHAnsi"/>
          <w:color w:val="000000"/>
        </w:rPr>
        <w:t xml:space="preserve"> </w:t>
      </w:r>
      <w:r w:rsidR="00ED339A" w:rsidRPr="003C7CBA">
        <w:rPr>
          <w:rFonts w:eastAsiaTheme="minorHAnsi"/>
          <w:color w:val="000000"/>
        </w:rPr>
        <w:t>produção própria para grupos informais ou fornecedores individuais</w:t>
      </w:r>
      <w:r w:rsidR="00ED339A" w:rsidRPr="003C7CBA">
        <w:t xml:space="preserve">; </w:t>
      </w:r>
    </w:p>
    <w:p w14:paraId="1D7A2CFC" w14:textId="77777777" w:rsidR="008F2E00" w:rsidRPr="003C7CBA" w:rsidRDefault="008F2E00" w:rsidP="00ED339A">
      <w:pPr>
        <w:pStyle w:val="Default"/>
        <w:numPr>
          <w:ilvl w:val="0"/>
          <w:numId w:val="22"/>
        </w:numPr>
        <w:jc w:val="both"/>
      </w:pPr>
      <w:r w:rsidRPr="003C7CBA">
        <w:t xml:space="preserve">Anexo </w:t>
      </w:r>
      <w:r w:rsidR="00417F1C" w:rsidRPr="003C7CBA">
        <w:t>I</w:t>
      </w:r>
      <w:r w:rsidRPr="003C7CBA">
        <w:t>V – Minuta de Termo de C</w:t>
      </w:r>
      <w:r w:rsidR="00ED339A" w:rsidRPr="003C7CBA">
        <w:t>ontratual</w:t>
      </w:r>
      <w:r w:rsidRPr="003C7CBA">
        <w:t>.</w:t>
      </w:r>
    </w:p>
    <w:p w14:paraId="731C7D36" w14:textId="77777777" w:rsidR="003C77F2" w:rsidRPr="003C7CBA" w:rsidRDefault="003C77F2" w:rsidP="009102B5">
      <w:pPr>
        <w:autoSpaceDE w:val="0"/>
        <w:autoSpaceDN w:val="0"/>
        <w:adjustRightInd w:val="0"/>
        <w:spacing w:after="0" w:line="240" w:lineRule="auto"/>
        <w:jc w:val="both"/>
        <w:rPr>
          <w:rFonts w:ascii="Arial" w:eastAsia="Times New Roman" w:hAnsi="Arial" w:cs="Arial"/>
          <w:b/>
          <w:sz w:val="24"/>
          <w:szCs w:val="24"/>
          <w:lang w:eastAsia="pt-BR"/>
        </w:rPr>
      </w:pPr>
    </w:p>
    <w:p w14:paraId="26FC6D44"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b/>
          <w:sz w:val="24"/>
          <w:szCs w:val="24"/>
          <w:lang w:eastAsia="pt-BR"/>
        </w:rPr>
        <w:t>3.1.</w:t>
      </w:r>
      <w:r w:rsidRPr="003C7CBA">
        <w:rPr>
          <w:rFonts w:ascii="Arial" w:eastAsia="Times New Roman" w:hAnsi="Arial" w:cs="Arial"/>
          <w:sz w:val="24"/>
          <w:szCs w:val="24"/>
          <w:lang w:eastAsia="pt-BR"/>
        </w:rPr>
        <w:t xml:space="preserve"> </w:t>
      </w:r>
      <w:r w:rsidRPr="003C7CBA">
        <w:rPr>
          <w:rFonts w:ascii="Arial" w:eastAsia="Times New Roman" w:hAnsi="Arial" w:cs="Arial"/>
          <w:color w:val="000000"/>
          <w:sz w:val="24"/>
          <w:szCs w:val="24"/>
          <w:lang w:eastAsia="pt-BR"/>
        </w:rPr>
        <w:t xml:space="preserve">O presente edital poderá ser obtido: </w:t>
      </w:r>
    </w:p>
    <w:p w14:paraId="3CF88BDE"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a) no site </w:t>
      </w:r>
      <w:hyperlink r:id="rId9" w:history="1">
        <w:r w:rsidRPr="003C7CBA">
          <w:rPr>
            <w:rFonts w:ascii="Arial" w:eastAsia="Times New Roman" w:hAnsi="Arial" w:cs="Arial"/>
            <w:color w:val="0000FF"/>
            <w:sz w:val="24"/>
            <w:szCs w:val="24"/>
            <w:u w:val="single"/>
            <w:lang w:eastAsia="pt-BR"/>
          </w:rPr>
          <w:t>WWW.itambaraca.pr.gov.br</w:t>
        </w:r>
      </w:hyperlink>
      <w:r w:rsidRPr="003C7CBA">
        <w:rPr>
          <w:rFonts w:ascii="Arial" w:eastAsia="Times New Roman" w:hAnsi="Arial" w:cs="Arial"/>
          <w:color w:val="0000FF"/>
          <w:sz w:val="24"/>
          <w:szCs w:val="24"/>
          <w:lang w:eastAsia="pt-BR"/>
        </w:rPr>
        <w:t xml:space="preserve">; - Portal de Transparência; e/ou Licitações </w:t>
      </w:r>
      <w:r w:rsidRPr="003C7CBA">
        <w:rPr>
          <w:rFonts w:ascii="Arial" w:eastAsia="Times New Roman" w:hAnsi="Arial" w:cs="Arial"/>
          <w:sz w:val="24"/>
          <w:szCs w:val="24"/>
          <w:lang w:eastAsia="pt-BR"/>
        </w:rPr>
        <w:t>onde serão também disponibilizadas todas as informações alusivas ao presente processo licitatório;</w:t>
      </w:r>
    </w:p>
    <w:p w14:paraId="261A8609"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b) junto à Comissão Permanente de Licitação do Município Itambaracá do Estado do Paraná, no endereço citado no Preâmbulo, que fornecerá cópia por meio magnético, devendo o interessado possuir pen drive ou outro meio de armazenamento eletrônico para obtenção do arquivo; </w:t>
      </w:r>
    </w:p>
    <w:p w14:paraId="6294DE8F"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c) por solicitação via e-mail, </w:t>
      </w:r>
      <w:r w:rsidRPr="003C7CBA">
        <w:rPr>
          <w:rFonts w:ascii="Arial" w:eastAsia="Times New Roman" w:hAnsi="Arial" w:cs="Arial"/>
          <w:color w:val="0000FF"/>
          <w:sz w:val="24"/>
          <w:szCs w:val="24"/>
          <w:lang w:eastAsia="pt-BR"/>
        </w:rPr>
        <w:t>licitacao@itambaraca.pr.gov.br</w:t>
      </w:r>
      <w:r w:rsidRPr="003C7CBA">
        <w:rPr>
          <w:rFonts w:ascii="Arial" w:eastAsia="Times New Roman" w:hAnsi="Arial" w:cs="Arial"/>
          <w:color w:val="000000"/>
          <w:sz w:val="24"/>
          <w:szCs w:val="24"/>
          <w:lang w:eastAsia="pt-BR"/>
        </w:rPr>
        <w:t xml:space="preserve">, obrigatório o envio, pelo mesmo meio, do aviso de recebimento; </w:t>
      </w:r>
    </w:p>
    <w:p w14:paraId="042B053F"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 </w:t>
      </w:r>
    </w:p>
    <w:p w14:paraId="0174E794" w14:textId="52D3398E"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b/>
          <w:color w:val="000000"/>
          <w:sz w:val="24"/>
          <w:szCs w:val="24"/>
          <w:lang w:eastAsia="pt-BR"/>
        </w:rPr>
        <w:lastRenderedPageBreak/>
        <w:t>3.2.</w:t>
      </w:r>
      <w:r w:rsidRPr="003C7CBA">
        <w:rPr>
          <w:rFonts w:ascii="Arial" w:eastAsia="Times New Roman" w:hAnsi="Arial" w:cs="Arial"/>
          <w:color w:val="000000"/>
          <w:sz w:val="24"/>
          <w:szCs w:val="24"/>
          <w:lang w:eastAsia="pt-BR"/>
        </w:rPr>
        <w:t xml:space="preserve"> A retirada do presente edital poderá ser feita nos dias úteis, no horário das 08:</w:t>
      </w:r>
      <w:r w:rsidR="00F30159" w:rsidRPr="003C7CBA">
        <w:rPr>
          <w:rFonts w:ascii="Arial" w:eastAsia="Times New Roman" w:hAnsi="Arial" w:cs="Arial"/>
          <w:color w:val="000000"/>
          <w:sz w:val="24"/>
          <w:szCs w:val="24"/>
          <w:lang w:eastAsia="pt-BR"/>
        </w:rPr>
        <w:t>0</w:t>
      </w:r>
      <w:r w:rsidRPr="003C7CBA">
        <w:rPr>
          <w:rFonts w:ascii="Arial" w:eastAsia="Times New Roman" w:hAnsi="Arial" w:cs="Arial"/>
          <w:color w:val="000000"/>
          <w:sz w:val="24"/>
          <w:szCs w:val="24"/>
          <w:lang w:eastAsia="pt-BR"/>
        </w:rPr>
        <w:t>0 às 1</w:t>
      </w:r>
      <w:r w:rsidR="00726DCB">
        <w:rPr>
          <w:rFonts w:ascii="Arial" w:eastAsia="Times New Roman" w:hAnsi="Arial" w:cs="Arial"/>
          <w:color w:val="000000"/>
          <w:sz w:val="24"/>
          <w:szCs w:val="24"/>
          <w:lang w:eastAsia="pt-BR"/>
        </w:rPr>
        <w:t>1</w:t>
      </w:r>
      <w:r w:rsidRPr="003C7CBA">
        <w:rPr>
          <w:rFonts w:ascii="Arial" w:eastAsia="Times New Roman" w:hAnsi="Arial" w:cs="Arial"/>
          <w:color w:val="000000"/>
          <w:sz w:val="24"/>
          <w:szCs w:val="24"/>
          <w:lang w:eastAsia="pt-BR"/>
        </w:rPr>
        <w:t>:</w:t>
      </w:r>
      <w:r w:rsidR="00726DCB">
        <w:rPr>
          <w:rFonts w:ascii="Arial" w:eastAsia="Times New Roman" w:hAnsi="Arial" w:cs="Arial"/>
          <w:color w:val="000000"/>
          <w:sz w:val="24"/>
          <w:szCs w:val="24"/>
          <w:lang w:eastAsia="pt-BR"/>
        </w:rPr>
        <w:t>3</w:t>
      </w:r>
      <w:r w:rsidRPr="003C7CBA">
        <w:rPr>
          <w:rFonts w:ascii="Arial" w:eastAsia="Times New Roman" w:hAnsi="Arial" w:cs="Arial"/>
          <w:color w:val="000000"/>
          <w:sz w:val="24"/>
          <w:szCs w:val="24"/>
          <w:lang w:eastAsia="pt-BR"/>
        </w:rPr>
        <w:t xml:space="preserve">0 horas e das 13:00 às 17:00 horas, mediante assinatura de termo de recebimento. </w:t>
      </w:r>
    </w:p>
    <w:p w14:paraId="7CE4DA40" w14:textId="77777777" w:rsidR="002C2485" w:rsidRPr="003C7CBA" w:rsidRDefault="002C2485" w:rsidP="002C2485">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295C002" w14:textId="7FDFF7FE"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b/>
          <w:color w:val="000000"/>
          <w:sz w:val="24"/>
          <w:szCs w:val="24"/>
          <w:lang w:eastAsia="pt-BR"/>
        </w:rPr>
        <w:t>3.3.</w:t>
      </w:r>
      <w:r w:rsidRPr="003C7CBA">
        <w:rPr>
          <w:rFonts w:ascii="Arial" w:eastAsia="Times New Roman" w:hAnsi="Arial" w:cs="Arial"/>
          <w:color w:val="000000"/>
          <w:sz w:val="24"/>
          <w:szCs w:val="24"/>
          <w:lang w:eastAsia="pt-BR"/>
        </w:rPr>
        <w:t xml:space="preserve"> </w:t>
      </w:r>
      <w:r w:rsidR="00F549B2" w:rsidRPr="003C7CBA">
        <w:rPr>
          <w:rFonts w:ascii="Arial" w:eastAsia="Times New Roman" w:hAnsi="Arial" w:cs="Arial"/>
          <w:color w:val="000000"/>
          <w:sz w:val="24"/>
          <w:szCs w:val="24"/>
          <w:lang w:eastAsia="pt-BR"/>
        </w:rPr>
        <w:t>Quaisquer alterações no Edital serão</w:t>
      </w:r>
      <w:r w:rsidRPr="003C7CBA">
        <w:rPr>
          <w:rFonts w:ascii="Arial" w:eastAsia="Times New Roman" w:hAnsi="Arial" w:cs="Arial"/>
          <w:color w:val="000000"/>
          <w:sz w:val="24"/>
          <w:szCs w:val="24"/>
          <w:lang w:eastAsia="pt-BR"/>
        </w:rPr>
        <w:t xml:space="preserve"> </w:t>
      </w:r>
      <w:r w:rsidR="00F549B2" w:rsidRPr="003C7CBA">
        <w:rPr>
          <w:rFonts w:ascii="Arial" w:eastAsia="Times New Roman" w:hAnsi="Arial" w:cs="Arial"/>
          <w:color w:val="000000"/>
          <w:sz w:val="24"/>
          <w:szCs w:val="24"/>
          <w:lang w:eastAsia="pt-BR"/>
        </w:rPr>
        <w:t>publicadas</w:t>
      </w:r>
      <w:r w:rsidRPr="003C7CBA">
        <w:rPr>
          <w:rFonts w:ascii="Arial" w:eastAsia="Times New Roman" w:hAnsi="Arial" w:cs="Arial"/>
          <w:color w:val="000000"/>
          <w:sz w:val="24"/>
          <w:szCs w:val="24"/>
          <w:lang w:eastAsia="pt-BR"/>
        </w:rPr>
        <w:t xml:space="preserve"> no site www.itambaraca.pr.gov.br, portanto </w:t>
      </w:r>
      <w:r w:rsidRPr="003C7CBA">
        <w:rPr>
          <w:rFonts w:ascii="Arial" w:eastAsia="Times New Roman" w:hAnsi="Arial" w:cs="Arial"/>
          <w:b/>
          <w:color w:val="000000"/>
          <w:sz w:val="24"/>
          <w:szCs w:val="24"/>
          <w:lang w:eastAsia="pt-BR"/>
        </w:rPr>
        <w:t xml:space="preserve">é altamente recomendável </w:t>
      </w:r>
      <w:r w:rsidRPr="003C7CBA">
        <w:rPr>
          <w:rFonts w:ascii="Arial" w:eastAsia="Times New Roman" w:hAnsi="Arial" w:cs="Arial"/>
          <w:color w:val="000000"/>
          <w:sz w:val="24"/>
          <w:szCs w:val="24"/>
          <w:lang w:eastAsia="pt-BR"/>
        </w:rPr>
        <w:t xml:space="preserve">que </w:t>
      </w:r>
      <w:r w:rsidR="001D52F2">
        <w:rPr>
          <w:rFonts w:ascii="Arial" w:eastAsia="Times New Roman" w:hAnsi="Arial" w:cs="Arial"/>
          <w:color w:val="000000"/>
          <w:sz w:val="24"/>
          <w:szCs w:val="24"/>
          <w:lang w:eastAsia="pt-BR"/>
        </w:rPr>
        <w:t xml:space="preserve">os interessados </w:t>
      </w:r>
      <w:r w:rsidRPr="003C7CBA">
        <w:rPr>
          <w:rFonts w:ascii="Arial" w:eastAsia="Times New Roman" w:hAnsi="Arial" w:cs="Arial"/>
          <w:color w:val="000000"/>
          <w:sz w:val="24"/>
          <w:szCs w:val="24"/>
          <w:lang w:eastAsia="pt-BR"/>
        </w:rPr>
        <w:t>acompanhe</w:t>
      </w:r>
      <w:r w:rsidR="001D52F2">
        <w:rPr>
          <w:rFonts w:ascii="Arial" w:eastAsia="Times New Roman" w:hAnsi="Arial" w:cs="Arial"/>
          <w:color w:val="000000"/>
          <w:sz w:val="24"/>
          <w:szCs w:val="24"/>
          <w:lang w:eastAsia="pt-BR"/>
        </w:rPr>
        <w:t>m</w:t>
      </w:r>
      <w:r w:rsidRPr="003C7CBA">
        <w:rPr>
          <w:rFonts w:ascii="Arial" w:eastAsia="Times New Roman" w:hAnsi="Arial" w:cs="Arial"/>
          <w:color w:val="000000"/>
          <w:sz w:val="24"/>
          <w:szCs w:val="24"/>
          <w:lang w:eastAsia="pt-BR"/>
        </w:rPr>
        <w:t xml:space="preserve"> regularmente o site do Município.</w:t>
      </w:r>
    </w:p>
    <w:p w14:paraId="75F414B8" w14:textId="77777777" w:rsidR="009102B5" w:rsidRPr="003C7CBA" w:rsidRDefault="009102B5" w:rsidP="008F2E00">
      <w:pPr>
        <w:pStyle w:val="Default"/>
        <w:jc w:val="both"/>
      </w:pPr>
    </w:p>
    <w:p w14:paraId="2FCBCAC2" w14:textId="77777777" w:rsidR="008F2E00" w:rsidRPr="003C7CBA" w:rsidRDefault="00A16A6A" w:rsidP="008F2E00">
      <w:pPr>
        <w:pStyle w:val="ParagraphStyle"/>
        <w:jc w:val="both"/>
        <w:rPr>
          <w:b/>
          <w:bCs/>
          <w:u w:val="single"/>
        </w:rPr>
      </w:pPr>
      <w:r w:rsidRPr="003C7CBA">
        <w:rPr>
          <w:b/>
          <w:bCs/>
          <w:u w:val="single"/>
        </w:rPr>
        <w:t>4</w:t>
      </w:r>
      <w:r w:rsidR="008F2E00" w:rsidRPr="003C7CBA">
        <w:rPr>
          <w:b/>
          <w:bCs/>
          <w:u w:val="single"/>
        </w:rPr>
        <w:t xml:space="preserve"> – CONDIÇÕES PARA PARTICIPAÇÃO NO CREDENCIAMENTO</w:t>
      </w:r>
    </w:p>
    <w:p w14:paraId="382E4E51" w14:textId="77777777" w:rsidR="009D4494" w:rsidRPr="003C7CBA" w:rsidRDefault="009D4494" w:rsidP="008F2E00">
      <w:pPr>
        <w:pStyle w:val="ParagraphStyle"/>
        <w:jc w:val="both"/>
        <w:rPr>
          <w:b/>
        </w:rPr>
      </w:pPr>
    </w:p>
    <w:p w14:paraId="637F4B19" w14:textId="77777777" w:rsidR="008F2E00" w:rsidRPr="003C7CBA" w:rsidRDefault="00A16A6A" w:rsidP="008F2E00">
      <w:pPr>
        <w:pStyle w:val="ParagraphStyle"/>
        <w:jc w:val="both"/>
      </w:pPr>
      <w:r w:rsidRPr="003C7CBA">
        <w:rPr>
          <w:b/>
        </w:rPr>
        <w:t>4</w:t>
      </w:r>
      <w:r w:rsidR="008F2E00" w:rsidRPr="003C7CBA">
        <w:rPr>
          <w:b/>
        </w:rPr>
        <w:t>.1.</w:t>
      </w:r>
      <w:r w:rsidR="008F2E00" w:rsidRPr="003C7CBA">
        <w:t xml:space="preserve"> </w:t>
      </w:r>
      <w:r w:rsidR="00803EF1" w:rsidRPr="003C7CBA">
        <w:t>Poderão participar desta</w:t>
      </w:r>
      <w:r w:rsidRPr="003C7CBA">
        <w:t xml:space="preserve"> Chama</w:t>
      </w:r>
      <w:r w:rsidR="00803EF1" w:rsidRPr="003C7CBA">
        <w:t>da</w:t>
      </w:r>
      <w:r w:rsidRPr="003C7CBA">
        <w:t xml:space="preserve"> Públic</w:t>
      </w:r>
      <w:r w:rsidR="00803EF1" w:rsidRPr="003C7CBA">
        <w:t>a</w:t>
      </w:r>
      <w:r w:rsidRPr="003C7CBA">
        <w:t xml:space="preserve"> os Grupos Formais e Informais da Agricultura Familiar e de Empreendedores Familiares Rurais constituídos em Cooperativas e ou Associações, detentores da Declaração de Aptidão ao Programa Nacional de Fortalecimento da Agricultura Familiar (DAP – Jurídica), conforme a Lei da Agricultura Familiar (PRONAF) e que atendam a todas as exigências co</w:t>
      </w:r>
      <w:r w:rsidR="00F25996" w:rsidRPr="003C7CBA">
        <w:t>nstantes deste Edital.</w:t>
      </w:r>
    </w:p>
    <w:p w14:paraId="2570D779" w14:textId="77777777" w:rsidR="00D12D99" w:rsidRPr="003C7CBA" w:rsidRDefault="00D12D99" w:rsidP="00BB781F">
      <w:pPr>
        <w:autoSpaceDE w:val="0"/>
        <w:autoSpaceDN w:val="0"/>
        <w:adjustRightInd w:val="0"/>
        <w:spacing w:after="0" w:line="240" w:lineRule="auto"/>
        <w:jc w:val="both"/>
        <w:rPr>
          <w:rFonts w:ascii="Arial" w:hAnsi="Arial" w:cs="Arial"/>
          <w:b/>
          <w:sz w:val="24"/>
          <w:szCs w:val="24"/>
        </w:rPr>
      </w:pPr>
    </w:p>
    <w:p w14:paraId="75070B2E" w14:textId="7CEF816C" w:rsidR="00BB781F" w:rsidRPr="003C7CBA" w:rsidRDefault="00F25996" w:rsidP="00BB781F">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4.1.</w:t>
      </w:r>
      <w:r w:rsidR="00385C4F" w:rsidRPr="003C7CBA">
        <w:rPr>
          <w:rFonts w:ascii="Arial" w:hAnsi="Arial" w:cs="Arial"/>
          <w:b/>
          <w:sz w:val="24"/>
          <w:szCs w:val="24"/>
        </w:rPr>
        <w:t>1</w:t>
      </w:r>
      <w:r w:rsidR="00D77EB8">
        <w:rPr>
          <w:rFonts w:ascii="Arial" w:hAnsi="Arial" w:cs="Arial"/>
          <w:b/>
          <w:sz w:val="24"/>
          <w:szCs w:val="24"/>
        </w:rPr>
        <w:t>.</w:t>
      </w:r>
      <w:r w:rsidRPr="003C7CBA">
        <w:rPr>
          <w:rFonts w:ascii="Arial" w:hAnsi="Arial" w:cs="Arial"/>
          <w:sz w:val="24"/>
          <w:szCs w:val="24"/>
        </w:rPr>
        <w:t xml:space="preserve"> </w:t>
      </w:r>
      <w:r w:rsidR="00BB781F" w:rsidRPr="003C7CBA">
        <w:rPr>
          <w:rFonts w:ascii="Arial" w:hAnsi="Arial" w:cs="Arial"/>
          <w:sz w:val="24"/>
          <w:szCs w:val="24"/>
        </w:rPr>
        <w:t xml:space="preserve">O limite individual de venda do agricultor familiar e do empreendedor familiar rural para a alimentação escolar deverá respeitar o valor máximo de </w:t>
      </w:r>
      <w:bookmarkStart w:id="0" w:name="_Hlk102639908"/>
      <w:r w:rsidR="00BB781F" w:rsidRPr="003C7CBA">
        <w:rPr>
          <w:rFonts w:ascii="Arial" w:hAnsi="Arial" w:cs="Arial"/>
          <w:sz w:val="24"/>
          <w:szCs w:val="24"/>
        </w:rPr>
        <w:t xml:space="preserve">R$ </w:t>
      </w:r>
      <w:r w:rsidR="00D27B43">
        <w:rPr>
          <w:rFonts w:ascii="Arial" w:hAnsi="Arial" w:cs="Arial"/>
          <w:sz w:val="24"/>
          <w:szCs w:val="24"/>
        </w:rPr>
        <w:t>4</w:t>
      </w:r>
      <w:r w:rsidR="00BB781F" w:rsidRPr="003C7CBA">
        <w:rPr>
          <w:rFonts w:ascii="Arial" w:hAnsi="Arial" w:cs="Arial"/>
          <w:sz w:val="24"/>
          <w:szCs w:val="24"/>
        </w:rPr>
        <w:t>0.000,00 (</w:t>
      </w:r>
      <w:r w:rsidR="00D27B43">
        <w:rPr>
          <w:rFonts w:ascii="Arial" w:hAnsi="Arial" w:cs="Arial"/>
          <w:sz w:val="24"/>
          <w:szCs w:val="24"/>
        </w:rPr>
        <w:t>quarenta</w:t>
      </w:r>
      <w:r w:rsidR="00BB781F" w:rsidRPr="003C7CBA">
        <w:rPr>
          <w:rFonts w:ascii="Arial" w:hAnsi="Arial" w:cs="Arial"/>
          <w:sz w:val="24"/>
          <w:szCs w:val="24"/>
        </w:rPr>
        <w:t xml:space="preserve"> mil reais)</w:t>
      </w:r>
      <w:bookmarkEnd w:id="0"/>
      <w:r w:rsidR="00BB781F" w:rsidRPr="003C7CBA">
        <w:rPr>
          <w:rFonts w:ascii="Arial" w:hAnsi="Arial" w:cs="Arial"/>
          <w:sz w:val="24"/>
          <w:szCs w:val="24"/>
        </w:rPr>
        <w:t xml:space="preserve">, por DAP Familiar/ano/entidade executora, de acordo com o </w:t>
      </w:r>
      <w:r w:rsidR="00D27B43" w:rsidRPr="00D27B43">
        <w:rPr>
          <w:rFonts w:ascii="Arial" w:hAnsi="Arial" w:cs="Arial"/>
          <w:sz w:val="24"/>
          <w:szCs w:val="24"/>
        </w:rPr>
        <w:t>Resolução FNDE nº 21, novembro de 2021</w:t>
      </w:r>
      <w:r w:rsidR="00BB781F" w:rsidRPr="00D27B43">
        <w:rPr>
          <w:rFonts w:ascii="Arial" w:hAnsi="Arial" w:cs="Arial"/>
          <w:sz w:val="24"/>
          <w:szCs w:val="24"/>
        </w:rPr>
        <w:t>,</w:t>
      </w:r>
      <w:r w:rsidR="00BB781F" w:rsidRPr="003C7CBA">
        <w:rPr>
          <w:rFonts w:ascii="Arial" w:hAnsi="Arial" w:cs="Arial"/>
          <w:sz w:val="24"/>
          <w:szCs w:val="24"/>
        </w:rPr>
        <w:t xml:space="preserve"> e </w:t>
      </w:r>
      <w:r w:rsidR="00F30159" w:rsidRPr="003C7CBA">
        <w:rPr>
          <w:rFonts w:ascii="Arial" w:hAnsi="Arial" w:cs="Arial"/>
          <w:sz w:val="24"/>
          <w:szCs w:val="24"/>
        </w:rPr>
        <w:t>obedecerá às</w:t>
      </w:r>
      <w:r w:rsidR="00BB781F" w:rsidRPr="003C7CBA">
        <w:rPr>
          <w:rFonts w:ascii="Arial" w:hAnsi="Arial" w:cs="Arial"/>
          <w:sz w:val="24"/>
          <w:szCs w:val="24"/>
        </w:rPr>
        <w:t xml:space="preserve"> seguintes regras:</w:t>
      </w:r>
    </w:p>
    <w:p w14:paraId="2A44D5D4" w14:textId="77777777" w:rsidR="005227D5" w:rsidRPr="003C7CBA" w:rsidRDefault="005227D5" w:rsidP="00BB781F">
      <w:pPr>
        <w:autoSpaceDE w:val="0"/>
        <w:autoSpaceDN w:val="0"/>
        <w:adjustRightInd w:val="0"/>
        <w:spacing w:after="0" w:line="240" w:lineRule="auto"/>
        <w:jc w:val="both"/>
        <w:rPr>
          <w:rFonts w:ascii="Arial" w:hAnsi="Arial" w:cs="Arial"/>
          <w:sz w:val="24"/>
          <w:szCs w:val="24"/>
        </w:rPr>
      </w:pPr>
    </w:p>
    <w:p w14:paraId="2D2F5476" w14:textId="731D2FB2" w:rsidR="00E26F0D" w:rsidRPr="00E26F0D" w:rsidRDefault="00E26F0D" w:rsidP="00E26F0D">
      <w:pPr>
        <w:jc w:val="both"/>
        <w:rPr>
          <w:rFonts w:ascii="Arial" w:hAnsi="Arial" w:cs="Arial"/>
          <w:sz w:val="24"/>
          <w:szCs w:val="24"/>
        </w:rPr>
      </w:pPr>
      <w:r w:rsidRPr="00E26F0D">
        <w:rPr>
          <w:rFonts w:ascii="Arial" w:hAnsi="Arial" w:cs="Arial"/>
          <w:sz w:val="24"/>
          <w:szCs w:val="24"/>
        </w:rPr>
        <w:t>I</w:t>
      </w:r>
      <w:r w:rsidRPr="00E26F0D">
        <w:rPr>
          <w:rFonts w:ascii="Arial" w:hAnsi="Arial" w:cs="Arial"/>
          <w:sz w:val="24"/>
          <w:szCs w:val="24"/>
        </w:rPr>
        <w:tab/>
        <w:t>- Para a comercialização com fornecedores individuais e grupos informais, os contratos individuais firmados deverão respeitar o valor máximo de R$</w:t>
      </w:r>
      <w:r w:rsidR="00CC660D">
        <w:rPr>
          <w:rFonts w:ascii="Arial" w:hAnsi="Arial" w:cs="Arial"/>
          <w:sz w:val="24"/>
          <w:szCs w:val="24"/>
        </w:rPr>
        <w:t xml:space="preserve"> </w:t>
      </w:r>
      <w:r w:rsidRPr="00E26F0D">
        <w:rPr>
          <w:rFonts w:ascii="Arial" w:hAnsi="Arial" w:cs="Arial"/>
          <w:sz w:val="24"/>
          <w:szCs w:val="24"/>
        </w:rPr>
        <w:t>40.000,00 (quarenta mil reais), por DAP/Ano/EExe</w:t>
      </w:r>
      <w:r w:rsidR="00CC660D">
        <w:rPr>
          <w:rFonts w:ascii="Arial" w:hAnsi="Arial" w:cs="Arial"/>
          <w:sz w:val="24"/>
          <w:szCs w:val="24"/>
        </w:rPr>
        <w:t>.</w:t>
      </w:r>
    </w:p>
    <w:p w14:paraId="11C7EE05" w14:textId="1766C807" w:rsidR="00E26F0D" w:rsidRPr="00E26F0D" w:rsidRDefault="00E26F0D" w:rsidP="00E26F0D">
      <w:pPr>
        <w:jc w:val="both"/>
        <w:rPr>
          <w:rFonts w:ascii="Arial" w:hAnsi="Arial" w:cs="Arial"/>
          <w:sz w:val="24"/>
          <w:szCs w:val="24"/>
        </w:rPr>
      </w:pPr>
      <w:r w:rsidRPr="00E26F0D">
        <w:rPr>
          <w:rFonts w:ascii="Arial" w:hAnsi="Arial" w:cs="Arial"/>
          <w:sz w:val="24"/>
          <w:szCs w:val="24"/>
        </w:rPr>
        <w:t>II</w:t>
      </w:r>
      <w:r w:rsidRPr="00E26F0D">
        <w:rPr>
          <w:rFonts w:ascii="Arial" w:hAnsi="Arial" w:cs="Arial"/>
          <w:sz w:val="24"/>
          <w:szCs w:val="24"/>
        </w:rPr>
        <w:tab/>
        <w:t>- Para a comercialização com grupos formais o montante máximo a ser contratado será o resultado do número de agricultores familiares inscritos na DAP jurídica multiplicado pelo limite individual de comercialização, utilizando a seguinte fórmula: Valor máximo a ser contratado = nº de agricultores familiares inscritos na DAP jurídica x R$</w:t>
      </w:r>
      <w:r w:rsidR="00111EA1">
        <w:rPr>
          <w:rFonts w:ascii="Arial" w:hAnsi="Arial" w:cs="Arial"/>
          <w:sz w:val="24"/>
          <w:szCs w:val="24"/>
        </w:rPr>
        <w:t xml:space="preserve"> </w:t>
      </w:r>
      <w:r w:rsidRPr="00E26F0D">
        <w:rPr>
          <w:rFonts w:ascii="Arial" w:hAnsi="Arial" w:cs="Arial"/>
          <w:sz w:val="24"/>
          <w:szCs w:val="24"/>
        </w:rPr>
        <w:t xml:space="preserve">40.000,00.  </w:t>
      </w:r>
    </w:p>
    <w:p w14:paraId="45168198" w14:textId="743C8688" w:rsidR="00BB781F" w:rsidRPr="003C7CBA" w:rsidRDefault="00BB781F" w:rsidP="00BB781F">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4</w:t>
      </w:r>
      <w:r w:rsidR="00385C4F" w:rsidRPr="003C7CBA">
        <w:rPr>
          <w:rFonts w:ascii="Arial" w:hAnsi="Arial" w:cs="Arial"/>
          <w:b/>
          <w:sz w:val="24"/>
          <w:szCs w:val="24"/>
        </w:rPr>
        <w:t>.1</w:t>
      </w:r>
      <w:r w:rsidRPr="003C7CBA">
        <w:rPr>
          <w:rFonts w:ascii="Arial" w:hAnsi="Arial" w:cs="Arial"/>
          <w:b/>
          <w:sz w:val="24"/>
          <w:szCs w:val="24"/>
        </w:rPr>
        <w:t>.</w:t>
      </w:r>
      <w:r w:rsidR="00385C4F" w:rsidRPr="003C7CBA">
        <w:rPr>
          <w:rFonts w:ascii="Arial" w:hAnsi="Arial" w:cs="Arial"/>
          <w:b/>
          <w:sz w:val="24"/>
          <w:szCs w:val="24"/>
        </w:rPr>
        <w:t>2.</w:t>
      </w:r>
      <w:r w:rsidRPr="003C7CBA">
        <w:rPr>
          <w:rFonts w:ascii="Arial" w:hAnsi="Arial" w:cs="Arial"/>
          <w:sz w:val="24"/>
          <w:szCs w:val="24"/>
        </w:rPr>
        <w:t xml:space="preserve"> Na forma d</w:t>
      </w:r>
      <w:r w:rsidR="000C003D">
        <w:rPr>
          <w:rFonts w:ascii="Arial" w:hAnsi="Arial" w:cs="Arial"/>
          <w:sz w:val="24"/>
          <w:szCs w:val="24"/>
        </w:rPr>
        <w:t>a</w:t>
      </w:r>
      <w:r w:rsidRPr="003C7CBA">
        <w:rPr>
          <w:rFonts w:ascii="Arial" w:hAnsi="Arial" w:cs="Arial"/>
          <w:sz w:val="24"/>
          <w:szCs w:val="24"/>
        </w:rPr>
        <w:t xml:space="preserve"> </w:t>
      </w:r>
      <w:r w:rsidR="000C003D" w:rsidRPr="000C003D">
        <w:rPr>
          <w:rFonts w:ascii="Arial" w:hAnsi="Arial" w:cs="Arial"/>
          <w:sz w:val="24"/>
          <w:szCs w:val="24"/>
        </w:rPr>
        <w:t>Resolução FNDE nº 21, novembro de 2021</w:t>
      </w:r>
      <w:r w:rsidRPr="003C7CBA">
        <w:rPr>
          <w:rFonts w:ascii="Arial" w:hAnsi="Arial" w:cs="Arial"/>
          <w:sz w:val="24"/>
          <w:szCs w:val="24"/>
        </w:rPr>
        <w:t xml:space="preserve">, cabe às cooperativas e/ou associações que firmarem contratos com esta Prefeitura a responsabilidade pelo controle do atendimento do limite individual de venda nos casos de comercialização com os grupos formais. </w:t>
      </w:r>
    </w:p>
    <w:p w14:paraId="0B768FF8" w14:textId="77777777" w:rsidR="00BB781F" w:rsidRPr="003C7CBA" w:rsidRDefault="00BB781F" w:rsidP="00BB781F">
      <w:pPr>
        <w:autoSpaceDE w:val="0"/>
        <w:autoSpaceDN w:val="0"/>
        <w:adjustRightInd w:val="0"/>
        <w:spacing w:after="0" w:line="240" w:lineRule="auto"/>
        <w:jc w:val="both"/>
        <w:rPr>
          <w:rFonts w:ascii="Arial" w:hAnsi="Arial" w:cs="Arial"/>
          <w:sz w:val="24"/>
          <w:szCs w:val="24"/>
        </w:rPr>
      </w:pPr>
    </w:p>
    <w:p w14:paraId="5F2573AC" w14:textId="0F28A9E7" w:rsidR="00D27B43" w:rsidRPr="00D27B43" w:rsidRDefault="00BB781F" w:rsidP="00D27B43">
      <w:pPr>
        <w:jc w:val="both"/>
        <w:rPr>
          <w:rFonts w:ascii="Arial" w:hAnsi="Arial" w:cs="Arial"/>
          <w:sz w:val="24"/>
          <w:szCs w:val="24"/>
        </w:rPr>
      </w:pPr>
      <w:r w:rsidRPr="003C7CBA">
        <w:rPr>
          <w:rFonts w:ascii="Arial" w:hAnsi="Arial" w:cs="Arial"/>
          <w:b/>
          <w:sz w:val="24"/>
          <w:szCs w:val="24"/>
        </w:rPr>
        <w:t>4</w:t>
      </w:r>
      <w:r w:rsidR="00385C4F" w:rsidRPr="003C7CBA">
        <w:rPr>
          <w:rFonts w:ascii="Arial" w:hAnsi="Arial" w:cs="Arial"/>
          <w:b/>
          <w:sz w:val="24"/>
          <w:szCs w:val="24"/>
        </w:rPr>
        <w:t>.2</w:t>
      </w:r>
      <w:r w:rsidRPr="003C7CBA">
        <w:rPr>
          <w:rFonts w:ascii="Arial" w:hAnsi="Arial" w:cs="Arial"/>
          <w:b/>
          <w:sz w:val="24"/>
          <w:szCs w:val="24"/>
        </w:rPr>
        <w:t>.</w:t>
      </w:r>
      <w:r w:rsidRPr="003C7CBA">
        <w:rPr>
          <w:rFonts w:ascii="Arial" w:hAnsi="Arial" w:cs="Arial"/>
          <w:sz w:val="24"/>
          <w:szCs w:val="24"/>
        </w:rPr>
        <w:t xml:space="preserve"> </w:t>
      </w:r>
      <w:r w:rsidR="00D27B43" w:rsidRPr="00D27B43">
        <w:rPr>
          <w:rFonts w:ascii="Arial" w:hAnsi="Arial" w:cs="Arial"/>
          <w:sz w:val="24"/>
          <w:szCs w:val="24"/>
        </w:rPr>
        <w:t>Os</w:t>
      </w:r>
      <w:r w:rsidR="00D27B43" w:rsidRPr="00D27B43">
        <w:rPr>
          <w:rFonts w:ascii="Arial" w:hAnsi="Arial" w:cs="Arial"/>
          <w:spacing w:val="-10"/>
          <w:sz w:val="24"/>
          <w:szCs w:val="24"/>
        </w:rPr>
        <w:t xml:space="preserve"> </w:t>
      </w:r>
      <w:r w:rsidR="00D27B43" w:rsidRPr="00D27B43">
        <w:rPr>
          <w:rFonts w:ascii="Arial" w:hAnsi="Arial" w:cs="Arial"/>
          <w:sz w:val="24"/>
          <w:szCs w:val="24"/>
        </w:rPr>
        <w:t>produtos</w:t>
      </w:r>
      <w:r w:rsidR="00D27B43" w:rsidRPr="00D27B43">
        <w:rPr>
          <w:rFonts w:ascii="Arial" w:hAnsi="Arial" w:cs="Arial"/>
          <w:spacing w:val="-5"/>
          <w:sz w:val="24"/>
          <w:szCs w:val="24"/>
        </w:rPr>
        <w:t xml:space="preserve"> </w:t>
      </w:r>
      <w:r w:rsidR="00D27B43" w:rsidRPr="00D27B43">
        <w:rPr>
          <w:rFonts w:ascii="Arial" w:hAnsi="Arial" w:cs="Arial"/>
          <w:sz w:val="24"/>
          <w:szCs w:val="24"/>
        </w:rPr>
        <w:t>alimentícios</w:t>
      </w:r>
      <w:r w:rsidR="00D27B43" w:rsidRPr="00D27B43">
        <w:rPr>
          <w:rFonts w:ascii="Arial" w:hAnsi="Arial" w:cs="Arial"/>
          <w:spacing w:val="-4"/>
          <w:sz w:val="24"/>
          <w:szCs w:val="24"/>
        </w:rPr>
        <w:t xml:space="preserve"> </w:t>
      </w:r>
      <w:r w:rsidR="00D27B43" w:rsidRPr="00D27B43">
        <w:rPr>
          <w:rFonts w:ascii="Arial" w:hAnsi="Arial" w:cs="Arial"/>
          <w:sz w:val="24"/>
          <w:szCs w:val="24"/>
        </w:rPr>
        <w:t>deverão</w:t>
      </w:r>
      <w:r w:rsidR="00D27B43" w:rsidRPr="00D27B43">
        <w:rPr>
          <w:rFonts w:ascii="Arial" w:hAnsi="Arial" w:cs="Arial"/>
          <w:spacing w:val="-2"/>
          <w:sz w:val="24"/>
          <w:szCs w:val="24"/>
        </w:rPr>
        <w:t xml:space="preserve"> </w:t>
      </w:r>
      <w:r w:rsidR="00D27B43" w:rsidRPr="00D27B43">
        <w:rPr>
          <w:rFonts w:ascii="Arial" w:hAnsi="Arial" w:cs="Arial"/>
          <w:sz w:val="24"/>
          <w:szCs w:val="24"/>
        </w:rPr>
        <w:t>atender</w:t>
      </w:r>
      <w:r w:rsidR="00D27B43" w:rsidRPr="00D27B43">
        <w:rPr>
          <w:rFonts w:ascii="Arial" w:hAnsi="Arial" w:cs="Arial"/>
          <w:spacing w:val="-5"/>
          <w:sz w:val="24"/>
          <w:szCs w:val="24"/>
        </w:rPr>
        <w:t xml:space="preserve"> </w:t>
      </w:r>
      <w:r w:rsidR="00D27B43" w:rsidRPr="00D27B43">
        <w:rPr>
          <w:rFonts w:ascii="Arial" w:hAnsi="Arial" w:cs="Arial"/>
          <w:sz w:val="24"/>
          <w:szCs w:val="24"/>
        </w:rPr>
        <w:t>ao</w:t>
      </w:r>
      <w:r w:rsidR="00D27B43" w:rsidRPr="00D27B43">
        <w:rPr>
          <w:rFonts w:ascii="Arial" w:hAnsi="Arial" w:cs="Arial"/>
          <w:spacing w:val="-4"/>
          <w:sz w:val="24"/>
          <w:szCs w:val="24"/>
        </w:rPr>
        <w:t xml:space="preserve"> </w:t>
      </w:r>
      <w:r w:rsidR="00D27B43" w:rsidRPr="00D27B43">
        <w:rPr>
          <w:rFonts w:ascii="Arial" w:hAnsi="Arial" w:cs="Arial"/>
          <w:sz w:val="24"/>
          <w:szCs w:val="24"/>
        </w:rPr>
        <w:t>disposto</w:t>
      </w:r>
      <w:r w:rsidR="00D27B43" w:rsidRPr="00D27B43">
        <w:rPr>
          <w:rFonts w:ascii="Arial" w:hAnsi="Arial" w:cs="Arial"/>
          <w:spacing w:val="-7"/>
          <w:sz w:val="24"/>
          <w:szCs w:val="24"/>
        </w:rPr>
        <w:t xml:space="preserve"> </w:t>
      </w:r>
      <w:r w:rsidR="00D27B43" w:rsidRPr="00D27B43">
        <w:rPr>
          <w:rFonts w:ascii="Arial" w:hAnsi="Arial" w:cs="Arial"/>
          <w:sz w:val="24"/>
          <w:szCs w:val="24"/>
        </w:rPr>
        <w:t>na</w:t>
      </w:r>
      <w:r w:rsidR="00D27B43" w:rsidRPr="00D27B43">
        <w:rPr>
          <w:rFonts w:ascii="Arial" w:hAnsi="Arial" w:cs="Arial"/>
          <w:spacing w:val="-2"/>
          <w:sz w:val="24"/>
          <w:szCs w:val="24"/>
        </w:rPr>
        <w:t xml:space="preserve"> </w:t>
      </w:r>
      <w:r w:rsidR="00D27B43" w:rsidRPr="00D27B43">
        <w:rPr>
          <w:rFonts w:ascii="Arial" w:hAnsi="Arial" w:cs="Arial"/>
          <w:sz w:val="24"/>
          <w:szCs w:val="24"/>
        </w:rPr>
        <w:t>legislação</w:t>
      </w:r>
      <w:r w:rsidR="00D27B43" w:rsidRPr="00D27B43">
        <w:rPr>
          <w:rFonts w:ascii="Arial" w:hAnsi="Arial" w:cs="Arial"/>
          <w:spacing w:val="-5"/>
          <w:sz w:val="24"/>
          <w:szCs w:val="24"/>
        </w:rPr>
        <w:t xml:space="preserve"> </w:t>
      </w:r>
      <w:r w:rsidR="00D27B43" w:rsidRPr="00D27B43">
        <w:rPr>
          <w:rFonts w:ascii="Arial" w:hAnsi="Arial" w:cs="Arial"/>
          <w:sz w:val="24"/>
          <w:szCs w:val="24"/>
        </w:rPr>
        <w:t>sanitária</w:t>
      </w:r>
      <w:r w:rsidR="00D27B43" w:rsidRPr="00D27B43">
        <w:rPr>
          <w:rFonts w:ascii="Arial" w:hAnsi="Arial" w:cs="Arial"/>
          <w:spacing w:val="-9"/>
          <w:sz w:val="24"/>
          <w:szCs w:val="24"/>
        </w:rPr>
        <w:t xml:space="preserve"> </w:t>
      </w:r>
      <w:r w:rsidR="00D27B43" w:rsidRPr="00D27B43">
        <w:rPr>
          <w:rFonts w:ascii="Arial" w:hAnsi="Arial" w:cs="Arial"/>
          <w:sz w:val="24"/>
          <w:szCs w:val="24"/>
        </w:rPr>
        <w:t>(federal,</w:t>
      </w:r>
      <w:r w:rsidR="00D27B43" w:rsidRPr="00D27B43">
        <w:rPr>
          <w:rFonts w:ascii="Arial" w:hAnsi="Arial" w:cs="Arial"/>
          <w:spacing w:val="-9"/>
          <w:sz w:val="24"/>
          <w:szCs w:val="24"/>
        </w:rPr>
        <w:t xml:space="preserve"> </w:t>
      </w:r>
      <w:r w:rsidR="00D27B43" w:rsidRPr="00D27B43">
        <w:rPr>
          <w:rFonts w:ascii="Arial" w:hAnsi="Arial" w:cs="Arial"/>
          <w:sz w:val="24"/>
          <w:szCs w:val="24"/>
        </w:rPr>
        <w:t>estadual</w:t>
      </w:r>
      <w:r w:rsidR="00D27B43" w:rsidRPr="00D27B43">
        <w:rPr>
          <w:rFonts w:ascii="Arial" w:hAnsi="Arial" w:cs="Arial"/>
          <w:spacing w:val="-8"/>
          <w:sz w:val="24"/>
          <w:szCs w:val="24"/>
        </w:rPr>
        <w:t xml:space="preserve"> </w:t>
      </w:r>
      <w:r w:rsidR="00D27B43" w:rsidRPr="00D27B43">
        <w:rPr>
          <w:rFonts w:ascii="Arial" w:hAnsi="Arial" w:cs="Arial"/>
          <w:sz w:val="24"/>
          <w:szCs w:val="24"/>
        </w:rPr>
        <w:t>ou municipal) específica para os alimentos de origem animal e</w:t>
      </w:r>
      <w:r w:rsidR="00D27B43" w:rsidRPr="00D27B43">
        <w:rPr>
          <w:rFonts w:ascii="Arial" w:hAnsi="Arial" w:cs="Arial"/>
          <w:spacing w:val="-14"/>
          <w:sz w:val="24"/>
          <w:szCs w:val="24"/>
        </w:rPr>
        <w:t xml:space="preserve"> </w:t>
      </w:r>
      <w:r w:rsidR="00D27B43" w:rsidRPr="00D27B43">
        <w:rPr>
          <w:rFonts w:ascii="Arial" w:hAnsi="Arial" w:cs="Arial"/>
          <w:sz w:val="24"/>
          <w:szCs w:val="24"/>
        </w:rPr>
        <w:t>vegetal.</w:t>
      </w:r>
    </w:p>
    <w:p w14:paraId="50954A5B" w14:textId="77777777" w:rsidR="008F2E00" w:rsidRPr="003C7CBA" w:rsidRDefault="00A16A6A"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bCs/>
          <w:sz w:val="24"/>
          <w:szCs w:val="24"/>
        </w:rPr>
        <w:t>5</w:t>
      </w:r>
      <w:r w:rsidR="008F2E00" w:rsidRPr="003C7CBA">
        <w:rPr>
          <w:rFonts w:ascii="Arial" w:hAnsi="Arial" w:cs="Arial"/>
          <w:b/>
          <w:bCs/>
          <w:sz w:val="24"/>
          <w:szCs w:val="24"/>
        </w:rPr>
        <w:t xml:space="preserve"> - </w:t>
      </w:r>
      <w:r w:rsidR="008F2E00" w:rsidRPr="003C7CBA">
        <w:rPr>
          <w:rFonts w:ascii="Arial" w:hAnsi="Arial" w:cs="Arial"/>
          <w:b/>
          <w:bCs/>
          <w:sz w:val="24"/>
          <w:szCs w:val="24"/>
          <w:u w:val="single"/>
        </w:rPr>
        <w:t>DA PREVISÃO DAS QUANTIDADES DE PRODUTOS, DO PREÇO DE AQUISIÇÃO, LOCAL E PERIODICIDADE DA ENTREGA DOS PRODUTOS.</w:t>
      </w:r>
    </w:p>
    <w:p w14:paraId="0A525323" w14:textId="77777777" w:rsidR="009D4494" w:rsidRPr="003C7CBA" w:rsidRDefault="009D4494" w:rsidP="008F2E00">
      <w:pPr>
        <w:autoSpaceDE w:val="0"/>
        <w:autoSpaceDN w:val="0"/>
        <w:adjustRightInd w:val="0"/>
        <w:spacing w:after="0" w:line="240" w:lineRule="auto"/>
        <w:jc w:val="both"/>
        <w:rPr>
          <w:rFonts w:ascii="Arial" w:hAnsi="Arial" w:cs="Arial"/>
          <w:b/>
          <w:bCs/>
          <w:sz w:val="24"/>
          <w:szCs w:val="24"/>
        </w:rPr>
      </w:pPr>
    </w:p>
    <w:p w14:paraId="134C2389" w14:textId="17387661" w:rsidR="008F2E00" w:rsidRPr="003C7CBA" w:rsidRDefault="00A16A6A"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5</w:t>
      </w:r>
      <w:r w:rsidR="008F2E00" w:rsidRPr="003C7CBA">
        <w:rPr>
          <w:rFonts w:ascii="Arial" w:hAnsi="Arial" w:cs="Arial"/>
          <w:b/>
          <w:sz w:val="24"/>
          <w:szCs w:val="24"/>
        </w:rPr>
        <w:t>.1.</w:t>
      </w:r>
      <w:r w:rsidR="008F2E00" w:rsidRPr="003C7CBA">
        <w:rPr>
          <w:rFonts w:ascii="Arial" w:hAnsi="Arial" w:cs="Arial"/>
          <w:sz w:val="24"/>
          <w:szCs w:val="24"/>
        </w:rPr>
        <w:t xml:space="preserve"> </w:t>
      </w:r>
      <w:r w:rsidR="007554F5" w:rsidRPr="003C7CBA">
        <w:rPr>
          <w:rFonts w:ascii="Arial" w:hAnsi="Arial" w:cs="Arial"/>
          <w:sz w:val="24"/>
          <w:szCs w:val="24"/>
        </w:rPr>
        <w:t xml:space="preserve">QUANTIDADES APROXIMADAS DE ALIMENTOS PARA MERENDA ESCOLAR </w:t>
      </w:r>
      <w:r w:rsidR="00D55A5A">
        <w:rPr>
          <w:rFonts w:ascii="Arial" w:hAnsi="Arial" w:cs="Arial"/>
          <w:sz w:val="24"/>
          <w:szCs w:val="24"/>
        </w:rPr>
        <w:t>PELO PERÍODO DE 12 (DOZE) MESES</w:t>
      </w:r>
      <w:r w:rsidR="007554F5" w:rsidRPr="003C7CBA">
        <w:rPr>
          <w:rFonts w:ascii="Arial" w:hAnsi="Arial" w:cs="Arial"/>
          <w:sz w:val="24"/>
          <w:szCs w:val="24"/>
        </w:rPr>
        <w:t xml:space="preserve"> E VALOR DE AQUISIÇÃO</w:t>
      </w:r>
      <w:r w:rsidR="009D4494" w:rsidRPr="003C7CBA">
        <w:rPr>
          <w:rFonts w:ascii="Arial" w:hAnsi="Arial" w:cs="Arial"/>
          <w:sz w:val="24"/>
          <w:szCs w:val="24"/>
        </w:rPr>
        <w:t>:</w:t>
      </w:r>
    </w:p>
    <w:p w14:paraId="6AFBECA0" w14:textId="77777777" w:rsidR="002F3BA3" w:rsidRPr="003C7CBA" w:rsidRDefault="002F3BA3" w:rsidP="008F2E00">
      <w:pPr>
        <w:autoSpaceDE w:val="0"/>
        <w:autoSpaceDN w:val="0"/>
        <w:adjustRightInd w:val="0"/>
        <w:spacing w:after="0" w:line="240" w:lineRule="auto"/>
        <w:jc w:val="both"/>
        <w:rPr>
          <w:rFonts w:ascii="Arial" w:hAnsi="Arial" w:cs="Arial"/>
          <w:sz w:val="24"/>
          <w:szCs w:val="24"/>
        </w:rPr>
      </w:pPr>
    </w:p>
    <w:tbl>
      <w:tblPr>
        <w:tblW w:w="9072" w:type="dxa"/>
        <w:tblInd w:w="70" w:type="dxa"/>
        <w:tblLayout w:type="fixed"/>
        <w:tblCellMar>
          <w:left w:w="70" w:type="dxa"/>
          <w:right w:w="70" w:type="dxa"/>
        </w:tblCellMar>
        <w:tblLook w:val="04A0" w:firstRow="1" w:lastRow="0" w:firstColumn="1" w:lastColumn="0" w:noHBand="0" w:noVBand="1"/>
      </w:tblPr>
      <w:tblGrid>
        <w:gridCol w:w="426"/>
        <w:gridCol w:w="3968"/>
        <w:gridCol w:w="993"/>
        <w:gridCol w:w="1417"/>
        <w:gridCol w:w="992"/>
        <w:gridCol w:w="1276"/>
      </w:tblGrid>
      <w:tr w:rsidR="00111EA1" w:rsidRPr="00111EA1" w14:paraId="1BD1ADB4" w14:textId="77777777" w:rsidTr="00111EA1">
        <w:trPr>
          <w:trHeight w:val="600"/>
        </w:trPr>
        <w:tc>
          <w:tcPr>
            <w:tcW w:w="4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4A0682" w14:textId="77777777" w:rsidR="00111EA1" w:rsidRPr="00111EA1" w:rsidRDefault="00111EA1" w:rsidP="00720C91">
            <w:pPr>
              <w:jc w:val="both"/>
              <w:rPr>
                <w:rFonts w:ascii="Arial" w:hAnsi="Arial" w:cs="Arial"/>
                <w:b/>
                <w:bCs/>
                <w:color w:val="000000"/>
                <w:sz w:val="20"/>
                <w:szCs w:val="20"/>
              </w:rPr>
            </w:pPr>
            <w:bookmarkStart w:id="1" w:name="_Hlk142297001"/>
            <w:r w:rsidRPr="00111EA1">
              <w:rPr>
                <w:rFonts w:ascii="Arial" w:hAnsi="Arial" w:cs="Arial"/>
                <w:b/>
                <w:bCs/>
                <w:color w:val="000000"/>
                <w:sz w:val="20"/>
                <w:szCs w:val="20"/>
              </w:rPr>
              <w:t>Nº</w:t>
            </w:r>
          </w:p>
        </w:tc>
        <w:tc>
          <w:tcPr>
            <w:tcW w:w="3968" w:type="dxa"/>
            <w:tcBorders>
              <w:top w:val="single" w:sz="4" w:space="0" w:color="auto"/>
              <w:left w:val="nil"/>
              <w:bottom w:val="single" w:sz="4" w:space="0" w:color="auto"/>
              <w:right w:val="single" w:sz="4" w:space="0" w:color="auto"/>
            </w:tcBorders>
            <w:shd w:val="clear" w:color="000000" w:fill="D9D9D9"/>
            <w:vAlign w:val="center"/>
            <w:hideMark/>
          </w:tcPr>
          <w:p w14:paraId="42E88F81"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Produto</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6ED61F61"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Unidade</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277EAC13"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Quantidade</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hideMark/>
          </w:tcPr>
          <w:p w14:paraId="419C14AB"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 xml:space="preserve">*Preço de Aquisição </w:t>
            </w:r>
            <w:r w:rsidRPr="00111EA1">
              <w:rPr>
                <w:rFonts w:ascii="Arial" w:hAnsi="Arial" w:cs="Arial"/>
                <w:b/>
                <w:bCs/>
                <w:color w:val="000000"/>
                <w:sz w:val="20"/>
                <w:szCs w:val="20"/>
              </w:rPr>
              <w:lastRenderedPageBreak/>
              <w:t>(R$)</w:t>
            </w:r>
          </w:p>
        </w:tc>
      </w:tr>
      <w:tr w:rsidR="00111EA1" w:rsidRPr="00111EA1" w14:paraId="1C7A1846" w14:textId="77777777" w:rsidTr="00111EA1">
        <w:trPr>
          <w:trHeight w:val="300"/>
        </w:trPr>
        <w:tc>
          <w:tcPr>
            <w:tcW w:w="426" w:type="dxa"/>
            <w:tcBorders>
              <w:top w:val="nil"/>
              <w:left w:val="single" w:sz="4" w:space="0" w:color="auto"/>
              <w:bottom w:val="single" w:sz="4" w:space="0" w:color="auto"/>
              <w:right w:val="single" w:sz="4" w:space="0" w:color="auto"/>
            </w:tcBorders>
            <w:shd w:val="clear" w:color="000000" w:fill="D9D9D9"/>
            <w:vAlign w:val="center"/>
            <w:hideMark/>
          </w:tcPr>
          <w:p w14:paraId="5601941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 </w:t>
            </w:r>
          </w:p>
        </w:tc>
        <w:tc>
          <w:tcPr>
            <w:tcW w:w="3968" w:type="dxa"/>
            <w:tcBorders>
              <w:top w:val="nil"/>
              <w:left w:val="nil"/>
              <w:bottom w:val="single" w:sz="4" w:space="0" w:color="auto"/>
              <w:right w:val="single" w:sz="4" w:space="0" w:color="auto"/>
            </w:tcBorders>
            <w:shd w:val="clear" w:color="000000" w:fill="D9D9D9"/>
            <w:vAlign w:val="center"/>
            <w:hideMark/>
          </w:tcPr>
          <w:p w14:paraId="159B8EC0" w14:textId="77777777" w:rsidR="00111EA1" w:rsidRPr="00111EA1" w:rsidRDefault="00111EA1" w:rsidP="00720C91">
            <w:pPr>
              <w:jc w:val="center"/>
              <w:rPr>
                <w:rFonts w:ascii="Arial" w:hAnsi="Arial" w:cs="Arial"/>
                <w:color w:val="FF0000"/>
                <w:sz w:val="20"/>
                <w:szCs w:val="20"/>
              </w:rPr>
            </w:pPr>
            <w:r w:rsidRPr="00111EA1">
              <w:rPr>
                <w:rFonts w:ascii="Arial" w:hAnsi="Arial" w:cs="Arial"/>
                <w:color w:val="FF0000"/>
                <w:sz w:val="20"/>
                <w:szCs w:val="20"/>
              </w:rPr>
              <w:t> </w:t>
            </w:r>
          </w:p>
        </w:tc>
        <w:tc>
          <w:tcPr>
            <w:tcW w:w="993" w:type="dxa"/>
            <w:tcBorders>
              <w:top w:val="nil"/>
              <w:left w:val="nil"/>
              <w:bottom w:val="single" w:sz="4" w:space="0" w:color="auto"/>
              <w:right w:val="single" w:sz="4" w:space="0" w:color="auto"/>
            </w:tcBorders>
            <w:shd w:val="clear" w:color="000000" w:fill="D9D9D9"/>
            <w:vAlign w:val="center"/>
            <w:hideMark/>
          </w:tcPr>
          <w:p w14:paraId="0BC0256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D9D9D9"/>
            <w:vAlign w:val="center"/>
            <w:hideMark/>
          </w:tcPr>
          <w:p w14:paraId="6567CF7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000000" w:fill="D9D9D9"/>
            <w:vAlign w:val="center"/>
            <w:hideMark/>
          </w:tcPr>
          <w:p w14:paraId="5A8EC30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Unitário</w:t>
            </w:r>
          </w:p>
        </w:tc>
        <w:tc>
          <w:tcPr>
            <w:tcW w:w="1276" w:type="dxa"/>
            <w:tcBorders>
              <w:top w:val="nil"/>
              <w:left w:val="nil"/>
              <w:bottom w:val="single" w:sz="4" w:space="0" w:color="auto"/>
              <w:right w:val="single" w:sz="4" w:space="0" w:color="auto"/>
            </w:tcBorders>
            <w:shd w:val="clear" w:color="000000" w:fill="D9D9D9"/>
            <w:vAlign w:val="center"/>
            <w:hideMark/>
          </w:tcPr>
          <w:p w14:paraId="31DD93C1"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Valor Total</w:t>
            </w:r>
          </w:p>
        </w:tc>
      </w:tr>
      <w:tr w:rsidR="00111EA1" w:rsidRPr="00111EA1" w14:paraId="04EEBAA6" w14:textId="77777777" w:rsidTr="00111EA1">
        <w:trPr>
          <w:trHeight w:val="208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02020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w:t>
            </w:r>
          </w:p>
        </w:tc>
        <w:tc>
          <w:tcPr>
            <w:tcW w:w="3968" w:type="dxa"/>
            <w:tcBorders>
              <w:top w:val="nil"/>
              <w:left w:val="nil"/>
              <w:bottom w:val="single" w:sz="4" w:space="0" w:color="auto"/>
              <w:right w:val="single" w:sz="4" w:space="0" w:color="auto"/>
            </w:tcBorders>
            <w:shd w:val="clear" w:color="auto" w:fill="auto"/>
            <w:vAlign w:val="center"/>
            <w:hideMark/>
          </w:tcPr>
          <w:p w14:paraId="4F13D2A1" w14:textId="379D19A1"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ABACATE</w:t>
            </w:r>
            <w:r w:rsidRPr="00111EA1">
              <w:rPr>
                <w:rFonts w:ascii="Arial" w:hAnsi="Arial" w:cs="Arial"/>
                <w:color w:val="000000"/>
                <w:sz w:val="20"/>
                <w:szCs w:val="20"/>
              </w:rPr>
              <w:t>, tamanho médio, com casca firme de coloração verde escuro, sem partes amassadas e/ou estragadas. Grau de amadurecimento apropriado para consumo. Devem ser transportados e armazenados adequadamente para que não sejam danificados alterando a qualidade sensorial e nutricional do produto.</w:t>
            </w:r>
          </w:p>
        </w:tc>
        <w:tc>
          <w:tcPr>
            <w:tcW w:w="993" w:type="dxa"/>
            <w:tcBorders>
              <w:top w:val="nil"/>
              <w:left w:val="nil"/>
              <w:bottom w:val="single" w:sz="4" w:space="0" w:color="auto"/>
              <w:right w:val="single" w:sz="4" w:space="0" w:color="auto"/>
            </w:tcBorders>
            <w:shd w:val="clear" w:color="auto" w:fill="auto"/>
            <w:noWrap/>
            <w:vAlign w:val="center"/>
            <w:hideMark/>
          </w:tcPr>
          <w:p w14:paraId="4684446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B40FC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6712A0B7"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R$ 4,54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0AC817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R$ 454,00</w:t>
            </w:r>
          </w:p>
        </w:tc>
      </w:tr>
      <w:tr w:rsidR="00111EA1" w:rsidRPr="00111EA1" w14:paraId="17F79104" w14:textId="77777777" w:rsidTr="00111EA1">
        <w:trPr>
          <w:trHeight w:val="96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7B29A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w:t>
            </w:r>
          </w:p>
        </w:tc>
        <w:tc>
          <w:tcPr>
            <w:tcW w:w="3968" w:type="dxa"/>
            <w:tcBorders>
              <w:top w:val="nil"/>
              <w:left w:val="nil"/>
              <w:bottom w:val="single" w:sz="4" w:space="0" w:color="auto"/>
              <w:right w:val="single" w:sz="4" w:space="0" w:color="auto"/>
            </w:tcBorders>
            <w:shd w:val="clear" w:color="auto" w:fill="auto"/>
            <w:vAlign w:val="center"/>
            <w:hideMark/>
          </w:tcPr>
          <w:p w14:paraId="70FAB49A" w14:textId="18DE91D9"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ABACAXI,</w:t>
            </w:r>
            <w:r w:rsidRPr="00111EA1">
              <w:rPr>
                <w:rFonts w:ascii="Arial" w:hAnsi="Arial" w:cs="Arial"/>
                <w:color w:val="000000"/>
                <w:sz w:val="20"/>
                <w:szCs w:val="20"/>
              </w:rPr>
              <w:t xml:space="preserve"> Com estrutura sólida e firma, coroa de folhas fortes, brilhantes, compacta e pequena, em relação ao tamanho do fruto, com indicativo de bom desenvolvimento. Tamanho médio com no mínimo 1kg.</w:t>
            </w:r>
          </w:p>
        </w:tc>
        <w:tc>
          <w:tcPr>
            <w:tcW w:w="993" w:type="dxa"/>
            <w:tcBorders>
              <w:top w:val="nil"/>
              <w:left w:val="nil"/>
              <w:bottom w:val="single" w:sz="4" w:space="0" w:color="auto"/>
              <w:right w:val="single" w:sz="4" w:space="0" w:color="auto"/>
            </w:tcBorders>
            <w:shd w:val="clear" w:color="auto" w:fill="auto"/>
            <w:noWrap/>
            <w:vAlign w:val="center"/>
            <w:hideMark/>
          </w:tcPr>
          <w:p w14:paraId="5CEF613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6671832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nil"/>
            </w:tcBorders>
            <w:shd w:val="clear" w:color="auto" w:fill="auto"/>
            <w:noWrap/>
            <w:vAlign w:val="center"/>
            <w:hideMark/>
          </w:tcPr>
          <w:p w14:paraId="2BC03E0A"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R$ 9,51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918D03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R$ 1.902,00</w:t>
            </w:r>
          </w:p>
        </w:tc>
      </w:tr>
      <w:tr w:rsidR="00111EA1" w:rsidRPr="00111EA1" w14:paraId="114A28A4" w14:textId="77777777" w:rsidTr="00111EA1">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82F63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w:t>
            </w:r>
          </w:p>
        </w:tc>
        <w:tc>
          <w:tcPr>
            <w:tcW w:w="3968" w:type="dxa"/>
            <w:tcBorders>
              <w:top w:val="nil"/>
              <w:left w:val="nil"/>
              <w:bottom w:val="single" w:sz="4" w:space="0" w:color="auto"/>
              <w:right w:val="single" w:sz="4" w:space="0" w:color="auto"/>
            </w:tcBorders>
            <w:shd w:val="clear" w:color="auto" w:fill="auto"/>
            <w:vAlign w:val="center"/>
            <w:hideMark/>
          </w:tcPr>
          <w:p w14:paraId="2E2B379A" w14:textId="490084E2"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ABÓBORA</w:t>
            </w:r>
            <w:r w:rsidRPr="00111EA1">
              <w:rPr>
                <w:rFonts w:ascii="Arial" w:hAnsi="Arial" w:cs="Arial"/>
                <w:color w:val="000000"/>
                <w:sz w:val="20"/>
                <w:szCs w:val="20"/>
              </w:rPr>
              <w:t xml:space="preserve">, procedentes de espécies genuínas e sãs, casca limpa e sem manchas, polpa íntegra e firme. </w:t>
            </w:r>
          </w:p>
        </w:tc>
        <w:tc>
          <w:tcPr>
            <w:tcW w:w="993" w:type="dxa"/>
            <w:tcBorders>
              <w:top w:val="nil"/>
              <w:left w:val="nil"/>
              <w:bottom w:val="single" w:sz="4" w:space="0" w:color="auto"/>
              <w:right w:val="single" w:sz="4" w:space="0" w:color="auto"/>
            </w:tcBorders>
            <w:shd w:val="clear" w:color="auto" w:fill="auto"/>
            <w:noWrap/>
            <w:vAlign w:val="center"/>
            <w:hideMark/>
          </w:tcPr>
          <w:p w14:paraId="4B00D03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940631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36270B8E"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R$ 5,94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2F30D1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R$ 594,00</w:t>
            </w:r>
          </w:p>
        </w:tc>
      </w:tr>
      <w:tr w:rsidR="00111EA1" w:rsidRPr="00111EA1" w14:paraId="67938922" w14:textId="77777777" w:rsidTr="00111EA1">
        <w:trPr>
          <w:trHeight w:val="243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05C3A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4</w:t>
            </w:r>
          </w:p>
        </w:tc>
        <w:tc>
          <w:tcPr>
            <w:tcW w:w="3968" w:type="dxa"/>
            <w:tcBorders>
              <w:top w:val="nil"/>
              <w:left w:val="nil"/>
              <w:bottom w:val="single" w:sz="4" w:space="0" w:color="auto"/>
              <w:right w:val="single" w:sz="4" w:space="0" w:color="auto"/>
            </w:tcBorders>
            <w:shd w:val="clear" w:color="auto" w:fill="auto"/>
            <w:vAlign w:val="center"/>
            <w:hideMark/>
          </w:tcPr>
          <w:p w14:paraId="2930316B" w14:textId="50013E9A"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ALFACE CRESPA</w:t>
            </w:r>
            <w:r w:rsidRPr="00111EA1">
              <w:rPr>
                <w:rFonts w:ascii="Arial" w:hAnsi="Arial" w:cs="Arial"/>
                <w:color w:val="000000"/>
                <w:sz w:val="20"/>
                <w:szCs w:val="20"/>
              </w:rPr>
              <w:t>, pés com folhas lisas e firmes, viçosas e de cor verde brilhante de tamanho uniforme e típico da variedade. Sem sujidades ou outros defeitos que possam alterar sua aparência e qualidade. Devem ser transportados e armazenados adequadamente para que não sejam danificados alterando a qualidade sensorial e nutricional do produto. Atender padrões de qualidade e higiene. Embalagem com no mínimo 2 pés</w:t>
            </w:r>
          </w:p>
        </w:tc>
        <w:tc>
          <w:tcPr>
            <w:tcW w:w="993" w:type="dxa"/>
            <w:tcBorders>
              <w:top w:val="nil"/>
              <w:left w:val="nil"/>
              <w:bottom w:val="single" w:sz="4" w:space="0" w:color="auto"/>
              <w:right w:val="single" w:sz="4" w:space="0" w:color="auto"/>
            </w:tcBorders>
            <w:shd w:val="clear" w:color="auto" w:fill="auto"/>
            <w:noWrap/>
            <w:vAlign w:val="center"/>
            <w:hideMark/>
          </w:tcPr>
          <w:p w14:paraId="38E4957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447980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39A11B0A"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R$ 5,99</w:t>
            </w:r>
          </w:p>
        </w:tc>
        <w:tc>
          <w:tcPr>
            <w:tcW w:w="1276" w:type="dxa"/>
            <w:tcBorders>
              <w:top w:val="nil"/>
              <w:left w:val="nil"/>
              <w:bottom w:val="single" w:sz="4" w:space="0" w:color="auto"/>
              <w:right w:val="single" w:sz="4" w:space="0" w:color="auto"/>
            </w:tcBorders>
            <w:shd w:val="clear" w:color="auto" w:fill="auto"/>
            <w:noWrap/>
            <w:vAlign w:val="center"/>
            <w:hideMark/>
          </w:tcPr>
          <w:p w14:paraId="7497332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R$ 1.797,00</w:t>
            </w:r>
          </w:p>
        </w:tc>
      </w:tr>
      <w:tr w:rsidR="00111EA1" w:rsidRPr="00111EA1" w14:paraId="1B4E4DA4" w14:textId="77777777" w:rsidTr="00111EA1">
        <w:trPr>
          <w:trHeight w:val="60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00CF5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5</w:t>
            </w:r>
          </w:p>
        </w:tc>
        <w:tc>
          <w:tcPr>
            <w:tcW w:w="3968" w:type="dxa"/>
            <w:tcBorders>
              <w:top w:val="nil"/>
              <w:left w:val="nil"/>
              <w:bottom w:val="single" w:sz="4" w:space="0" w:color="auto"/>
              <w:right w:val="single" w:sz="4" w:space="0" w:color="auto"/>
            </w:tcBorders>
            <w:shd w:val="clear" w:color="auto" w:fill="auto"/>
            <w:vAlign w:val="center"/>
            <w:hideMark/>
          </w:tcPr>
          <w:p w14:paraId="141E3AD5" w14:textId="64175CE5"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ARROZ BENEFICIADO</w:t>
            </w:r>
            <w:r w:rsidRPr="00111EA1">
              <w:rPr>
                <w:rFonts w:ascii="Arial" w:hAnsi="Arial" w:cs="Arial"/>
                <w:color w:val="000000"/>
                <w:sz w:val="20"/>
                <w:szCs w:val="20"/>
              </w:rPr>
              <w:t xml:space="preserve"> polido até Tipo 1, grãos beneficiados selecionados com relação a defeitos e o pacote possui no mínimo 92,5% de arroz inteiro.</w:t>
            </w:r>
          </w:p>
        </w:tc>
        <w:tc>
          <w:tcPr>
            <w:tcW w:w="993" w:type="dxa"/>
            <w:tcBorders>
              <w:top w:val="nil"/>
              <w:left w:val="nil"/>
              <w:bottom w:val="single" w:sz="4" w:space="0" w:color="auto"/>
              <w:right w:val="single" w:sz="4" w:space="0" w:color="auto"/>
            </w:tcBorders>
            <w:shd w:val="clear" w:color="auto" w:fill="auto"/>
            <w:noWrap/>
            <w:vAlign w:val="center"/>
            <w:hideMark/>
          </w:tcPr>
          <w:p w14:paraId="66C3C02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EAEF8D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1800</w:t>
            </w:r>
          </w:p>
        </w:tc>
        <w:tc>
          <w:tcPr>
            <w:tcW w:w="992" w:type="dxa"/>
            <w:tcBorders>
              <w:top w:val="nil"/>
              <w:left w:val="nil"/>
              <w:bottom w:val="single" w:sz="4" w:space="0" w:color="auto"/>
              <w:right w:val="single" w:sz="4" w:space="0" w:color="auto"/>
            </w:tcBorders>
            <w:shd w:val="clear" w:color="auto" w:fill="auto"/>
            <w:noWrap/>
            <w:vAlign w:val="center"/>
            <w:hideMark/>
          </w:tcPr>
          <w:p w14:paraId="198D798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R$ 5,92</w:t>
            </w:r>
          </w:p>
        </w:tc>
        <w:tc>
          <w:tcPr>
            <w:tcW w:w="1276" w:type="dxa"/>
            <w:tcBorders>
              <w:top w:val="nil"/>
              <w:left w:val="nil"/>
              <w:bottom w:val="single" w:sz="4" w:space="0" w:color="auto"/>
              <w:right w:val="single" w:sz="4" w:space="0" w:color="auto"/>
            </w:tcBorders>
            <w:shd w:val="clear" w:color="auto" w:fill="auto"/>
            <w:noWrap/>
            <w:vAlign w:val="center"/>
            <w:hideMark/>
          </w:tcPr>
          <w:p w14:paraId="637BB15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R$ 10.656,00</w:t>
            </w:r>
          </w:p>
        </w:tc>
      </w:tr>
      <w:tr w:rsidR="00111EA1" w:rsidRPr="00111EA1" w14:paraId="7B7B1ED1"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053E8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6</w:t>
            </w:r>
          </w:p>
        </w:tc>
        <w:tc>
          <w:tcPr>
            <w:tcW w:w="3968" w:type="dxa"/>
            <w:tcBorders>
              <w:top w:val="nil"/>
              <w:left w:val="nil"/>
              <w:bottom w:val="single" w:sz="4" w:space="0" w:color="auto"/>
              <w:right w:val="single" w:sz="4" w:space="0" w:color="auto"/>
            </w:tcBorders>
            <w:shd w:val="clear" w:color="auto" w:fill="auto"/>
            <w:vAlign w:val="center"/>
            <w:hideMark/>
          </w:tcPr>
          <w:p w14:paraId="323DAD58" w14:textId="020D188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BANANA NANICA</w:t>
            </w:r>
            <w:r w:rsidRPr="00111EA1">
              <w:rPr>
                <w:rFonts w:ascii="Arial" w:hAnsi="Arial" w:cs="Arial"/>
                <w:color w:val="000000"/>
                <w:sz w:val="20"/>
                <w:szCs w:val="20"/>
              </w:rPr>
              <w:t>, casca bem amarela de aspecto firme, sem partes moles ou machucadas e que não tenha as pontas verdes.</w:t>
            </w:r>
          </w:p>
        </w:tc>
        <w:tc>
          <w:tcPr>
            <w:tcW w:w="993" w:type="dxa"/>
            <w:tcBorders>
              <w:top w:val="nil"/>
              <w:left w:val="nil"/>
              <w:bottom w:val="single" w:sz="4" w:space="0" w:color="auto"/>
              <w:right w:val="single" w:sz="4" w:space="0" w:color="auto"/>
            </w:tcBorders>
            <w:shd w:val="clear" w:color="auto" w:fill="auto"/>
            <w:noWrap/>
            <w:vAlign w:val="center"/>
            <w:hideMark/>
          </w:tcPr>
          <w:p w14:paraId="032FE8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FE627D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1B9268C1"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R$ 4,45</w:t>
            </w:r>
          </w:p>
        </w:tc>
        <w:tc>
          <w:tcPr>
            <w:tcW w:w="1276" w:type="dxa"/>
            <w:tcBorders>
              <w:top w:val="nil"/>
              <w:left w:val="nil"/>
              <w:bottom w:val="single" w:sz="4" w:space="0" w:color="auto"/>
              <w:right w:val="single" w:sz="4" w:space="0" w:color="auto"/>
            </w:tcBorders>
            <w:shd w:val="clear" w:color="auto" w:fill="auto"/>
            <w:noWrap/>
            <w:vAlign w:val="center"/>
            <w:hideMark/>
          </w:tcPr>
          <w:p w14:paraId="5AC966D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R$ 667,50</w:t>
            </w:r>
          </w:p>
        </w:tc>
      </w:tr>
      <w:tr w:rsidR="00111EA1" w:rsidRPr="00111EA1" w14:paraId="05A70536"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5A3A8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7</w:t>
            </w:r>
          </w:p>
        </w:tc>
        <w:tc>
          <w:tcPr>
            <w:tcW w:w="3968" w:type="dxa"/>
            <w:tcBorders>
              <w:top w:val="nil"/>
              <w:left w:val="nil"/>
              <w:bottom w:val="single" w:sz="4" w:space="0" w:color="auto"/>
              <w:right w:val="single" w:sz="4" w:space="0" w:color="auto"/>
            </w:tcBorders>
            <w:shd w:val="clear" w:color="auto" w:fill="auto"/>
            <w:vAlign w:val="center"/>
            <w:hideMark/>
          </w:tcPr>
          <w:p w14:paraId="49841799" w14:textId="1DFCDDB5"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BATATA DOCE</w:t>
            </w:r>
            <w:r w:rsidRPr="00111EA1">
              <w:rPr>
                <w:rFonts w:ascii="Arial" w:hAnsi="Arial" w:cs="Arial"/>
                <w:color w:val="000000"/>
                <w:sz w:val="20"/>
                <w:szCs w:val="20"/>
              </w:rPr>
              <w:t>, não apresentando rachaduras ou cortes na casca, livre de enfermidades, isenta de partes pútridas. Com tamanho uniforme.</w:t>
            </w:r>
          </w:p>
        </w:tc>
        <w:tc>
          <w:tcPr>
            <w:tcW w:w="993" w:type="dxa"/>
            <w:tcBorders>
              <w:top w:val="nil"/>
              <w:left w:val="nil"/>
              <w:bottom w:val="single" w:sz="4" w:space="0" w:color="auto"/>
              <w:right w:val="single" w:sz="4" w:space="0" w:color="auto"/>
            </w:tcBorders>
            <w:shd w:val="clear" w:color="auto" w:fill="auto"/>
            <w:noWrap/>
            <w:vAlign w:val="center"/>
            <w:hideMark/>
          </w:tcPr>
          <w:p w14:paraId="6B8A182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BCD8CA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798A4BB"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R$ 4,34</w:t>
            </w:r>
          </w:p>
        </w:tc>
        <w:tc>
          <w:tcPr>
            <w:tcW w:w="1276" w:type="dxa"/>
            <w:tcBorders>
              <w:top w:val="nil"/>
              <w:left w:val="nil"/>
              <w:bottom w:val="single" w:sz="4" w:space="0" w:color="auto"/>
              <w:right w:val="single" w:sz="4" w:space="0" w:color="auto"/>
            </w:tcBorders>
            <w:shd w:val="clear" w:color="auto" w:fill="auto"/>
            <w:noWrap/>
            <w:vAlign w:val="center"/>
            <w:hideMark/>
          </w:tcPr>
          <w:p w14:paraId="05F43BC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R$ 434,00</w:t>
            </w:r>
          </w:p>
        </w:tc>
      </w:tr>
      <w:tr w:rsidR="00111EA1" w:rsidRPr="00111EA1" w14:paraId="449256AA" w14:textId="77777777" w:rsidTr="00111EA1">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7FA50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8</w:t>
            </w:r>
          </w:p>
        </w:tc>
        <w:tc>
          <w:tcPr>
            <w:tcW w:w="3968" w:type="dxa"/>
            <w:tcBorders>
              <w:top w:val="nil"/>
              <w:left w:val="nil"/>
              <w:bottom w:val="single" w:sz="4" w:space="0" w:color="auto"/>
              <w:right w:val="single" w:sz="4" w:space="0" w:color="auto"/>
            </w:tcBorders>
            <w:shd w:val="clear" w:color="auto" w:fill="auto"/>
            <w:vAlign w:val="center"/>
            <w:hideMark/>
          </w:tcPr>
          <w:p w14:paraId="02EA2701" w14:textId="0AA3E6D5"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BERINJELA</w:t>
            </w:r>
            <w:r w:rsidRPr="00111EA1">
              <w:rPr>
                <w:rFonts w:ascii="Arial" w:hAnsi="Arial" w:cs="Arial"/>
                <w:color w:val="000000"/>
                <w:sz w:val="20"/>
                <w:szCs w:val="20"/>
              </w:rPr>
              <w:t>, com forma arredondada. Casca arroxeada, lisa e brilhante, com polpa branca e carnuda, deve ser apresentada sem sujidades ou outros defeitos que possam alterar sua aparência ou qualidade.</w:t>
            </w:r>
          </w:p>
        </w:tc>
        <w:tc>
          <w:tcPr>
            <w:tcW w:w="993" w:type="dxa"/>
            <w:tcBorders>
              <w:top w:val="nil"/>
              <w:left w:val="nil"/>
              <w:bottom w:val="single" w:sz="4" w:space="0" w:color="auto"/>
              <w:right w:val="single" w:sz="4" w:space="0" w:color="auto"/>
            </w:tcBorders>
            <w:shd w:val="clear" w:color="auto" w:fill="auto"/>
            <w:noWrap/>
            <w:vAlign w:val="center"/>
            <w:hideMark/>
          </w:tcPr>
          <w:p w14:paraId="6BE70CC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9E2301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14:paraId="155B042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R$ 6,83</w:t>
            </w:r>
          </w:p>
        </w:tc>
        <w:tc>
          <w:tcPr>
            <w:tcW w:w="1276" w:type="dxa"/>
            <w:tcBorders>
              <w:top w:val="nil"/>
              <w:left w:val="nil"/>
              <w:bottom w:val="single" w:sz="4" w:space="0" w:color="auto"/>
              <w:right w:val="single" w:sz="4" w:space="0" w:color="auto"/>
            </w:tcBorders>
            <w:shd w:val="clear" w:color="auto" w:fill="auto"/>
            <w:noWrap/>
            <w:vAlign w:val="center"/>
            <w:hideMark/>
          </w:tcPr>
          <w:p w14:paraId="5FBBD97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R$ 409,80</w:t>
            </w:r>
          </w:p>
        </w:tc>
      </w:tr>
      <w:tr w:rsidR="00111EA1" w:rsidRPr="00111EA1" w14:paraId="6C9B397B" w14:textId="77777777" w:rsidTr="00111EA1">
        <w:trPr>
          <w:trHeight w:val="17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13869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9</w:t>
            </w:r>
          </w:p>
        </w:tc>
        <w:tc>
          <w:tcPr>
            <w:tcW w:w="3968" w:type="dxa"/>
            <w:tcBorders>
              <w:top w:val="nil"/>
              <w:left w:val="nil"/>
              <w:bottom w:val="single" w:sz="4" w:space="0" w:color="auto"/>
              <w:right w:val="single" w:sz="4" w:space="0" w:color="auto"/>
            </w:tcBorders>
            <w:shd w:val="clear" w:color="auto" w:fill="auto"/>
            <w:vAlign w:val="center"/>
            <w:hideMark/>
          </w:tcPr>
          <w:p w14:paraId="311EDF44" w14:textId="0E466B64"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BETERRABA</w:t>
            </w:r>
            <w:r w:rsidRPr="00111EA1">
              <w:rPr>
                <w:rFonts w:ascii="Arial" w:hAnsi="Arial" w:cs="Arial"/>
                <w:color w:val="000000"/>
                <w:sz w:val="20"/>
                <w:szCs w:val="20"/>
              </w:rPr>
              <w:t>, tamanho médio, firme, tenra, de coloração vermelho vivo, com pele lisa. Grau de amadurecimento apropriado para consumo. Devem ser transportados e armazenados adequadamente para que não sejam danificados alterado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0868051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9978DC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627105D"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R$ 5,45</w:t>
            </w:r>
          </w:p>
        </w:tc>
        <w:tc>
          <w:tcPr>
            <w:tcW w:w="1276" w:type="dxa"/>
            <w:tcBorders>
              <w:top w:val="nil"/>
              <w:left w:val="nil"/>
              <w:bottom w:val="single" w:sz="4" w:space="0" w:color="auto"/>
              <w:right w:val="single" w:sz="4" w:space="0" w:color="auto"/>
            </w:tcBorders>
            <w:shd w:val="clear" w:color="auto" w:fill="auto"/>
            <w:noWrap/>
            <w:vAlign w:val="center"/>
            <w:hideMark/>
          </w:tcPr>
          <w:p w14:paraId="03ABB06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R$ 1.090,00</w:t>
            </w:r>
          </w:p>
        </w:tc>
      </w:tr>
      <w:tr w:rsidR="00111EA1" w:rsidRPr="00111EA1" w14:paraId="3693A2BE" w14:textId="77777777" w:rsidTr="00111EA1">
        <w:trPr>
          <w:trHeight w:val="275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9F90A4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w:t>
            </w:r>
          </w:p>
        </w:tc>
        <w:tc>
          <w:tcPr>
            <w:tcW w:w="3968" w:type="dxa"/>
            <w:tcBorders>
              <w:top w:val="nil"/>
              <w:left w:val="nil"/>
              <w:bottom w:val="single" w:sz="4" w:space="0" w:color="auto"/>
              <w:right w:val="single" w:sz="4" w:space="0" w:color="auto"/>
            </w:tcBorders>
            <w:shd w:val="clear" w:color="auto" w:fill="auto"/>
            <w:vAlign w:val="center"/>
            <w:hideMark/>
          </w:tcPr>
          <w:p w14:paraId="020B7972" w14:textId="17FBC0D2"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BRÓCOLIS</w:t>
            </w:r>
            <w:r w:rsidRPr="00111EA1">
              <w:rPr>
                <w:rFonts w:ascii="Arial" w:hAnsi="Arial" w:cs="Arial"/>
                <w:color w:val="000000"/>
                <w:sz w:val="20"/>
                <w:szCs w:val="20"/>
              </w:rPr>
              <w:t>, maço verde escuro fresco, ramoso, de boa qualidade, com flores bem fechadas e verdes e folhas brilhantes, lisas e viçosas, firmes e sem áreas escuras, com coloração e tamanho médio com aproximadamente 250g e típicos da variedade, sem sujidades ou outros defeitos que possam alterar sua aparência ou qualidade.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0D3EBA5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A808B9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70779F0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R$ 7,69</w:t>
            </w:r>
          </w:p>
        </w:tc>
        <w:tc>
          <w:tcPr>
            <w:tcW w:w="1276" w:type="dxa"/>
            <w:tcBorders>
              <w:top w:val="nil"/>
              <w:left w:val="nil"/>
              <w:bottom w:val="single" w:sz="4" w:space="0" w:color="auto"/>
              <w:right w:val="single" w:sz="4" w:space="0" w:color="auto"/>
            </w:tcBorders>
            <w:shd w:val="clear" w:color="auto" w:fill="auto"/>
            <w:noWrap/>
            <w:vAlign w:val="center"/>
            <w:hideMark/>
          </w:tcPr>
          <w:p w14:paraId="381C73C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R$ 1.538,00</w:t>
            </w:r>
          </w:p>
        </w:tc>
      </w:tr>
      <w:tr w:rsidR="00111EA1" w:rsidRPr="00111EA1" w14:paraId="200AA1E9" w14:textId="77777777" w:rsidTr="00111EA1">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D724F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11</w:t>
            </w:r>
          </w:p>
        </w:tc>
        <w:tc>
          <w:tcPr>
            <w:tcW w:w="3968" w:type="dxa"/>
            <w:tcBorders>
              <w:top w:val="nil"/>
              <w:left w:val="nil"/>
              <w:bottom w:val="single" w:sz="4" w:space="0" w:color="auto"/>
              <w:right w:val="single" w:sz="4" w:space="0" w:color="auto"/>
            </w:tcBorders>
            <w:shd w:val="clear" w:color="auto" w:fill="auto"/>
            <w:vAlign w:val="center"/>
            <w:hideMark/>
          </w:tcPr>
          <w:p w14:paraId="50B31989"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CEBOLA</w:t>
            </w:r>
            <w:r w:rsidRPr="00111EA1">
              <w:rPr>
                <w:rFonts w:ascii="Arial" w:hAnsi="Arial" w:cs="Arial"/>
                <w:color w:val="000000"/>
                <w:sz w:val="20"/>
                <w:szCs w:val="20"/>
              </w:rPr>
              <w:t xml:space="preserve"> possui um formato oval e uma casca de cor alaranjada. Seu interior é constituído por folhas escamiformes dispostas em camadas. Os produtos entregues não devem apresentar ferimentos nem áreas amolecidas ou com mofo.</w:t>
            </w:r>
          </w:p>
        </w:tc>
        <w:tc>
          <w:tcPr>
            <w:tcW w:w="993" w:type="dxa"/>
            <w:tcBorders>
              <w:top w:val="nil"/>
              <w:left w:val="nil"/>
              <w:bottom w:val="single" w:sz="4" w:space="0" w:color="auto"/>
              <w:right w:val="single" w:sz="4" w:space="0" w:color="auto"/>
            </w:tcBorders>
            <w:shd w:val="clear" w:color="auto" w:fill="auto"/>
            <w:noWrap/>
            <w:vAlign w:val="center"/>
            <w:hideMark/>
          </w:tcPr>
          <w:p w14:paraId="01E780E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947DEA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5348462"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R$ 5,75</w:t>
            </w:r>
          </w:p>
        </w:tc>
        <w:tc>
          <w:tcPr>
            <w:tcW w:w="1276" w:type="dxa"/>
            <w:tcBorders>
              <w:top w:val="nil"/>
              <w:left w:val="nil"/>
              <w:bottom w:val="single" w:sz="4" w:space="0" w:color="auto"/>
              <w:right w:val="single" w:sz="4" w:space="0" w:color="auto"/>
            </w:tcBorders>
            <w:shd w:val="clear" w:color="auto" w:fill="auto"/>
            <w:noWrap/>
            <w:vAlign w:val="center"/>
            <w:hideMark/>
          </w:tcPr>
          <w:p w14:paraId="0AC76F6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R$ 575,00</w:t>
            </w:r>
          </w:p>
        </w:tc>
      </w:tr>
      <w:tr w:rsidR="00111EA1" w:rsidRPr="00111EA1" w14:paraId="06C5244D" w14:textId="77777777" w:rsidTr="00111EA1">
        <w:trPr>
          <w:trHeight w:val="105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F21E0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12</w:t>
            </w:r>
          </w:p>
        </w:tc>
        <w:tc>
          <w:tcPr>
            <w:tcW w:w="3968" w:type="dxa"/>
            <w:tcBorders>
              <w:top w:val="nil"/>
              <w:left w:val="nil"/>
              <w:bottom w:val="single" w:sz="4" w:space="0" w:color="auto"/>
              <w:right w:val="single" w:sz="4" w:space="0" w:color="auto"/>
            </w:tcBorders>
            <w:shd w:val="clear" w:color="auto" w:fill="auto"/>
            <w:vAlign w:val="center"/>
            <w:hideMark/>
          </w:tcPr>
          <w:p w14:paraId="2D7760E4"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CEBOLINHA</w:t>
            </w:r>
            <w:r w:rsidRPr="00111EA1">
              <w:rPr>
                <w:rFonts w:ascii="Arial" w:hAnsi="Arial" w:cs="Arial"/>
                <w:color w:val="000000"/>
                <w:sz w:val="20"/>
                <w:szCs w:val="20"/>
              </w:rPr>
              <w:t xml:space="preserve"> fresca, de tamanho e coloração uniformes, devendo ser bem desenvolvida, firme, intacta, isenta de enfermidades, material terroso e umidade externa anormal, sem danos físicos e mecânicos oriundos do manuseio e transporte, acondicionada.</w:t>
            </w:r>
          </w:p>
        </w:tc>
        <w:tc>
          <w:tcPr>
            <w:tcW w:w="993" w:type="dxa"/>
            <w:tcBorders>
              <w:top w:val="nil"/>
              <w:left w:val="nil"/>
              <w:bottom w:val="single" w:sz="4" w:space="0" w:color="auto"/>
              <w:right w:val="single" w:sz="4" w:space="0" w:color="auto"/>
            </w:tcBorders>
            <w:shd w:val="clear" w:color="auto" w:fill="auto"/>
            <w:noWrap/>
            <w:vAlign w:val="center"/>
            <w:hideMark/>
          </w:tcPr>
          <w:p w14:paraId="57CCDCF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6945331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EC6BB66"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R$ 4,82</w:t>
            </w:r>
          </w:p>
        </w:tc>
        <w:tc>
          <w:tcPr>
            <w:tcW w:w="1276" w:type="dxa"/>
            <w:tcBorders>
              <w:top w:val="nil"/>
              <w:left w:val="nil"/>
              <w:bottom w:val="single" w:sz="4" w:space="0" w:color="auto"/>
              <w:right w:val="single" w:sz="4" w:space="0" w:color="auto"/>
            </w:tcBorders>
            <w:shd w:val="clear" w:color="auto" w:fill="auto"/>
            <w:noWrap/>
            <w:vAlign w:val="center"/>
            <w:hideMark/>
          </w:tcPr>
          <w:p w14:paraId="4910060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R$ 482,00</w:t>
            </w:r>
          </w:p>
        </w:tc>
      </w:tr>
      <w:tr w:rsidR="00111EA1" w:rsidRPr="00111EA1" w14:paraId="5A894942" w14:textId="77777777" w:rsidTr="00111EA1">
        <w:trPr>
          <w:trHeight w:val="22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0E4FF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13</w:t>
            </w:r>
          </w:p>
        </w:tc>
        <w:tc>
          <w:tcPr>
            <w:tcW w:w="3968" w:type="dxa"/>
            <w:tcBorders>
              <w:top w:val="nil"/>
              <w:left w:val="nil"/>
              <w:bottom w:val="single" w:sz="4" w:space="0" w:color="auto"/>
              <w:right w:val="single" w:sz="4" w:space="0" w:color="auto"/>
            </w:tcBorders>
            <w:shd w:val="clear" w:color="auto" w:fill="auto"/>
            <w:vAlign w:val="center"/>
            <w:hideMark/>
          </w:tcPr>
          <w:p w14:paraId="441DFD09"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CENOURA</w:t>
            </w:r>
            <w:r w:rsidRPr="00111EA1">
              <w:rPr>
                <w:rFonts w:ascii="Arial" w:hAnsi="Arial" w:cs="Arial"/>
                <w:color w:val="000000"/>
                <w:sz w:val="20"/>
                <w:szCs w:val="20"/>
              </w:rPr>
              <w:t xml:space="preserve"> tamanho médio, coloração laranja, fresca, sem amassados e apodrecimentos. Odor agradável e consistência firme. Grau de amadurecimento apropriado para consumo. Devem ser transportados e armazenados adequadamente para que não sejam danificados, alterando a qualidade sensorial e nutricional do produto. Atender padrões de qualidade e higiene. </w:t>
            </w:r>
          </w:p>
        </w:tc>
        <w:tc>
          <w:tcPr>
            <w:tcW w:w="993" w:type="dxa"/>
            <w:tcBorders>
              <w:top w:val="nil"/>
              <w:left w:val="nil"/>
              <w:bottom w:val="single" w:sz="4" w:space="0" w:color="auto"/>
              <w:right w:val="single" w:sz="4" w:space="0" w:color="auto"/>
            </w:tcBorders>
            <w:shd w:val="clear" w:color="auto" w:fill="auto"/>
            <w:noWrap/>
            <w:vAlign w:val="center"/>
            <w:hideMark/>
          </w:tcPr>
          <w:p w14:paraId="4D81215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DE966C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E193F3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R$ 6,04</w:t>
            </w:r>
          </w:p>
        </w:tc>
        <w:tc>
          <w:tcPr>
            <w:tcW w:w="1276" w:type="dxa"/>
            <w:tcBorders>
              <w:top w:val="nil"/>
              <w:left w:val="nil"/>
              <w:bottom w:val="single" w:sz="4" w:space="0" w:color="auto"/>
              <w:right w:val="single" w:sz="4" w:space="0" w:color="auto"/>
            </w:tcBorders>
            <w:shd w:val="clear" w:color="auto" w:fill="auto"/>
            <w:noWrap/>
            <w:vAlign w:val="center"/>
            <w:hideMark/>
          </w:tcPr>
          <w:p w14:paraId="199A966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R$ 604,00</w:t>
            </w:r>
          </w:p>
        </w:tc>
      </w:tr>
      <w:tr w:rsidR="00111EA1" w:rsidRPr="00111EA1" w14:paraId="66E2D967" w14:textId="77777777" w:rsidTr="00111EA1">
        <w:trPr>
          <w:trHeight w:val="147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CC404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14</w:t>
            </w:r>
          </w:p>
        </w:tc>
        <w:tc>
          <w:tcPr>
            <w:tcW w:w="3968" w:type="dxa"/>
            <w:tcBorders>
              <w:top w:val="nil"/>
              <w:left w:val="nil"/>
              <w:bottom w:val="single" w:sz="4" w:space="0" w:color="auto"/>
              <w:right w:val="single" w:sz="4" w:space="0" w:color="auto"/>
            </w:tcBorders>
            <w:shd w:val="clear" w:color="auto" w:fill="auto"/>
            <w:vAlign w:val="center"/>
            <w:hideMark/>
          </w:tcPr>
          <w:p w14:paraId="39CA61F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CHEIRO VERDE</w:t>
            </w:r>
            <w:r w:rsidRPr="00111EA1">
              <w:rPr>
                <w:rFonts w:ascii="Arial" w:hAnsi="Arial" w:cs="Arial"/>
                <w:color w:val="000000"/>
                <w:sz w:val="20"/>
                <w:szCs w:val="20"/>
              </w:rPr>
              <w:t>, maço de tamanha médio, fresco, folhas de coloração verde escura, sem folhas amarelas e apodrecidas. Devem ser transportados e armazenados adequadamente para que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241E3FB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377E2AC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7E3C57C7"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R$ 3,76</w:t>
            </w:r>
          </w:p>
        </w:tc>
        <w:tc>
          <w:tcPr>
            <w:tcW w:w="1276" w:type="dxa"/>
            <w:tcBorders>
              <w:top w:val="nil"/>
              <w:left w:val="nil"/>
              <w:bottom w:val="single" w:sz="4" w:space="0" w:color="auto"/>
              <w:right w:val="single" w:sz="4" w:space="0" w:color="auto"/>
            </w:tcBorders>
            <w:shd w:val="clear" w:color="auto" w:fill="auto"/>
            <w:noWrap/>
            <w:vAlign w:val="center"/>
            <w:hideMark/>
          </w:tcPr>
          <w:p w14:paraId="6C0069A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R$ 564,00</w:t>
            </w:r>
          </w:p>
        </w:tc>
      </w:tr>
      <w:tr w:rsidR="00111EA1" w:rsidRPr="00111EA1" w14:paraId="496FA1A2"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BB303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w:t>
            </w:r>
          </w:p>
        </w:tc>
        <w:tc>
          <w:tcPr>
            <w:tcW w:w="3968" w:type="dxa"/>
            <w:tcBorders>
              <w:top w:val="nil"/>
              <w:left w:val="nil"/>
              <w:bottom w:val="single" w:sz="4" w:space="0" w:color="auto"/>
              <w:right w:val="single" w:sz="4" w:space="0" w:color="auto"/>
            </w:tcBorders>
            <w:shd w:val="clear" w:color="auto" w:fill="auto"/>
            <w:vAlign w:val="center"/>
            <w:hideMark/>
          </w:tcPr>
          <w:p w14:paraId="53367C9C"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COUVE MANTEIGA</w:t>
            </w:r>
            <w:r w:rsidRPr="00111EA1">
              <w:rPr>
                <w:rFonts w:ascii="Arial" w:hAnsi="Arial" w:cs="Arial"/>
                <w:color w:val="000000"/>
                <w:sz w:val="20"/>
                <w:szCs w:val="20"/>
              </w:rPr>
              <w:t xml:space="preserve"> cor verde escura, sem partes amarelas, folhas firmes e tenras, sem manchas esbranquiçadas ou escuras.</w:t>
            </w:r>
            <w:r w:rsidRPr="00111EA1">
              <w:rPr>
                <w:rFonts w:ascii="Arial" w:hAnsi="Arial" w:cs="Arial"/>
                <w:color w:val="202124"/>
                <w:sz w:val="20"/>
                <w:szCs w:val="20"/>
              </w:rPr>
              <w:t xml:space="preserve"> </w:t>
            </w:r>
            <w:r w:rsidRPr="00111EA1">
              <w:rPr>
                <w:rFonts w:ascii="Arial" w:hAnsi="Arial" w:cs="Arial"/>
                <w:color w:val="000000"/>
                <w:sz w:val="20"/>
                <w:szCs w:val="20"/>
              </w:rPr>
              <w:t>Peso médio do maço de 150 a 250g.</w:t>
            </w:r>
          </w:p>
        </w:tc>
        <w:tc>
          <w:tcPr>
            <w:tcW w:w="993" w:type="dxa"/>
            <w:tcBorders>
              <w:top w:val="nil"/>
              <w:left w:val="nil"/>
              <w:bottom w:val="single" w:sz="4" w:space="0" w:color="auto"/>
              <w:right w:val="single" w:sz="4" w:space="0" w:color="auto"/>
            </w:tcBorders>
            <w:shd w:val="clear" w:color="auto" w:fill="auto"/>
            <w:noWrap/>
            <w:vAlign w:val="center"/>
            <w:hideMark/>
          </w:tcPr>
          <w:p w14:paraId="6C574E7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C69938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294E7924"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R$ 6,77</w:t>
            </w:r>
          </w:p>
        </w:tc>
        <w:tc>
          <w:tcPr>
            <w:tcW w:w="1276" w:type="dxa"/>
            <w:tcBorders>
              <w:top w:val="nil"/>
              <w:left w:val="nil"/>
              <w:bottom w:val="single" w:sz="4" w:space="0" w:color="auto"/>
              <w:right w:val="single" w:sz="4" w:space="0" w:color="auto"/>
            </w:tcBorders>
            <w:shd w:val="clear" w:color="auto" w:fill="auto"/>
            <w:noWrap/>
            <w:vAlign w:val="center"/>
            <w:hideMark/>
          </w:tcPr>
          <w:p w14:paraId="428A29B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R$ 1.354,00</w:t>
            </w:r>
          </w:p>
        </w:tc>
      </w:tr>
      <w:tr w:rsidR="00111EA1" w:rsidRPr="00111EA1" w14:paraId="731F7E95" w14:textId="77777777" w:rsidTr="00111EA1">
        <w:trPr>
          <w:trHeight w:val="205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988E4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16</w:t>
            </w:r>
          </w:p>
        </w:tc>
        <w:tc>
          <w:tcPr>
            <w:tcW w:w="3968" w:type="dxa"/>
            <w:tcBorders>
              <w:top w:val="nil"/>
              <w:left w:val="nil"/>
              <w:bottom w:val="single" w:sz="4" w:space="0" w:color="auto"/>
              <w:right w:val="single" w:sz="4" w:space="0" w:color="auto"/>
            </w:tcBorders>
            <w:shd w:val="clear" w:color="auto" w:fill="auto"/>
            <w:vAlign w:val="center"/>
            <w:hideMark/>
          </w:tcPr>
          <w:p w14:paraId="29963B9E"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COUVE – FLOR</w:t>
            </w:r>
            <w:r w:rsidRPr="00111EA1">
              <w:rPr>
                <w:rFonts w:ascii="Arial" w:hAnsi="Arial" w:cs="Arial"/>
                <w:color w:val="000000"/>
                <w:sz w:val="20"/>
                <w:szCs w:val="20"/>
              </w:rPr>
              <w:t xml:space="preserve"> tamanho médio, flores íntegras e esbranquiçadas, sem partes estragadas. Grau de amadurecimento apropriado para consumo. Devem ser transportados e armazenados adequadamente para que não sejam danificados, alterando a qualidade sensorial e nutricional do produto. Atender padrões de qualidade e higiene. Tamanho médio com no mínimo 300g</w:t>
            </w:r>
          </w:p>
        </w:tc>
        <w:tc>
          <w:tcPr>
            <w:tcW w:w="993" w:type="dxa"/>
            <w:tcBorders>
              <w:top w:val="nil"/>
              <w:left w:val="nil"/>
              <w:bottom w:val="single" w:sz="4" w:space="0" w:color="auto"/>
              <w:right w:val="single" w:sz="4" w:space="0" w:color="auto"/>
            </w:tcBorders>
            <w:shd w:val="clear" w:color="auto" w:fill="auto"/>
            <w:noWrap/>
            <w:vAlign w:val="center"/>
            <w:hideMark/>
          </w:tcPr>
          <w:p w14:paraId="0379D46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73D50E4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4F91F530"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R$ 7,73</w:t>
            </w:r>
          </w:p>
        </w:tc>
        <w:tc>
          <w:tcPr>
            <w:tcW w:w="1276" w:type="dxa"/>
            <w:tcBorders>
              <w:top w:val="nil"/>
              <w:left w:val="nil"/>
              <w:bottom w:val="single" w:sz="4" w:space="0" w:color="auto"/>
              <w:right w:val="single" w:sz="4" w:space="0" w:color="auto"/>
            </w:tcBorders>
            <w:shd w:val="clear" w:color="auto" w:fill="auto"/>
            <w:noWrap/>
            <w:vAlign w:val="center"/>
            <w:hideMark/>
          </w:tcPr>
          <w:p w14:paraId="2D78173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R$ 2.319,00</w:t>
            </w:r>
          </w:p>
        </w:tc>
      </w:tr>
      <w:tr w:rsidR="00111EA1" w:rsidRPr="00111EA1" w14:paraId="5BF6B677" w14:textId="77777777" w:rsidTr="00111EA1">
        <w:trPr>
          <w:trHeight w:val="30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47FFA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17</w:t>
            </w:r>
          </w:p>
        </w:tc>
        <w:tc>
          <w:tcPr>
            <w:tcW w:w="3968" w:type="dxa"/>
            <w:tcBorders>
              <w:top w:val="nil"/>
              <w:left w:val="nil"/>
              <w:bottom w:val="single" w:sz="4" w:space="0" w:color="auto"/>
              <w:right w:val="single" w:sz="4" w:space="0" w:color="auto"/>
            </w:tcBorders>
            <w:shd w:val="clear" w:color="auto" w:fill="auto"/>
            <w:vAlign w:val="center"/>
            <w:hideMark/>
          </w:tcPr>
          <w:p w14:paraId="5727AEAA"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FEIJÃO CARIOCA</w:t>
            </w:r>
            <w:r w:rsidRPr="00111EA1">
              <w:rPr>
                <w:rFonts w:ascii="Arial" w:hAnsi="Arial" w:cs="Arial"/>
                <w:color w:val="000000"/>
                <w:sz w:val="20"/>
                <w:szCs w:val="20"/>
              </w:rPr>
              <w:t>, feijão carioca/carioquinha, tipo 1, safra nova. Grãos inteiros e sãos, isento de outros tipos de feijões e grãos, de material terrosos e sujidades. Embalagem plástica, atóxica, transparente, não violada, contendo dados do produto: identificação, procedência, ingredientes, informações nutricionais, lote, gramatura, datas de fabricação e vencimento. Validade mínima de 6(seis) meses a contar da data de entrega do produto. Atender padrões de qualidade e higiene de acordo com legislação vigente/ANVISA.</w:t>
            </w:r>
          </w:p>
        </w:tc>
        <w:tc>
          <w:tcPr>
            <w:tcW w:w="993" w:type="dxa"/>
            <w:tcBorders>
              <w:top w:val="nil"/>
              <w:left w:val="nil"/>
              <w:bottom w:val="single" w:sz="4" w:space="0" w:color="auto"/>
              <w:right w:val="single" w:sz="4" w:space="0" w:color="auto"/>
            </w:tcBorders>
            <w:shd w:val="clear" w:color="auto" w:fill="auto"/>
            <w:noWrap/>
            <w:vAlign w:val="center"/>
            <w:hideMark/>
          </w:tcPr>
          <w:p w14:paraId="2864996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65E08F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350</w:t>
            </w:r>
          </w:p>
        </w:tc>
        <w:tc>
          <w:tcPr>
            <w:tcW w:w="992" w:type="dxa"/>
            <w:tcBorders>
              <w:top w:val="nil"/>
              <w:left w:val="nil"/>
              <w:bottom w:val="single" w:sz="4" w:space="0" w:color="auto"/>
              <w:right w:val="single" w:sz="4" w:space="0" w:color="auto"/>
            </w:tcBorders>
            <w:shd w:val="clear" w:color="auto" w:fill="auto"/>
            <w:noWrap/>
            <w:vAlign w:val="center"/>
            <w:hideMark/>
          </w:tcPr>
          <w:p w14:paraId="508AD1EF"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R$ 9,21</w:t>
            </w:r>
          </w:p>
        </w:tc>
        <w:tc>
          <w:tcPr>
            <w:tcW w:w="1276" w:type="dxa"/>
            <w:tcBorders>
              <w:top w:val="nil"/>
              <w:left w:val="nil"/>
              <w:bottom w:val="single" w:sz="4" w:space="0" w:color="auto"/>
              <w:right w:val="single" w:sz="4" w:space="0" w:color="auto"/>
            </w:tcBorders>
            <w:shd w:val="clear" w:color="auto" w:fill="auto"/>
            <w:noWrap/>
            <w:vAlign w:val="center"/>
            <w:hideMark/>
          </w:tcPr>
          <w:p w14:paraId="78A48E5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R$ 3.223,50</w:t>
            </w:r>
          </w:p>
        </w:tc>
      </w:tr>
      <w:tr w:rsidR="00111EA1" w:rsidRPr="00111EA1" w14:paraId="26C9C7B8" w14:textId="77777777" w:rsidTr="00111EA1">
        <w:trPr>
          <w:trHeight w:val="247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C2D9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18</w:t>
            </w:r>
          </w:p>
        </w:tc>
        <w:tc>
          <w:tcPr>
            <w:tcW w:w="3968" w:type="dxa"/>
            <w:tcBorders>
              <w:top w:val="nil"/>
              <w:left w:val="nil"/>
              <w:bottom w:val="single" w:sz="4" w:space="0" w:color="auto"/>
              <w:right w:val="single" w:sz="4" w:space="0" w:color="auto"/>
            </w:tcBorders>
            <w:shd w:val="clear" w:color="auto" w:fill="auto"/>
            <w:hideMark/>
          </w:tcPr>
          <w:p w14:paraId="280DE885"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FILÉ DE PEIXE CONGELADO</w:t>
            </w:r>
            <w:r w:rsidRPr="00111EA1">
              <w:rPr>
                <w:rFonts w:ascii="Arial" w:hAnsi="Arial" w:cs="Arial"/>
                <w:color w:val="000000"/>
                <w:sz w:val="20"/>
                <w:szCs w:val="20"/>
              </w:rPr>
              <w:t>, variedade: tilápia, tipo corte: filé, apresentação: sem pele, estado de conservação: congelado, com coloração e odor característicos, livres de manchas, com textura não amolecido e não pegajosa, sem espinho, sem pele, teor de água: até 10%, acondicionado em saco plástico transparente, atóxico, pesando entre 50 a 100gr. Embalagem de 1kg, validade mínima de 6 meses a partir da data de entrega.</w:t>
            </w:r>
          </w:p>
        </w:tc>
        <w:tc>
          <w:tcPr>
            <w:tcW w:w="993" w:type="dxa"/>
            <w:tcBorders>
              <w:top w:val="nil"/>
              <w:left w:val="nil"/>
              <w:bottom w:val="single" w:sz="4" w:space="0" w:color="auto"/>
              <w:right w:val="single" w:sz="4" w:space="0" w:color="auto"/>
            </w:tcBorders>
            <w:shd w:val="clear" w:color="auto" w:fill="auto"/>
            <w:noWrap/>
            <w:vAlign w:val="center"/>
            <w:hideMark/>
          </w:tcPr>
          <w:p w14:paraId="389E088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1B96D6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600</w:t>
            </w:r>
          </w:p>
        </w:tc>
        <w:tc>
          <w:tcPr>
            <w:tcW w:w="992" w:type="dxa"/>
            <w:tcBorders>
              <w:top w:val="nil"/>
              <w:left w:val="nil"/>
              <w:bottom w:val="single" w:sz="4" w:space="0" w:color="auto"/>
              <w:right w:val="single" w:sz="4" w:space="0" w:color="auto"/>
            </w:tcBorders>
            <w:shd w:val="clear" w:color="auto" w:fill="auto"/>
            <w:noWrap/>
            <w:vAlign w:val="center"/>
            <w:hideMark/>
          </w:tcPr>
          <w:p w14:paraId="61A6936E"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R$ 41,12</w:t>
            </w:r>
          </w:p>
        </w:tc>
        <w:tc>
          <w:tcPr>
            <w:tcW w:w="1276" w:type="dxa"/>
            <w:tcBorders>
              <w:top w:val="nil"/>
              <w:left w:val="nil"/>
              <w:bottom w:val="single" w:sz="4" w:space="0" w:color="auto"/>
              <w:right w:val="single" w:sz="4" w:space="0" w:color="auto"/>
            </w:tcBorders>
            <w:shd w:val="clear" w:color="auto" w:fill="auto"/>
            <w:noWrap/>
            <w:vAlign w:val="center"/>
            <w:hideMark/>
          </w:tcPr>
          <w:p w14:paraId="4E72D7B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R$ 24.672,00</w:t>
            </w:r>
          </w:p>
        </w:tc>
      </w:tr>
      <w:tr w:rsidR="00111EA1" w:rsidRPr="00111EA1" w14:paraId="340BBAC6" w14:textId="77777777" w:rsidTr="00111EA1">
        <w:trPr>
          <w:trHeight w:val="21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FFA19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19</w:t>
            </w:r>
          </w:p>
        </w:tc>
        <w:tc>
          <w:tcPr>
            <w:tcW w:w="3968" w:type="dxa"/>
            <w:tcBorders>
              <w:top w:val="nil"/>
              <w:left w:val="nil"/>
              <w:bottom w:val="single" w:sz="4" w:space="0" w:color="auto"/>
              <w:right w:val="single" w:sz="4" w:space="0" w:color="auto"/>
            </w:tcBorders>
            <w:shd w:val="clear" w:color="auto" w:fill="auto"/>
            <w:vAlign w:val="center"/>
            <w:hideMark/>
          </w:tcPr>
          <w:p w14:paraId="5AE68C65"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LARANJA</w:t>
            </w:r>
            <w:r w:rsidRPr="00111EA1">
              <w:rPr>
                <w:rFonts w:ascii="Arial" w:hAnsi="Arial" w:cs="Arial"/>
                <w:color w:val="000000"/>
                <w:sz w:val="20"/>
                <w:szCs w:val="20"/>
              </w:rPr>
              <w:t xml:space="preserve"> - sem defeitos ou perfurações na casca. Suficientemente desenvolvida com aspecto, aroma e sabor típico da variedade, uniformidade no tamanho e na cor. Grau de maturação médio, polpa intacta e firme. Isenta de corpos estranhos aderidos á a superfície externa, parasitos, larvas, umidade externa anormal, odores e sabores estranhos.</w:t>
            </w:r>
          </w:p>
        </w:tc>
        <w:tc>
          <w:tcPr>
            <w:tcW w:w="993" w:type="dxa"/>
            <w:tcBorders>
              <w:top w:val="nil"/>
              <w:left w:val="nil"/>
              <w:bottom w:val="single" w:sz="4" w:space="0" w:color="auto"/>
              <w:right w:val="single" w:sz="4" w:space="0" w:color="auto"/>
            </w:tcBorders>
            <w:shd w:val="clear" w:color="auto" w:fill="auto"/>
            <w:noWrap/>
            <w:vAlign w:val="center"/>
            <w:hideMark/>
          </w:tcPr>
          <w:p w14:paraId="59A4F28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7F91E3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1B087FB8"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R$ 3,80</w:t>
            </w:r>
          </w:p>
        </w:tc>
        <w:tc>
          <w:tcPr>
            <w:tcW w:w="1276" w:type="dxa"/>
            <w:tcBorders>
              <w:top w:val="nil"/>
              <w:left w:val="nil"/>
              <w:bottom w:val="single" w:sz="4" w:space="0" w:color="auto"/>
              <w:right w:val="single" w:sz="4" w:space="0" w:color="auto"/>
            </w:tcBorders>
            <w:shd w:val="clear" w:color="auto" w:fill="auto"/>
            <w:noWrap/>
            <w:vAlign w:val="center"/>
            <w:hideMark/>
          </w:tcPr>
          <w:p w14:paraId="30186C9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R$ 3.040,00</w:t>
            </w:r>
          </w:p>
        </w:tc>
      </w:tr>
      <w:tr w:rsidR="00111EA1" w:rsidRPr="00111EA1" w14:paraId="01BBB01A" w14:textId="77777777" w:rsidTr="00111EA1">
        <w:trPr>
          <w:trHeight w:val="22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08FB7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w:t>
            </w:r>
          </w:p>
        </w:tc>
        <w:tc>
          <w:tcPr>
            <w:tcW w:w="3968" w:type="dxa"/>
            <w:tcBorders>
              <w:top w:val="nil"/>
              <w:left w:val="nil"/>
              <w:bottom w:val="single" w:sz="4" w:space="0" w:color="auto"/>
              <w:right w:val="single" w:sz="4" w:space="0" w:color="auto"/>
            </w:tcBorders>
            <w:shd w:val="clear" w:color="auto" w:fill="auto"/>
            <w:hideMark/>
          </w:tcPr>
          <w:p w14:paraId="10A32320"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MANDIOCA</w:t>
            </w:r>
            <w:r w:rsidRPr="00111EA1">
              <w:rPr>
                <w:rFonts w:ascii="Arial" w:hAnsi="Arial" w:cs="Arial"/>
                <w:color w:val="000000"/>
                <w:sz w:val="20"/>
                <w:szCs w:val="20"/>
              </w:rPr>
              <w:t>, tipo branca ou amarela, de qualidade, bem desenvolvida, não fibrosa, fresca, firme, limpa, com coloração e tamanhos uniformes. Descascada, livre de terra, parasitas, larvas e danos físicos e/ou mecânicos. Sem brotos, rachaduras e manchas. Entregar em embalagens plásticas de 1kg devidamente higienizadas, com etiqueta de pesagem.</w:t>
            </w:r>
          </w:p>
        </w:tc>
        <w:tc>
          <w:tcPr>
            <w:tcW w:w="993" w:type="dxa"/>
            <w:tcBorders>
              <w:top w:val="nil"/>
              <w:left w:val="nil"/>
              <w:bottom w:val="single" w:sz="4" w:space="0" w:color="auto"/>
              <w:right w:val="single" w:sz="4" w:space="0" w:color="auto"/>
            </w:tcBorders>
            <w:shd w:val="clear" w:color="auto" w:fill="auto"/>
            <w:noWrap/>
            <w:vAlign w:val="center"/>
            <w:hideMark/>
          </w:tcPr>
          <w:p w14:paraId="5D874CE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A9D2DC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AF2F80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R$ 6,56</w:t>
            </w:r>
          </w:p>
        </w:tc>
        <w:tc>
          <w:tcPr>
            <w:tcW w:w="1276" w:type="dxa"/>
            <w:tcBorders>
              <w:top w:val="nil"/>
              <w:left w:val="nil"/>
              <w:bottom w:val="single" w:sz="4" w:space="0" w:color="auto"/>
              <w:right w:val="single" w:sz="4" w:space="0" w:color="auto"/>
            </w:tcBorders>
            <w:shd w:val="clear" w:color="auto" w:fill="auto"/>
            <w:noWrap/>
            <w:vAlign w:val="center"/>
            <w:hideMark/>
          </w:tcPr>
          <w:p w14:paraId="0622D7C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R$ 984,00</w:t>
            </w:r>
          </w:p>
        </w:tc>
      </w:tr>
      <w:tr w:rsidR="00111EA1" w:rsidRPr="00111EA1" w14:paraId="4DBAC9D7" w14:textId="77777777" w:rsidTr="00111EA1">
        <w:trPr>
          <w:trHeight w:val="23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85F96A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21</w:t>
            </w:r>
          </w:p>
        </w:tc>
        <w:tc>
          <w:tcPr>
            <w:tcW w:w="3968" w:type="dxa"/>
            <w:tcBorders>
              <w:top w:val="nil"/>
              <w:left w:val="nil"/>
              <w:bottom w:val="single" w:sz="4" w:space="0" w:color="auto"/>
              <w:right w:val="single" w:sz="4" w:space="0" w:color="auto"/>
            </w:tcBorders>
            <w:shd w:val="clear" w:color="auto" w:fill="auto"/>
            <w:vAlign w:val="center"/>
            <w:hideMark/>
          </w:tcPr>
          <w:p w14:paraId="26229FBE"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MARACUJÁ</w:t>
            </w:r>
            <w:r w:rsidRPr="00111EA1">
              <w:rPr>
                <w:rFonts w:ascii="Arial" w:hAnsi="Arial" w:cs="Arial"/>
                <w:color w:val="000000"/>
                <w:sz w:val="20"/>
                <w:szCs w:val="20"/>
              </w:rPr>
              <w:t>, tamanho médio a grande, fruto de coloração amarelado, deverão estar íntegros e firmes, apresentando tamanho, cor, sabor e odor característico, devendo ser bem desenvolvido e com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1957132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C87159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554FC5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R$ 12,46</w:t>
            </w:r>
          </w:p>
        </w:tc>
        <w:tc>
          <w:tcPr>
            <w:tcW w:w="1276" w:type="dxa"/>
            <w:tcBorders>
              <w:top w:val="nil"/>
              <w:left w:val="nil"/>
              <w:bottom w:val="single" w:sz="4" w:space="0" w:color="auto"/>
              <w:right w:val="single" w:sz="4" w:space="0" w:color="auto"/>
            </w:tcBorders>
            <w:shd w:val="clear" w:color="auto" w:fill="auto"/>
            <w:noWrap/>
            <w:vAlign w:val="center"/>
            <w:hideMark/>
          </w:tcPr>
          <w:p w14:paraId="4861099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R$ 1.246,00</w:t>
            </w:r>
          </w:p>
        </w:tc>
      </w:tr>
      <w:tr w:rsidR="00111EA1" w:rsidRPr="00111EA1" w14:paraId="60D423DE" w14:textId="77777777" w:rsidTr="00111EA1">
        <w:trPr>
          <w:trHeight w:val="122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DE15F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22</w:t>
            </w:r>
          </w:p>
        </w:tc>
        <w:tc>
          <w:tcPr>
            <w:tcW w:w="3968" w:type="dxa"/>
            <w:tcBorders>
              <w:top w:val="nil"/>
              <w:left w:val="nil"/>
              <w:bottom w:val="single" w:sz="4" w:space="0" w:color="auto"/>
              <w:right w:val="single" w:sz="4" w:space="0" w:color="auto"/>
            </w:tcBorders>
            <w:shd w:val="clear" w:color="auto" w:fill="auto"/>
            <w:vAlign w:val="center"/>
            <w:hideMark/>
          </w:tcPr>
          <w:p w14:paraId="0FFDB545"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MILHO VERDE</w:t>
            </w:r>
            <w:r w:rsidRPr="00111EA1">
              <w:rPr>
                <w:rFonts w:ascii="Arial" w:hAnsi="Arial" w:cs="Arial"/>
                <w:color w:val="000000"/>
                <w:sz w:val="20"/>
                <w:szCs w:val="20"/>
              </w:rPr>
              <w:t xml:space="preserve"> espigas sem casca, tamanho e coloração uniformes, produto selecionado, consistente ao toque e isento de partes amassadas ou batidas. Não sendo aceitos espigas com milho passado do ponto de consumo</w:t>
            </w:r>
          </w:p>
        </w:tc>
        <w:tc>
          <w:tcPr>
            <w:tcW w:w="993" w:type="dxa"/>
            <w:tcBorders>
              <w:top w:val="nil"/>
              <w:left w:val="nil"/>
              <w:bottom w:val="single" w:sz="4" w:space="0" w:color="auto"/>
              <w:right w:val="single" w:sz="4" w:space="0" w:color="auto"/>
            </w:tcBorders>
            <w:shd w:val="clear" w:color="auto" w:fill="auto"/>
            <w:noWrap/>
            <w:vAlign w:val="center"/>
            <w:hideMark/>
          </w:tcPr>
          <w:p w14:paraId="131FDA4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4806ABB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2F57879"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R$ 9,61</w:t>
            </w:r>
          </w:p>
        </w:tc>
        <w:tc>
          <w:tcPr>
            <w:tcW w:w="1276" w:type="dxa"/>
            <w:tcBorders>
              <w:top w:val="nil"/>
              <w:left w:val="nil"/>
              <w:bottom w:val="single" w:sz="4" w:space="0" w:color="auto"/>
              <w:right w:val="single" w:sz="4" w:space="0" w:color="auto"/>
            </w:tcBorders>
            <w:shd w:val="clear" w:color="auto" w:fill="auto"/>
            <w:noWrap/>
            <w:vAlign w:val="center"/>
            <w:hideMark/>
          </w:tcPr>
          <w:p w14:paraId="5E1B854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R$ 961,00</w:t>
            </w:r>
          </w:p>
        </w:tc>
      </w:tr>
      <w:tr w:rsidR="00111EA1" w:rsidRPr="00111EA1" w14:paraId="019CB2F2"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70F54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23</w:t>
            </w:r>
          </w:p>
        </w:tc>
        <w:tc>
          <w:tcPr>
            <w:tcW w:w="3968" w:type="dxa"/>
            <w:tcBorders>
              <w:top w:val="nil"/>
              <w:left w:val="nil"/>
              <w:bottom w:val="single" w:sz="4" w:space="0" w:color="auto"/>
              <w:right w:val="single" w:sz="4" w:space="0" w:color="auto"/>
            </w:tcBorders>
            <w:shd w:val="clear" w:color="auto" w:fill="auto"/>
            <w:vAlign w:val="center"/>
            <w:hideMark/>
          </w:tcPr>
          <w:p w14:paraId="197DB740"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PAMONHA DE MILHO</w:t>
            </w:r>
            <w:r w:rsidRPr="00111EA1">
              <w:rPr>
                <w:rFonts w:ascii="Arial" w:hAnsi="Arial" w:cs="Arial"/>
                <w:color w:val="000000"/>
                <w:sz w:val="20"/>
                <w:szCs w:val="20"/>
              </w:rPr>
              <w:t>, caseira, revertida na palha de milho. Tipo tradicional (doce e salgada). A unidade deverá pesar no mínimo 150g;</w:t>
            </w:r>
          </w:p>
        </w:tc>
        <w:tc>
          <w:tcPr>
            <w:tcW w:w="993" w:type="dxa"/>
            <w:tcBorders>
              <w:top w:val="nil"/>
              <w:left w:val="nil"/>
              <w:bottom w:val="single" w:sz="4" w:space="0" w:color="auto"/>
              <w:right w:val="single" w:sz="4" w:space="0" w:color="auto"/>
            </w:tcBorders>
            <w:shd w:val="clear" w:color="auto" w:fill="auto"/>
            <w:noWrap/>
            <w:vAlign w:val="center"/>
            <w:hideMark/>
          </w:tcPr>
          <w:p w14:paraId="06EBD6A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2096E50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57DC9934"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R$ 7,48</w:t>
            </w:r>
          </w:p>
        </w:tc>
        <w:tc>
          <w:tcPr>
            <w:tcW w:w="1276" w:type="dxa"/>
            <w:tcBorders>
              <w:top w:val="nil"/>
              <w:left w:val="nil"/>
              <w:bottom w:val="single" w:sz="4" w:space="0" w:color="auto"/>
              <w:right w:val="single" w:sz="4" w:space="0" w:color="auto"/>
            </w:tcBorders>
            <w:shd w:val="clear" w:color="auto" w:fill="auto"/>
            <w:noWrap/>
            <w:vAlign w:val="center"/>
            <w:hideMark/>
          </w:tcPr>
          <w:p w14:paraId="44EE36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R$ 5.984,00</w:t>
            </w:r>
          </w:p>
        </w:tc>
      </w:tr>
      <w:tr w:rsidR="00111EA1" w:rsidRPr="00111EA1" w14:paraId="59332500" w14:textId="77777777" w:rsidTr="00111EA1">
        <w:trPr>
          <w:trHeight w:val="375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89AB0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24</w:t>
            </w:r>
          </w:p>
        </w:tc>
        <w:tc>
          <w:tcPr>
            <w:tcW w:w="3968" w:type="dxa"/>
            <w:tcBorders>
              <w:top w:val="nil"/>
              <w:left w:val="nil"/>
              <w:bottom w:val="single" w:sz="4" w:space="0" w:color="auto"/>
              <w:right w:val="single" w:sz="4" w:space="0" w:color="auto"/>
            </w:tcBorders>
            <w:shd w:val="clear" w:color="auto" w:fill="auto"/>
            <w:vAlign w:val="center"/>
            <w:hideMark/>
          </w:tcPr>
          <w:p w14:paraId="03741A52"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PÃO CASEIRO</w:t>
            </w:r>
            <w:r w:rsidRPr="00111EA1">
              <w:rPr>
                <w:rFonts w:ascii="Arial" w:hAnsi="Arial" w:cs="Arial"/>
                <w:color w:val="000000"/>
                <w:sz w:val="20"/>
                <w:szCs w:val="20"/>
              </w:rPr>
              <w:t>. Produto caseiro, assado e fofinho. 0% gorduras trans. Fabricado com matérias-primas de primeira qualidade, respeitando-se as boas práticas de fabricação. Com características sensoriais presentes (sem sinais de queimaduras, leve, homogêneo, não aderente aos dedos ao ser comprimido e não apresentar grumos duros e pontos negros), com textura própria e macia, com aroma próprio. Isento de sujidades, insetos e bolor. Embalados em plástico transparente, íntegro, descartável, atóxico, corretamente fechado. Rotulado conforme legislação vigente. Dentro do prazo de validade com no mínimo 7 dias. Serão rejeitados produtos mal assados, queimados e de aspectos anormais, não podendo apresentar excesso de dureza.</w:t>
            </w:r>
          </w:p>
        </w:tc>
        <w:tc>
          <w:tcPr>
            <w:tcW w:w="993" w:type="dxa"/>
            <w:tcBorders>
              <w:top w:val="nil"/>
              <w:left w:val="nil"/>
              <w:bottom w:val="single" w:sz="4" w:space="0" w:color="auto"/>
              <w:right w:val="single" w:sz="4" w:space="0" w:color="auto"/>
            </w:tcBorders>
            <w:shd w:val="clear" w:color="auto" w:fill="auto"/>
            <w:noWrap/>
            <w:vAlign w:val="center"/>
            <w:hideMark/>
          </w:tcPr>
          <w:p w14:paraId="18227FE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E9178A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DCEF0FE"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R$ 10,88</w:t>
            </w:r>
          </w:p>
        </w:tc>
        <w:tc>
          <w:tcPr>
            <w:tcW w:w="1276" w:type="dxa"/>
            <w:tcBorders>
              <w:top w:val="nil"/>
              <w:left w:val="nil"/>
              <w:bottom w:val="single" w:sz="4" w:space="0" w:color="auto"/>
              <w:right w:val="single" w:sz="4" w:space="0" w:color="auto"/>
            </w:tcBorders>
            <w:shd w:val="clear" w:color="auto" w:fill="auto"/>
            <w:noWrap/>
            <w:vAlign w:val="center"/>
            <w:hideMark/>
          </w:tcPr>
          <w:p w14:paraId="7700150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R$ 1.088,00</w:t>
            </w:r>
          </w:p>
        </w:tc>
      </w:tr>
      <w:tr w:rsidR="00111EA1" w:rsidRPr="00111EA1" w14:paraId="6FB51EB7" w14:textId="77777777" w:rsidTr="00111EA1">
        <w:trPr>
          <w:trHeight w:val="23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1F563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25</w:t>
            </w:r>
          </w:p>
        </w:tc>
        <w:tc>
          <w:tcPr>
            <w:tcW w:w="3968" w:type="dxa"/>
            <w:tcBorders>
              <w:top w:val="nil"/>
              <w:left w:val="nil"/>
              <w:bottom w:val="single" w:sz="4" w:space="0" w:color="auto"/>
              <w:right w:val="single" w:sz="4" w:space="0" w:color="auto"/>
            </w:tcBorders>
            <w:shd w:val="clear" w:color="auto" w:fill="auto"/>
            <w:vAlign w:val="center"/>
            <w:hideMark/>
          </w:tcPr>
          <w:p w14:paraId="3F3BD81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PEPINO JAPONÊS</w:t>
            </w:r>
            <w:r w:rsidRPr="00111EA1">
              <w:rPr>
                <w:rFonts w:ascii="Arial" w:hAnsi="Arial" w:cs="Arial"/>
                <w:color w:val="000000"/>
                <w:sz w:val="20"/>
                <w:szCs w:val="20"/>
              </w:rPr>
              <w:t xml:space="preserve"> (aonaga) tamanho médio, fresco, coloração verde-escuro.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5DEEA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3C648A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8DCC94F"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R$ 5,48</w:t>
            </w:r>
          </w:p>
        </w:tc>
        <w:tc>
          <w:tcPr>
            <w:tcW w:w="1276" w:type="dxa"/>
            <w:tcBorders>
              <w:top w:val="nil"/>
              <w:left w:val="nil"/>
              <w:bottom w:val="single" w:sz="4" w:space="0" w:color="auto"/>
              <w:right w:val="single" w:sz="4" w:space="0" w:color="auto"/>
            </w:tcBorders>
            <w:shd w:val="clear" w:color="auto" w:fill="auto"/>
            <w:noWrap/>
            <w:vAlign w:val="center"/>
            <w:hideMark/>
          </w:tcPr>
          <w:p w14:paraId="7923DBD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R$ 1.096,00</w:t>
            </w:r>
          </w:p>
        </w:tc>
      </w:tr>
      <w:tr w:rsidR="00111EA1" w:rsidRPr="00111EA1" w14:paraId="64D67FDA" w14:textId="77777777" w:rsidTr="00111EA1">
        <w:trPr>
          <w:trHeight w:val="28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68566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26</w:t>
            </w:r>
          </w:p>
        </w:tc>
        <w:tc>
          <w:tcPr>
            <w:tcW w:w="3968" w:type="dxa"/>
            <w:tcBorders>
              <w:top w:val="nil"/>
              <w:left w:val="nil"/>
              <w:bottom w:val="single" w:sz="4" w:space="0" w:color="auto"/>
              <w:right w:val="single" w:sz="4" w:space="0" w:color="auto"/>
            </w:tcBorders>
            <w:shd w:val="clear" w:color="auto" w:fill="auto"/>
            <w:vAlign w:val="center"/>
            <w:hideMark/>
          </w:tcPr>
          <w:p w14:paraId="47C88EDB"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PEPINO CAIPIRA</w:t>
            </w:r>
            <w:r w:rsidRPr="00111EA1">
              <w:rPr>
                <w:rFonts w:ascii="Arial" w:hAnsi="Arial" w:cs="Arial"/>
                <w:color w:val="000000"/>
                <w:sz w:val="20"/>
                <w:szCs w:val="20"/>
              </w:rPr>
              <w:t xml:space="preserve"> tamanho médio, fresco, coloração verde-claro, tem listras de uma ponta a outra de sua casca e conta com uma mancha conhecida como "barriga branca".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41D39A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03AA50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04DA994D"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R$ 5,39</w:t>
            </w:r>
          </w:p>
        </w:tc>
        <w:tc>
          <w:tcPr>
            <w:tcW w:w="1276" w:type="dxa"/>
            <w:tcBorders>
              <w:top w:val="nil"/>
              <w:left w:val="nil"/>
              <w:bottom w:val="single" w:sz="4" w:space="0" w:color="auto"/>
              <w:right w:val="single" w:sz="4" w:space="0" w:color="auto"/>
            </w:tcBorders>
            <w:shd w:val="clear" w:color="auto" w:fill="auto"/>
            <w:noWrap/>
            <w:vAlign w:val="center"/>
            <w:hideMark/>
          </w:tcPr>
          <w:p w14:paraId="5137CD9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R$ 1.617,00</w:t>
            </w:r>
          </w:p>
        </w:tc>
      </w:tr>
      <w:tr w:rsidR="00111EA1" w:rsidRPr="00111EA1" w14:paraId="031BCDE5" w14:textId="77777777" w:rsidTr="00111EA1">
        <w:trPr>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F3CD4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27</w:t>
            </w:r>
          </w:p>
        </w:tc>
        <w:tc>
          <w:tcPr>
            <w:tcW w:w="3968" w:type="dxa"/>
            <w:tcBorders>
              <w:top w:val="nil"/>
              <w:left w:val="nil"/>
              <w:bottom w:val="single" w:sz="4" w:space="0" w:color="auto"/>
              <w:right w:val="single" w:sz="4" w:space="0" w:color="auto"/>
            </w:tcBorders>
            <w:shd w:val="clear" w:color="auto" w:fill="auto"/>
            <w:vAlign w:val="center"/>
            <w:hideMark/>
          </w:tcPr>
          <w:p w14:paraId="0B16D2AC"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PIMENTÃO</w:t>
            </w:r>
            <w:r w:rsidRPr="00111EA1">
              <w:rPr>
                <w:rFonts w:ascii="Arial" w:hAnsi="Arial" w:cs="Arial"/>
                <w:color w:val="000000"/>
                <w:sz w:val="20"/>
                <w:szCs w:val="20"/>
              </w:rPr>
              <w:t>, verde, isento de odores e manchas pretas. Grau de maturidade médio.</w:t>
            </w:r>
          </w:p>
        </w:tc>
        <w:tc>
          <w:tcPr>
            <w:tcW w:w="993" w:type="dxa"/>
            <w:tcBorders>
              <w:top w:val="nil"/>
              <w:left w:val="nil"/>
              <w:bottom w:val="single" w:sz="4" w:space="0" w:color="auto"/>
              <w:right w:val="single" w:sz="4" w:space="0" w:color="auto"/>
            </w:tcBorders>
            <w:shd w:val="clear" w:color="auto" w:fill="auto"/>
            <w:noWrap/>
            <w:vAlign w:val="center"/>
            <w:hideMark/>
          </w:tcPr>
          <w:p w14:paraId="059CB49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7C9408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2EBE3B70"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R$ 9,10</w:t>
            </w:r>
          </w:p>
        </w:tc>
        <w:tc>
          <w:tcPr>
            <w:tcW w:w="1276" w:type="dxa"/>
            <w:tcBorders>
              <w:top w:val="nil"/>
              <w:left w:val="nil"/>
              <w:bottom w:val="single" w:sz="4" w:space="0" w:color="auto"/>
              <w:right w:val="single" w:sz="4" w:space="0" w:color="auto"/>
            </w:tcBorders>
            <w:shd w:val="clear" w:color="auto" w:fill="auto"/>
            <w:noWrap/>
            <w:vAlign w:val="center"/>
            <w:hideMark/>
          </w:tcPr>
          <w:p w14:paraId="52FB05D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R$ 728,00</w:t>
            </w:r>
          </w:p>
        </w:tc>
      </w:tr>
      <w:tr w:rsidR="00111EA1" w:rsidRPr="00111EA1" w14:paraId="6E365A09" w14:textId="77777777" w:rsidTr="00111EA1">
        <w:trPr>
          <w:trHeight w:val="173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B673E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28</w:t>
            </w:r>
          </w:p>
        </w:tc>
        <w:tc>
          <w:tcPr>
            <w:tcW w:w="3968" w:type="dxa"/>
            <w:tcBorders>
              <w:top w:val="nil"/>
              <w:left w:val="nil"/>
              <w:bottom w:val="single" w:sz="4" w:space="0" w:color="auto"/>
              <w:right w:val="single" w:sz="4" w:space="0" w:color="auto"/>
            </w:tcBorders>
            <w:shd w:val="clear" w:color="auto" w:fill="auto"/>
            <w:vAlign w:val="center"/>
            <w:hideMark/>
          </w:tcPr>
          <w:p w14:paraId="5E8A2B9B"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REPOLHO</w:t>
            </w:r>
            <w:r w:rsidRPr="00111EA1">
              <w:rPr>
                <w:rFonts w:ascii="Arial" w:hAnsi="Arial" w:cs="Arial"/>
                <w:color w:val="000000"/>
                <w:sz w:val="20"/>
                <w:szCs w:val="20"/>
              </w:rPr>
              <w:t>, tamanho médio, coloração característica, fresco, folhas íntegras e presas, sem partes apodrecidas, não espigadas, sem rachaduras, manchas ou deformações.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5B7C85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68E05E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318452D8"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R$ 4,67</w:t>
            </w:r>
          </w:p>
        </w:tc>
        <w:tc>
          <w:tcPr>
            <w:tcW w:w="1276" w:type="dxa"/>
            <w:tcBorders>
              <w:top w:val="nil"/>
              <w:left w:val="nil"/>
              <w:bottom w:val="single" w:sz="4" w:space="0" w:color="auto"/>
              <w:right w:val="single" w:sz="4" w:space="0" w:color="auto"/>
            </w:tcBorders>
            <w:shd w:val="clear" w:color="auto" w:fill="auto"/>
            <w:noWrap/>
            <w:vAlign w:val="center"/>
            <w:hideMark/>
          </w:tcPr>
          <w:p w14:paraId="3C6AF49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R$ 1.868,00</w:t>
            </w:r>
          </w:p>
        </w:tc>
      </w:tr>
      <w:tr w:rsidR="00111EA1" w:rsidRPr="00111EA1" w14:paraId="3C2520EB" w14:textId="77777777" w:rsidTr="00111EA1">
        <w:trPr>
          <w:trHeight w:val="106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628FDE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29</w:t>
            </w:r>
          </w:p>
        </w:tc>
        <w:tc>
          <w:tcPr>
            <w:tcW w:w="3968" w:type="dxa"/>
            <w:tcBorders>
              <w:top w:val="nil"/>
              <w:left w:val="nil"/>
              <w:bottom w:val="single" w:sz="4" w:space="0" w:color="auto"/>
              <w:right w:val="single" w:sz="4" w:space="0" w:color="auto"/>
            </w:tcBorders>
            <w:shd w:val="clear" w:color="auto" w:fill="auto"/>
            <w:vAlign w:val="center"/>
            <w:hideMark/>
          </w:tcPr>
          <w:p w14:paraId="5DA1AA2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RÚCULA</w:t>
            </w:r>
            <w:r w:rsidRPr="00111EA1">
              <w:rPr>
                <w:rFonts w:ascii="Arial" w:hAnsi="Arial" w:cs="Arial"/>
                <w:color w:val="000000"/>
                <w:sz w:val="20"/>
                <w:szCs w:val="20"/>
              </w:rPr>
              <w:t xml:space="preserve"> fresca, tamanho e coloração uniforme, bem desenvolvida, firme e intacta, isenta de enfermidades, material terroso e umidade externa anormal. Sem danos físicos e mecânicos. Peso médio do maço de 150g a 250g.</w:t>
            </w:r>
          </w:p>
        </w:tc>
        <w:tc>
          <w:tcPr>
            <w:tcW w:w="993" w:type="dxa"/>
            <w:tcBorders>
              <w:top w:val="nil"/>
              <w:left w:val="nil"/>
              <w:bottom w:val="single" w:sz="4" w:space="0" w:color="auto"/>
              <w:right w:val="single" w:sz="4" w:space="0" w:color="auto"/>
            </w:tcBorders>
            <w:shd w:val="clear" w:color="auto" w:fill="auto"/>
            <w:noWrap/>
            <w:vAlign w:val="center"/>
            <w:hideMark/>
          </w:tcPr>
          <w:p w14:paraId="1E0AC56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1E441C0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35F4B61A"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R$ 5,26</w:t>
            </w:r>
          </w:p>
        </w:tc>
        <w:tc>
          <w:tcPr>
            <w:tcW w:w="1276" w:type="dxa"/>
            <w:tcBorders>
              <w:top w:val="nil"/>
              <w:left w:val="nil"/>
              <w:bottom w:val="single" w:sz="4" w:space="0" w:color="auto"/>
              <w:right w:val="single" w:sz="4" w:space="0" w:color="auto"/>
            </w:tcBorders>
            <w:shd w:val="clear" w:color="auto" w:fill="auto"/>
            <w:noWrap/>
            <w:vAlign w:val="center"/>
            <w:hideMark/>
          </w:tcPr>
          <w:p w14:paraId="07FAD0B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R$ 420,80</w:t>
            </w:r>
          </w:p>
        </w:tc>
      </w:tr>
      <w:tr w:rsidR="00111EA1" w:rsidRPr="00111EA1" w14:paraId="65EFB94C" w14:textId="77777777" w:rsidTr="00111EA1">
        <w:trPr>
          <w:trHeight w:val="223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6CB28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w:t>
            </w:r>
          </w:p>
        </w:tc>
        <w:tc>
          <w:tcPr>
            <w:tcW w:w="3968" w:type="dxa"/>
            <w:tcBorders>
              <w:top w:val="nil"/>
              <w:left w:val="nil"/>
              <w:bottom w:val="single" w:sz="4" w:space="0" w:color="auto"/>
              <w:right w:val="single" w:sz="4" w:space="0" w:color="auto"/>
            </w:tcBorders>
            <w:shd w:val="clear" w:color="auto" w:fill="auto"/>
            <w:vAlign w:val="center"/>
            <w:hideMark/>
          </w:tcPr>
          <w:p w14:paraId="200AF3F7"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TOMATE SALADA</w:t>
            </w:r>
            <w:r w:rsidRPr="00111EA1">
              <w:rPr>
                <w:rFonts w:ascii="Arial" w:hAnsi="Arial" w:cs="Arial"/>
                <w:color w:val="000000"/>
                <w:sz w:val="20"/>
                <w:szCs w:val="20"/>
              </w:rPr>
              <w:t>, tamanho pequeno a médio, bem formados, lisos, livres de defeitos, coloração vermelho vivo, podendo apresentar partes amareladas ou verde maduro.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5F3E004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89E854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246CDA6D"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R$ 7,23</w:t>
            </w:r>
          </w:p>
        </w:tc>
        <w:tc>
          <w:tcPr>
            <w:tcW w:w="1276" w:type="dxa"/>
            <w:tcBorders>
              <w:top w:val="nil"/>
              <w:left w:val="nil"/>
              <w:bottom w:val="single" w:sz="4" w:space="0" w:color="auto"/>
              <w:right w:val="single" w:sz="4" w:space="0" w:color="auto"/>
            </w:tcBorders>
            <w:shd w:val="clear" w:color="auto" w:fill="auto"/>
            <w:noWrap/>
            <w:vAlign w:val="center"/>
            <w:hideMark/>
          </w:tcPr>
          <w:p w14:paraId="7F04604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R$ 2.169,00</w:t>
            </w:r>
          </w:p>
        </w:tc>
      </w:tr>
      <w:tr w:rsidR="00111EA1" w:rsidRPr="00111EA1" w14:paraId="7F95D50C" w14:textId="77777777" w:rsidTr="00111EA1">
        <w:trPr>
          <w:trHeight w:val="30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A4898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31</w:t>
            </w:r>
          </w:p>
        </w:tc>
        <w:tc>
          <w:tcPr>
            <w:tcW w:w="3968" w:type="dxa"/>
            <w:tcBorders>
              <w:top w:val="nil"/>
              <w:left w:val="nil"/>
              <w:bottom w:val="single" w:sz="4" w:space="0" w:color="auto"/>
              <w:right w:val="single" w:sz="4" w:space="0" w:color="auto"/>
            </w:tcBorders>
            <w:shd w:val="clear" w:color="auto" w:fill="auto"/>
            <w:vAlign w:val="center"/>
            <w:hideMark/>
          </w:tcPr>
          <w:p w14:paraId="1B3CCF9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TOMATE CEREJA</w:t>
            </w:r>
            <w:r w:rsidRPr="00111EA1">
              <w:rPr>
                <w:rFonts w:ascii="Arial" w:hAnsi="Arial" w:cs="Arial"/>
                <w:color w:val="000000"/>
                <w:sz w:val="20"/>
                <w:szCs w:val="20"/>
              </w:rPr>
              <w:t>, tamanho pequeno, bem formados, lisos, livres de defeitos, coloração vermelho vivo e sabor é um pouco mais doce que um tomate comum. Grau de amadurecimento apropriado para consumo, diâmetro varia entre 3 e 10 cm, e o formato entre uma esfera e uma elipse.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06F5B67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B66CE4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5205213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R$ 10,25</w:t>
            </w:r>
          </w:p>
        </w:tc>
        <w:tc>
          <w:tcPr>
            <w:tcW w:w="1276" w:type="dxa"/>
            <w:tcBorders>
              <w:top w:val="nil"/>
              <w:left w:val="nil"/>
              <w:bottom w:val="single" w:sz="4" w:space="0" w:color="auto"/>
              <w:right w:val="single" w:sz="4" w:space="0" w:color="auto"/>
            </w:tcBorders>
            <w:shd w:val="clear" w:color="auto" w:fill="auto"/>
            <w:noWrap/>
            <w:vAlign w:val="center"/>
            <w:hideMark/>
          </w:tcPr>
          <w:p w14:paraId="29D8DCA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R$ 8.200,00</w:t>
            </w:r>
          </w:p>
        </w:tc>
      </w:tr>
      <w:tr w:rsidR="00111EA1" w:rsidRPr="00111EA1" w14:paraId="79977D31" w14:textId="77777777" w:rsidTr="00111EA1">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1B1A2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32</w:t>
            </w:r>
          </w:p>
        </w:tc>
        <w:tc>
          <w:tcPr>
            <w:tcW w:w="3968" w:type="dxa"/>
            <w:tcBorders>
              <w:top w:val="nil"/>
              <w:left w:val="nil"/>
              <w:bottom w:val="single" w:sz="4" w:space="0" w:color="auto"/>
              <w:right w:val="single" w:sz="4" w:space="0" w:color="auto"/>
            </w:tcBorders>
            <w:shd w:val="clear" w:color="auto" w:fill="auto"/>
            <w:vAlign w:val="center"/>
            <w:hideMark/>
          </w:tcPr>
          <w:p w14:paraId="54C7407B"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VAGEM</w:t>
            </w:r>
            <w:r w:rsidRPr="00111EA1">
              <w:rPr>
                <w:rFonts w:ascii="Arial" w:hAnsi="Arial" w:cs="Arial"/>
                <w:color w:val="000000"/>
                <w:sz w:val="20"/>
                <w:szCs w:val="20"/>
              </w:rPr>
              <w:t>, aparência fresca, tenra, sem estragos e de coloração verde ou verde com contorno marrom claro, sem partes apodrecidas.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B01814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3C87AE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3D1F8CC4"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R$ 14,42</w:t>
            </w:r>
          </w:p>
        </w:tc>
        <w:tc>
          <w:tcPr>
            <w:tcW w:w="1276" w:type="dxa"/>
            <w:tcBorders>
              <w:top w:val="nil"/>
              <w:left w:val="nil"/>
              <w:bottom w:val="single" w:sz="4" w:space="0" w:color="auto"/>
              <w:right w:val="single" w:sz="4" w:space="0" w:color="auto"/>
            </w:tcBorders>
            <w:shd w:val="clear" w:color="auto" w:fill="auto"/>
            <w:noWrap/>
            <w:vAlign w:val="center"/>
            <w:hideMark/>
          </w:tcPr>
          <w:p w14:paraId="7E68126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R$ 1.153,60</w:t>
            </w:r>
          </w:p>
        </w:tc>
      </w:tr>
    </w:tbl>
    <w:bookmarkEnd w:id="1"/>
    <w:p w14:paraId="34B0E439" w14:textId="0472A01F" w:rsidR="00111EA1" w:rsidRPr="00111EA1" w:rsidRDefault="00111EA1" w:rsidP="008F2E0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w:t>
      </w:r>
      <w:r w:rsidRPr="00111EA1">
        <w:rPr>
          <w:rFonts w:ascii="Arial" w:hAnsi="Arial" w:cs="Arial"/>
          <w:color w:val="000000"/>
          <w:sz w:val="24"/>
          <w:szCs w:val="24"/>
        </w:rPr>
        <w:t>VALOR TOTAL: R$ 83.891,20 (oitenta e três mil oitocentos e noventa e um reais e vinte centavos)</w:t>
      </w:r>
    </w:p>
    <w:p w14:paraId="405B2A4D" w14:textId="77777777" w:rsidR="00111EA1" w:rsidRDefault="00111EA1" w:rsidP="008F2E00">
      <w:pPr>
        <w:autoSpaceDE w:val="0"/>
        <w:autoSpaceDN w:val="0"/>
        <w:adjustRightInd w:val="0"/>
        <w:spacing w:after="0" w:line="240" w:lineRule="auto"/>
        <w:jc w:val="both"/>
        <w:rPr>
          <w:rFonts w:ascii="Arial" w:hAnsi="Arial" w:cs="Arial"/>
        </w:rPr>
      </w:pPr>
    </w:p>
    <w:p w14:paraId="0DF9BCBC" w14:textId="3C757810" w:rsidR="009D4494" w:rsidRPr="003C7CBA" w:rsidRDefault="00111EA1" w:rsidP="008F2E00">
      <w:pPr>
        <w:autoSpaceDE w:val="0"/>
        <w:autoSpaceDN w:val="0"/>
        <w:adjustRightInd w:val="0"/>
        <w:spacing w:after="0" w:line="240" w:lineRule="auto"/>
        <w:jc w:val="both"/>
        <w:rPr>
          <w:rFonts w:ascii="Arial" w:hAnsi="Arial" w:cs="Arial"/>
          <w:sz w:val="24"/>
          <w:szCs w:val="24"/>
        </w:rPr>
      </w:pPr>
      <w:r>
        <w:rPr>
          <w:rFonts w:ascii="Arial" w:hAnsi="Arial" w:cs="Arial"/>
        </w:rPr>
        <w:t>*</w:t>
      </w:r>
      <w:r w:rsidR="00744D21" w:rsidRPr="00AC7B35">
        <w:rPr>
          <w:rFonts w:ascii="Arial" w:hAnsi="Arial" w:cs="Arial"/>
        </w:rPr>
        <w:t xml:space="preserve">Preço de aquisição é o preço a ser pago ao fornecedor da agricultura familiar. (Resolução FNDE </w:t>
      </w:r>
      <w:r w:rsidR="00744D21">
        <w:rPr>
          <w:rFonts w:ascii="Arial" w:hAnsi="Arial" w:cs="Arial"/>
        </w:rPr>
        <w:t>06</w:t>
      </w:r>
      <w:r w:rsidR="00744D21" w:rsidRPr="00AC7B35">
        <w:rPr>
          <w:rFonts w:ascii="Arial" w:hAnsi="Arial" w:cs="Arial"/>
        </w:rPr>
        <w:t>/</w:t>
      </w:r>
      <w:r w:rsidR="00744D21">
        <w:rPr>
          <w:rFonts w:ascii="Arial" w:hAnsi="Arial" w:cs="Arial"/>
        </w:rPr>
        <w:t>2020</w:t>
      </w:r>
      <w:r w:rsidR="00744D21" w:rsidRPr="00AC7B35">
        <w:rPr>
          <w:rFonts w:ascii="Arial" w:hAnsi="Arial" w:cs="Arial"/>
        </w:rPr>
        <w:t>)</w:t>
      </w:r>
    </w:p>
    <w:p w14:paraId="372B4738" w14:textId="77777777" w:rsidR="00744D21" w:rsidRDefault="00744D21" w:rsidP="00D55A5A">
      <w:pPr>
        <w:jc w:val="both"/>
        <w:rPr>
          <w:rFonts w:ascii="Arial" w:hAnsi="Arial" w:cs="Arial"/>
          <w:b/>
          <w:sz w:val="24"/>
          <w:szCs w:val="24"/>
        </w:rPr>
      </w:pPr>
    </w:p>
    <w:p w14:paraId="1CF00C8F" w14:textId="65DF00B7" w:rsidR="00D55A5A" w:rsidRPr="00D55A5A" w:rsidRDefault="00A16A6A" w:rsidP="00D55A5A">
      <w:pPr>
        <w:jc w:val="both"/>
        <w:rPr>
          <w:rFonts w:ascii="Arial" w:hAnsi="Arial" w:cs="Arial"/>
          <w:sz w:val="24"/>
          <w:szCs w:val="24"/>
        </w:rPr>
      </w:pPr>
      <w:r w:rsidRPr="00D55A5A">
        <w:rPr>
          <w:rFonts w:ascii="Arial" w:hAnsi="Arial" w:cs="Arial"/>
          <w:b/>
          <w:sz w:val="24"/>
          <w:szCs w:val="24"/>
        </w:rPr>
        <w:t>5</w:t>
      </w:r>
      <w:r w:rsidR="002F3BA3" w:rsidRPr="00D55A5A">
        <w:rPr>
          <w:rFonts w:ascii="Arial" w:hAnsi="Arial" w:cs="Arial"/>
          <w:b/>
          <w:sz w:val="24"/>
          <w:szCs w:val="24"/>
        </w:rPr>
        <w:t>.</w:t>
      </w:r>
      <w:r w:rsidR="007554F5" w:rsidRPr="00D55A5A">
        <w:rPr>
          <w:rFonts w:ascii="Arial" w:hAnsi="Arial" w:cs="Arial"/>
          <w:b/>
          <w:sz w:val="24"/>
          <w:szCs w:val="24"/>
        </w:rPr>
        <w:t>2</w:t>
      </w:r>
      <w:r w:rsidR="008F2E00" w:rsidRPr="00D55A5A">
        <w:rPr>
          <w:rFonts w:ascii="Arial" w:hAnsi="Arial" w:cs="Arial"/>
          <w:b/>
          <w:sz w:val="24"/>
          <w:szCs w:val="24"/>
        </w:rPr>
        <w:t>.</w:t>
      </w:r>
      <w:r w:rsidR="008F2E00" w:rsidRPr="00D55A5A">
        <w:rPr>
          <w:rFonts w:ascii="Arial" w:hAnsi="Arial" w:cs="Arial"/>
          <w:sz w:val="24"/>
          <w:szCs w:val="24"/>
        </w:rPr>
        <w:t xml:space="preserve"> </w:t>
      </w:r>
      <w:r w:rsidR="00D55A5A" w:rsidRPr="00D55A5A">
        <w:rPr>
          <w:rFonts w:ascii="Arial" w:hAnsi="Arial" w:cs="Arial"/>
          <w:sz w:val="24"/>
          <w:szCs w:val="24"/>
        </w:rPr>
        <w:t>Os produtos acima deverão ser entregues nas Instituições Educacionais, conforme a necessidade e atendimento ao cumprimento do cardápio nutricional e cronograma semanal.</w:t>
      </w:r>
    </w:p>
    <w:p w14:paraId="58804344" w14:textId="10B02E9C" w:rsidR="008F2E00" w:rsidRPr="003C7CBA" w:rsidRDefault="00A16A6A"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sz w:val="24"/>
          <w:szCs w:val="24"/>
        </w:rPr>
        <w:t>5</w:t>
      </w:r>
      <w:r w:rsidR="007554F5" w:rsidRPr="003C7CBA">
        <w:rPr>
          <w:rFonts w:ascii="Arial" w:hAnsi="Arial" w:cs="Arial"/>
          <w:b/>
          <w:sz w:val="24"/>
          <w:szCs w:val="24"/>
        </w:rPr>
        <w:t>.3</w:t>
      </w:r>
      <w:r w:rsidR="008F2E00" w:rsidRPr="003C7CBA">
        <w:rPr>
          <w:rFonts w:ascii="Arial" w:hAnsi="Arial" w:cs="Arial"/>
          <w:b/>
          <w:sz w:val="24"/>
          <w:szCs w:val="24"/>
        </w:rPr>
        <w:t>.</w:t>
      </w:r>
      <w:r w:rsidR="008F2E00" w:rsidRPr="003C7CBA">
        <w:rPr>
          <w:rFonts w:ascii="Arial" w:hAnsi="Arial" w:cs="Arial"/>
          <w:sz w:val="24"/>
          <w:szCs w:val="24"/>
        </w:rPr>
        <w:t xml:space="preserve"> Todos os produtos deverão atender ao disposto na legislação de alimentos, estabelecida pela Agência Nacional de Vigilância Sanitária /Ministério da Saúde e pelo Ministério da Agricultura, Pecuária e Abastecimento (Resolução RDC nºs 259/02 e 216/04 ANVISA), bem como atender as especificações contidas na Tabela acima.</w:t>
      </w:r>
    </w:p>
    <w:p w14:paraId="4BA16537" w14:textId="77777777" w:rsidR="008F2E00" w:rsidRPr="003C7CBA" w:rsidRDefault="008F2E00" w:rsidP="008F2E00">
      <w:pPr>
        <w:pStyle w:val="ParagraphStyle"/>
        <w:jc w:val="both"/>
        <w:rPr>
          <w:b/>
          <w:bCs/>
          <w:u w:val="single"/>
        </w:rPr>
      </w:pPr>
    </w:p>
    <w:p w14:paraId="09B4BCD6" w14:textId="77777777" w:rsidR="00D43606" w:rsidRPr="003C7CBA" w:rsidRDefault="00F25996" w:rsidP="00D43606">
      <w:pPr>
        <w:autoSpaceDE w:val="0"/>
        <w:autoSpaceDN w:val="0"/>
        <w:adjustRightInd w:val="0"/>
        <w:spacing w:after="0" w:line="240" w:lineRule="auto"/>
        <w:jc w:val="both"/>
        <w:rPr>
          <w:rFonts w:ascii="Arial" w:eastAsia="Calibri" w:hAnsi="Arial" w:cs="Arial"/>
          <w:b/>
          <w:bCs/>
          <w:sz w:val="24"/>
          <w:szCs w:val="24"/>
          <w:u w:val="single"/>
        </w:rPr>
      </w:pPr>
      <w:r w:rsidRPr="003C7CBA">
        <w:rPr>
          <w:rFonts w:ascii="Arial" w:eastAsia="Calibri" w:hAnsi="Arial" w:cs="Arial"/>
          <w:b/>
          <w:bCs/>
          <w:sz w:val="24"/>
          <w:szCs w:val="24"/>
          <w:u w:val="single"/>
        </w:rPr>
        <w:t>6</w:t>
      </w:r>
      <w:r w:rsidR="00D43606" w:rsidRPr="003C7CBA">
        <w:rPr>
          <w:rFonts w:ascii="Arial" w:eastAsia="Calibri" w:hAnsi="Arial" w:cs="Arial"/>
          <w:b/>
          <w:bCs/>
          <w:sz w:val="24"/>
          <w:szCs w:val="24"/>
          <w:u w:val="single"/>
        </w:rPr>
        <w:t xml:space="preserve"> – FORMA DE APRESENTAÇÃO DOS DOCUMENTOS DE HABILITAÇÃO</w:t>
      </w:r>
      <w:r w:rsidR="00086F32" w:rsidRPr="003C7CBA">
        <w:rPr>
          <w:rFonts w:ascii="Arial" w:eastAsia="Calibri" w:hAnsi="Arial" w:cs="Arial"/>
          <w:b/>
          <w:bCs/>
          <w:sz w:val="24"/>
          <w:szCs w:val="24"/>
          <w:u w:val="single"/>
        </w:rPr>
        <w:t xml:space="preserve"> E PROJETO DE VENDA</w:t>
      </w:r>
    </w:p>
    <w:p w14:paraId="75BD06A6" w14:textId="77777777" w:rsidR="00D43606" w:rsidRPr="003C7CBA" w:rsidRDefault="00D43606" w:rsidP="00D43606">
      <w:pPr>
        <w:autoSpaceDE w:val="0"/>
        <w:autoSpaceDN w:val="0"/>
        <w:adjustRightInd w:val="0"/>
        <w:spacing w:after="0" w:line="240" w:lineRule="auto"/>
        <w:jc w:val="both"/>
        <w:rPr>
          <w:rFonts w:ascii="Arial" w:eastAsia="Calibri" w:hAnsi="Arial" w:cs="Arial"/>
          <w:b/>
          <w:sz w:val="24"/>
          <w:szCs w:val="24"/>
        </w:rPr>
      </w:pPr>
    </w:p>
    <w:p w14:paraId="6FB5153F" w14:textId="32ABA730" w:rsidR="00D43606" w:rsidRPr="003C7CBA" w:rsidRDefault="00F25996" w:rsidP="00D43606">
      <w:pPr>
        <w:autoSpaceDE w:val="0"/>
        <w:autoSpaceDN w:val="0"/>
        <w:adjustRightInd w:val="0"/>
        <w:spacing w:after="0" w:line="240" w:lineRule="auto"/>
        <w:jc w:val="both"/>
        <w:rPr>
          <w:rFonts w:ascii="Arial" w:eastAsia="Calibri" w:hAnsi="Arial" w:cs="Arial"/>
          <w:sz w:val="24"/>
          <w:szCs w:val="24"/>
        </w:rPr>
      </w:pPr>
      <w:r w:rsidRPr="003C7CBA">
        <w:rPr>
          <w:rFonts w:ascii="Arial" w:eastAsia="Calibri" w:hAnsi="Arial" w:cs="Arial"/>
          <w:b/>
          <w:sz w:val="24"/>
          <w:szCs w:val="24"/>
        </w:rPr>
        <w:t>6</w:t>
      </w:r>
      <w:r w:rsidR="00D43606" w:rsidRPr="003C7CBA">
        <w:rPr>
          <w:rFonts w:ascii="Arial" w:eastAsia="Calibri" w:hAnsi="Arial" w:cs="Arial"/>
          <w:b/>
          <w:sz w:val="24"/>
          <w:szCs w:val="24"/>
        </w:rPr>
        <w:t>.1.</w:t>
      </w:r>
      <w:r w:rsidR="00D43606" w:rsidRPr="003C7CBA">
        <w:rPr>
          <w:rFonts w:ascii="Arial" w:eastAsia="Calibri" w:hAnsi="Arial" w:cs="Arial"/>
          <w:sz w:val="24"/>
          <w:szCs w:val="24"/>
        </w:rPr>
        <w:t xml:space="preserve"> O</w:t>
      </w:r>
      <w:r w:rsidR="00D55A5A">
        <w:rPr>
          <w:rFonts w:ascii="Arial" w:eastAsia="Calibri" w:hAnsi="Arial" w:cs="Arial"/>
          <w:sz w:val="24"/>
          <w:szCs w:val="24"/>
        </w:rPr>
        <w:t>s</w:t>
      </w:r>
      <w:r w:rsidR="00D43606" w:rsidRPr="003C7CBA">
        <w:rPr>
          <w:rFonts w:ascii="Arial" w:eastAsia="Calibri" w:hAnsi="Arial" w:cs="Arial"/>
          <w:sz w:val="24"/>
          <w:szCs w:val="24"/>
        </w:rPr>
        <w:t xml:space="preserve"> envelope</w:t>
      </w:r>
      <w:r w:rsidR="00D55A5A">
        <w:rPr>
          <w:rFonts w:ascii="Arial" w:eastAsia="Calibri" w:hAnsi="Arial" w:cs="Arial"/>
          <w:sz w:val="24"/>
          <w:szCs w:val="24"/>
        </w:rPr>
        <w:t>s</w:t>
      </w:r>
      <w:r w:rsidR="00D43606" w:rsidRPr="003C7CBA">
        <w:rPr>
          <w:rFonts w:ascii="Arial" w:eastAsia="Calibri" w:hAnsi="Arial" w:cs="Arial"/>
          <w:sz w:val="24"/>
          <w:szCs w:val="24"/>
        </w:rPr>
        <w:t xml:space="preserve"> contendo </w:t>
      </w:r>
      <w:r w:rsidR="00D55A5A">
        <w:rPr>
          <w:rFonts w:ascii="Arial" w:eastAsia="Calibri" w:hAnsi="Arial" w:cs="Arial"/>
          <w:sz w:val="24"/>
          <w:szCs w:val="24"/>
        </w:rPr>
        <w:t xml:space="preserve">os documentos </w:t>
      </w:r>
      <w:r w:rsidR="00D43606" w:rsidRPr="003C7CBA">
        <w:rPr>
          <w:rFonts w:ascii="Arial" w:eastAsia="Calibri" w:hAnsi="Arial" w:cs="Arial"/>
          <w:sz w:val="24"/>
          <w:szCs w:val="24"/>
        </w:rPr>
        <w:t>de HABILITAÇÃO</w:t>
      </w:r>
      <w:r w:rsidR="00086F32" w:rsidRPr="003C7CBA">
        <w:rPr>
          <w:rFonts w:ascii="Arial" w:eastAsia="Calibri" w:hAnsi="Arial" w:cs="Arial"/>
          <w:sz w:val="24"/>
          <w:szCs w:val="24"/>
        </w:rPr>
        <w:t xml:space="preserve"> e PROJETO DE VENDA</w:t>
      </w:r>
      <w:r w:rsidR="00D43606" w:rsidRPr="003C7CBA">
        <w:rPr>
          <w:rFonts w:ascii="Arial" w:eastAsia="Calibri" w:hAnsi="Arial" w:cs="Arial"/>
          <w:sz w:val="24"/>
          <w:szCs w:val="24"/>
        </w:rPr>
        <w:t xml:space="preserve">, </w:t>
      </w:r>
      <w:r w:rsidR="00135BEC" w:rsidRPr="003C7CBA">
        <w:rPr>
          <w:rFonts w:ascii="Arial" w:eastAsia="Calibri" w:hAnsi="Arial" w:cs="Arial"/>
          <w:sz w:val="24"/>
          <w:szCs w:val="24"/>
        </w:rPr>
        <w:t xml:space="preserve">deverá ser </w:t>
      </w:r>
      <w:r w:rsidR="00135BEC" w:rsidRPr="003C7CBA">
        <w:rPr>
          <w:rFonts w:ascii="Arial" w:eastAsia="Calibri" w:hAnsi="Arial" w:cs="Arial"/>
          <w:color w:val="000000"/>
          <w:sz w:val="24"/>
          <w:szCs w:val="24"/>
        </w:rPr>
        <w:t>apresentado fechado e rubricado</w:t>
      </w:r>
      <w:r w:rsidR="00135BEC" w:rsidRPr="003C7CBA">
        <w:rPr>
          <w:rFonts w:ascii="Arial" w:eastAsia="Calibri" w:hAnsi="Arial" w:cs="Arial"/>
          <w:sz w:val="24"/>
          <w:szCs w:val="24"/>
        </w:rPr>
        <w:t xml:space="preserve"> e ser entregue</w:t>
      </w:r>
      <w:r w:rsidR="00D43606" w:rsidRPr="003C7CBA">
        <w:rPr>
          <w:rFonts w:ascii="Arial" w:eastAsia="Calibri" w:hAnsi="Arial" w:cs="Arial"/>
          <w:sz w:val="24"/>
          <w:szCs w:val="24"/>
        </w:rPr>
        <w:t xml:space="preserve"> na data, horário e local indicados no preâmbulo deste instrumento convocatório, constando da face as seguintes indicações:</w:t>
      </w:r>
    </w:p>
    <w:p w14:paraId="10FD1756" w14:textId="77777777" w:rsidR="00D43606" w:rsidRPr="003C7CBA" w:rsidRDefault="00D43606" w:rsidP="00D43606">
      <w:pPr>
        <w:autoSpaceDE w:val="0"/>
        <w:autoSpaceDN w:val="0"/>
        <w:adjustRightInd w:val="0"/>
        <w:spacing w:after="0" w:line="240" w:lineRule="auto"/>
        <w:jc w:val="both"/>
        <w:rPr>
          <w:rFonts w:ascii="Arial" w:eastAsia="Calibri" w:hAnsi="Arial" w:cs="Arial"/>
          <w:sz w:val="24"/>
          <w:szCs w:val="24"/>
        </w:rPr>
      </w:pPr>
      <w:bookmarkStart w:id="2" w:name="_Hlk102637757"/>
    </w:p>
    <w:p w14:paraId="5875050C" w14:textId="77777777" w:rsidR="00D43606" w:rsidRPr="003C7CBA" w:rsidRDefault="00D40262"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CHAMADA PÚBLICA</w:t>
      </w:r>
      <w:r w:rsidR="00D43606" w:rsidRPr="003C7CBA">
        <w:rPr>
          <w:rFonts w:ascii="Arial" w:eastAsia="Calibri" w:hAnsi="Arial" w:cs="Arial"/>
          <w:b/>
          <w:sz w:val="24"/>
          <w:szCs w:val="24"/>
        </w:rPr>
        <w:t xml:space="preserve"> DE </w:t>
      </w:r>
      <w:r w:rsidR="00D43606" w:rsidRPr="003C7CBA">
        <w:rPr>
          <w:rFonts w:ascii="Arial" w:hAnsi="Arial" w:cs="Arial"/>
          <w:b/>
          <w:sz w:val="24"/>
          <w:szCs w:val="24"/>
        </w:rPr>
        <w:t>PESSOA JURÍDICA (GRUPO FORMAL) OU PESSOA FÍSICA (GRUPO INFORMAL) PARA AQUISIÇÃO DE GÊNEROS ALIMENTÍCIOS DA AGRICULTURA FAMILIAR</w:t>
      </w:r>
    </w:p>
    <w:p w14:paraId="1C4F9027" w14:textId="77777777" w:rsidR="00064349" w:rsidRPr="003C7CBA" w:rsidRDefault="00064349"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3359E623" w14:textId="261974E1"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CHAMADA PÚBLICA Nº 0</w:t>
      </w:r>
      <w:r w:rsidR="005F7EB8" w:rsidRPr="003C7CBA">
        <w:rPr>
          <w:rFonts w:ascii="Arial" w:eastAsia="Calibri" w:hAnsi="Arial" w:cs="Arial"/>
          <w:b/>
          <w:sz w:val="24"/>
          <w:szCs w:val="24"/>
        </w:rPr>
        <w:t>0</w:t>
      </w:r>
      <w:r w:rsidR="00111EA1">
        <w:rPr>
          <w:rFonts w:ascii="Arial" w:eastAsia="Calibri" w:hAnsi="Arial" w:cs="Arial"/>
          <w:b/>
          <w:sz w:val="24"/>
          <w:szCs w:val="24"/>
        </w:rPr>
        <w:t>2</w:t>
      </w:r>
      <w:r w:rsidRPr="003C7CBA">
        <w:rPr>
          <w:rFonts w:ascii="Arial" w:eastAsia="Calibri" w:hAnsi="Arial" w:cs="Arial"/>
          <w:b/>
          <w:sz w:val="24"/>
          <w:szCs w:val="24"/>
        </w:rPr>
        <w:t>/20</w:t>
      </w:r>
      <w:r w:rsidR="000374B6" w:rsidRPr="003C7CBA">
        <w:rPr>
          <w:rFonts w:ascii="Arial" w:eastAsia="Calibri" w:hAnsi="Arial" w:cs="Arial"/>
          <w:b/>
          <w:sz w:val="24"/>
          <w:szCs w:val="24"/>
        </w:rPr>
        <w:t>2</w:t>
      </w:r>
      <w:r w:rsidR="00111EA1">
        <w:rPr>
          <w:rFonts w:ascii="Arial" w:eastAsia="Calibri" w:hAnsi="Arial" w:cs="Arial"/>
          <w:b/>
          <w:sz w:val="24"/>
          <w:szCs w:val="24"/>
        </w:rPr>
        <w:t>3</w:t>
      </w:r>
    </w:p>
    <w:p w14:paraId="1ADE8883"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p>
    <w:p w14:paraId="6627BB1E" w14:textId="4FD16382"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ENVELOPE “01” – DOCUMENTOS DE HABILITAÇÃO</w:t>
      </w:r>
      <w:r w:rsidR="00086F32" w:rsidRPr="003C7CBA">
        <w:rPr>
          <w:rFonts w:ascii="Arial" w:hAnsi="Arial" w:cs="Arial"/>
          <w:b/>
          <w:sz w:val="24"/>
          <w:szCs w:val="24"/>
          <w:u w:val="single"/>
        </w:rPr>
        <w:t xml:space="preserve"> </w:t>
      </w:r>
    </w:p>
    <w:p w14:paraId="1D424A36"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1325CB11"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INTERESSADO: PESSOA FÍSICA OU JURÍDICA (identificação da empresa ou da Pessoa Física proponente): ________________________________________</w:t>
      </w:r>
    </w:p>
    <w:p w14:paraId="2BEC0FA9"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 xml:space="preserve">CNPJ/CPF: _______________  </w:t>
      </w:r>
    </w:p>
    <w:p w14:paraId="1A21A0FC"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ENDEREÇO: _______________________________</w:t>
      </w:r>
    </w:p>
    <w:p w14:paraId="1729AE2E"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TELEFONE PARA CONTATO: _________________</w:t>
      </w:r>
    </w:p>
    <w:p w14:paraId="350BCAE4"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E-MAIL: ____________________________________</w:t>
      </w:r>
    </w:p>
    <w:bookmarkEnd w:id="2"/>
    <w:p w14:paraId="20735ECD" w14:textId="77777777" w:rsidR="00064349" w:rsidRPr="003C7CBA" w:rsidRDefault="00064349" w:rsidP="00D43606">
      <w:pPr>
        <w:autoSpaceDE w:val="0"/>
        <w:autoSpaceDN w:val="0"/>
        <w:adjustRightInd w:val="0"/>
        <w:spacing w:after="0" w:line="240" w:lineRule="auto"/>
        <w:jc w:val="both"/>
        <w:rPr>
          <w:rFonts w:ascii="Arial" w:eastAsia="Calibri" w:hAnsi="Arial" w:cs="Arial"/>
          <w:b/>
          <w:bCs/>
          <w:color w:val="000000"/>
          <w:sz w:val="24"/>
          <w:szCs w:val="24"/>
        </w:rPr>
      </w:pPr>
    </w:p>
    <w:p w14:paraId="6CA56D18" w14:textId="77777777" w:rsidR="00D55A5A" w:rsidRPr="003C7CBA" w:rsidRDefault="00D55A5A" w:rsidP="00D55A5A">
      <w:pPr>
        <w:autoSpaceDE w:val="0"/>
        <w:autoSpaceDN w:val="0"/>
        <w:adjustRightInd w:val="0"/>
        <w:spacing w:after="0" w:line="240" w:lineRule="auto"/>
        <w:jc w:val="both"/>
        <w:rPr>
          <w:rFonts w:ascii="Arial" w:eastAsia="Calibri" w:hAnsi="Arial" w:cs="Arial"/>
          <w:sz w:val="24"/>
          <w:szCs w:val="24"/>
        </w:rPr>
      </w:pPr>
    </w:p>
    <w:p w14:paraId="21572CFA"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 xml:space="preserve">CHAMADA PÚBLICA DE </w:t>
      </w:r>
      <w:r w:rsidRPr="003C7CBA">
        <w:rPr>
          <w:rFonts w:ascii="Arial" w:hAnsi="Arial" w:cs="Arial"/>
          <w:b/>
          <w:sz w:val="24"/>
          <w:szCs w:val="24"/>
        </w:rPr>
        <w:t>PESSOA JURÍDICA (GRUPO FORMAL) OU PESSOA FÍSICA (GRUPO INFORMAL) PARA AQUISIÇÃO DE GÊNEROS ALIMENTÍCIOS DA AGRICULTURA FAMILIAR</w:t>
      </w:r>
    </w:p>
    <w:p w14:paraId="28654505"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50158E42" w14:textId="7F7437A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CHAMADA PÚBLICA Nº 00</w:t>
      </w:r>
      <w:r w:rsidR="00111EA1">
        <w:rPr>
          <w:rFonts w:ascii="Arial" w:eastAsia="Calibri" w:hAnsi="Arial" w:cs="Arial"/>
          <w:b/>
          <w:sz w:val="24"/>
          <w:szCs w:val="24"/>
        </w:rPr>
        <w:t>2</w:t>
      </w:r>
      <w:r w:rsidRPr="003C7CBA">
        <w:rPr>
          <w:rFonts w:ascii="Arial" w:eastAsia="Calibri" w:hAnsi="Arial" w:cs="Arial"/>
          <w:b/>
          <w:sz w:val="24"/>
          <w:szCs w:val="24"/>
        </w:rPr>
        <w:t>/202</w:t>
      </w:r>
      <w:r w:rsidR="00111EA1">
        <w:rPr>
          <w:rFonts w:ascii="Arial" w:eastAsia="Calibri" w:hAnsi="Arial" w:cs="Arial"/>
          <w:b/>
          <w:sz w:val="24"/>
          <w:szCs w:val="24"/>
        </w:rPr>
        <w:t>3</w:t>
      </w:r>
    </w:p>
    <w:p w14:paraId="65FF51B7"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p>
    <w:p w14:paraId="0EEECE39" w14:textId="001B8BA6"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ENVELOPE “0</w:t>
      </w:r>
      <w:r w:rsidR="00340AA6">
        <w:rPr>
          <w:rFonts w:ascii="Arial" w:hAnsi="Arial" w:cs="Arial"/>
          <w:b/>
          <w:sz w:val="24"/>
          <w:szCs w:val="24"/>
          <w:u w:val="single"/>
        </w:rPr>
        <w:t>2</w:t>
      </w:r>
      <w:r w:rsidRPr="003C7CBA">
        <w:rPr>
          <w:rFonts w:ascii="Arial" w:hAnsi="Arial" w:cs="Arial"/>
          <w:b/>
          <w:sz w:val="24"/>
          <w:szCs w:val="24"/>
          <w:u w:val="single"/>
        </w:rPr>
        <w:t>” –</w:t>
      </w:r>
      <w:r>
        <w:rPr>
          <w:rFonts w:ascii="Arial" w:hAnsi="Arial" w:cs="Arial"/>
          <w:b/>
          <w:sz w:val="24"/>
          <w:szCs w:val="24"/>
          <w:u w:val="single"/>
        </w:rPr>
        <w:t xml:space="preserve"> </w:t>
      </w:r>
      <w:r w:rsidRPr="003C7CBA">
        <w:rPr>
          <w:rFonts w:ascii="Arial" w:hAnsi="Arial" w:cs="Arial"/>
          <w:b/>
          <w:sz w:val="24"/>
          <w:szCs w:val="24"/>
          <w:u w:val="single"/>
        </w:rPr>
        <w:t>PROJETO DE VENDA</w:t>
      </w:r>
    </w:p>
    <w:p w14:paraId="7A6A1408"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528F6101"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lastRenderedPageBreak/>
        <w:t>INTERESSADO: PESSOA FÍSICA OU JURÍDICA (identificação da empresa ou da Pessoa Física proponente): ________________________________________</w:t>
      </w:r>
    </w:p>
    <w:p w14:paraId="618944FE"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 xml:space="preserve">CNPJ/CPF: _______________  </w:t>
      </w:r>
    </w:p>
    <w:p w14:paraId="6A28B81C"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ENDEREÇO: _______________________________</w:t>
      </w:r>
    </w:p>
    <w:p w14:paraId="372C0355"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TELEFONE PARA CONTATO: _________________</w:t>
      </w:r>
    </w:p>
    <w:p w14:paraId="2E88A2B4"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E-MAIL: ____________________________________</w:t>
      </w:r>
    </w:p>
    <w:p w14:paraId="5414C5FC" w14:textId="77777777" w:rsidR="00D55A5A" w:rsidRDefault="00D55A5A" w:rsidP="00D43606">
      <w:pPr>
        <w:autoSpaceDE w:val="0"/>
        <w:autoSpaceDN w:val="0"/>
        <w:adjustRightInd w:val="0"/>
        <w:spacing w:after="0" w:line="240" w:lineRule="auto"/>
        <w:jc w:val="both"/>
        <w:rPr>
          <w:rFonts w:ascii="Arial" w:eastAsia="Calibri" w:hAnsi="Arial" w:cs="Arial"/>
          <w:b/>
          <w:bCs/>
          <w:color w:val="000000"/>
          <w:sz w:val="24"/>
          <w:szCs w:val="24"/>
        </w:rPr>
      </w:pPr>
    </w:p>
    <w:p w14:paraId="0508AD60" w14:textId="062F67E0" w:rsidR="00D43606" w:rsidRPr="003C7CBA" w:rsidRDefault="0094372B" w:rsidP="00D43606">
      <w:pPr>
        <w:autoSpaceDE w:val="0"/>
        <w:autoSpaceDN w:val="0"/>
        <w:adjustRightInd w:val="0"/>
        <w:spacing w:after="0" w:line="240" w:lineRule="auto"/>
        <w:jc w:val="both"/>
        <w:rPr>
          <w:rFonts w:ascii="Arial" w:eastAsia="Calibri" w:hAnsi="Arial" w:cs="Arial"/>
          <w:color w:val="000000"/>
          <w:sz w:val="24"/>
          <w:szCs w:val="24"/>
        </w:rPr>
      </w:pPr>
      <w:r w:rsidRPr="003C7CBA">
        <w:rPr>
          <w:rFonts w:ascii="Arial" w:eastAsia="Calibri" w:hAnsi="Arial" w:cs="Arial"/>
          <w:b/>
          <w:bCs/>
          <w:color w:val="000000"/>
          <w:sz w:val="24"/>
          <w:szCs w:val="24"/>
        </w:rPr>
        <w:t>6</w:t>
      </w:r>
      <w:r w:rsidR="00D43606" w:rsidRPr="003C7CBA">
        <w:rPr>
          <w:rFonts w:ascii="Arial" w:eastAsia="Calibri" w:hAnsi="Arial" w:cs="Arial"/>
          <w:b/>
          <w:bCs/>
          <w:color w:val="000000"/>
          <w:sz w:val="24"/>
          <w:szCs w:val="24"/>
        </w:rPr>
        <w:t>.</w:t>
      </w:r>
      <w:r w:rsidR="00C776FB" w:rsidRPr="003C7CBA">
        <w:rPr>
          <w:rFonts w:ascii="Arial" w:eastAsia="Calibri" w:hAnsi="Arial" w:cs="Arial"/>
          <w:b/>
          <w:bCs/>
          <w:color w:val="000000"/>
          <w:sz w:val="24"/>
          <w:szCs w:val="24"/>
        </w:rPr>
        <w:t>2</w:t>
      </w:r>
      <w:r w:rsidR="00D43606" w:rsidRPr="003C7CBA">
        <w:rPr>
          <w:rFonts w:ascii="Arial" w:eastAsia="Calibri" w:hAnsi="Arial" w:cs="Arial"/>
          <w:b/>
          <w:bCs/>
          <w:color w:val="000000"/>
          <w:sz w:val="24"/>
          <w:szCs w:val="24"/>
        </w:rPr>
        <w:t xml:space="preserve">. </w:t>
      </w:r>
      <w:r w:rsidR="00135BEC" w:rsidRPr="003C7CBA">
        <w:rPr>
          <w:rFonts w:ascii="Arial" w:hAnsi="Arial" w:cs="Arial"/>
          <w:sz w:val="24"/>
          <w:szCs w:val="24"/>
        </w:rPr>
        <w:t>Para habilitação das propostas, os fornecedores da Agricultura Familiar deverão entregar à Comissão Julgadora, os documentos prescritos n</w:t>
      </w:r>
      <w:r w:rsidR="00AB0364">
        <w:rPr>
          <w:rFonts w:ascii="Arial" w:hAnsi="Arial" w:cs="Arial"/>
          <w:sz w:val="24"/>
          <w:szCs w:val="24"/>
        </w:rPr>
        <w:t>a</w:t>
      </w:r>
      <w:r w:rsidR="00135BEC" w:rsidRPr="003C7CBA">
        <w:rPr>
          <w:rFonts w:ascii="Arial" w:hAnsi="Arial" w:cs="Arial"/>
          <w:sz w:val="24"/>
          <w:szCs w:val="24"/>
        </w:rPr>
        <w:t xml:space="preserve"> </w:t>
      </w:r>
      <w:r w:rsidR="00AB0364" w:rsidRPr="00575AFE">
        <w:rPr>
          <w:rFonts w:ascii="Arial" w:hAnsi="Arial" w:cs="Arial"/>
          <w:sz w:val="24"/>
          <w:szCs w:val="24"/>
        </w:rPr>
        <w:t>Resolução FNDE nº 21, novembro de 2021</w:t>
      </w:r>
      <w:r w:rsidR="00135BEC" w:rsidRPr="003C7CBA">
        <w:rPr>
          <w:rFonts w:ascii="Arial" w:hAnsi="Arial" w:cs="Arial"/>
          <w:sz w:val="24"/>
          <w:szCs w:val="24"/>
        </w:rPr>
        <w:t>, conforme o caso, a seguir elencados:</w:t>
      </w:r>
      <w:r w:rsidR="00D43606" w:rsidRPr="003C7CBA">
        <w:rPr>
          <w:rFonts w:ascii="Arial" w:eastAsia="Calibri" w:hAnsi="Arial" w:cs="Arial"/>
          <w:color w:val="000000"/>
          <w:sz w:val="24"/>
          <w:szCs w:val="24"/>
        </w:rPr>
        <w:t xml:space="preserve"> </w:t>
      </w:r>
    </w:p>
    <w:p w14:paraId="38EFF99E" w14:textId="77777777" w:rsidR="00D43606" w:rsidRPr="003C7CBA" w:rsidRDefault="00D43606" w:rsidP="00D43606">
      <w:pPr>
        <w:autoSpaceDE w:val="0"/>
        <w:autoSpaceDN w:val="0"/>
        <w:adjustRightInd w:val="0"/>
        <w:spacing w:after="0" w:line="240" w:lineRule="auto"/>
        <w:ind w:right="141"/>
        <w:jc w:val="both"/>
        <w:rPr>
          <w:rFonts w:ascii="Arial" w:eastAsia="Calibri" w:hAnsi="Arial" w:cs="Arial"/>
          <w:b/>
          <w:bCs/>
          <w:sz w:val="24"/>
          <w:szCs w:val="24"/>
        </w:rPr>
      </w:pPr>
    </w:p>
    <w:p w14:paraId="6947EFA6" w14:textId="77777777" w:rsidR="008F2E00" w:rsidRPr="003C7CBA" w:rsidRDefault="0094372B" w:rsidP="00387EF9">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6</w:t>
      </w:r>
      <w:r w:rsidR="00C776FB" w:rsidRPr="003C7CBA">
        <w:rPr>
          <w:rFonts w:ascii="Arial" w:hAnsi="Arial" w:cs="Arial"/>
          <w:b/>
          <w:sz w:val="24"/>
          <w:szCs w:val="24"/>
        </w:rPr>
        <w:t>.</w:t>
      </w:r>
      <w:r w:rsidR="00086F32" w:rsidRPr="003C7CBA">
        <w:rPr>
          <w:rFonts w:ascii="Arial" w:hAnsi="Arial" w:cs="Arial"/>
          <w:b/>
          <w:sz w:val="24"/>
          <w:szCs w:val="24"/>
        </w:rPr>
        <w:t>2</w:t>
      </w:r>
      <w:r w:rsidR="008F2E00" w:rsidRPr="003C7CBA">
        <w:rPr>
          <w:rFonts w:ascii="Arial" w:hAnsi="Arial" w:cs="Arial"/>
          <w:b/>
          <w:sz w:val="24"/>
          <w:szCs w:val="24"/>
        </w:rPr>
        <w:t>.</w:t>
      </w:r>
      <w:r w:rsidR="00086F32" w:rsidRPr="003C7CBA">
        <w:rPr>
          <w:rFonts w:ascii="Arial" w:hAnsi="Arial" w:cs="Arial"/>
          <w:b/>
          <w:sz w:val="24"/>
          <w:szCs w:val="24"/>
        </w:rPr>
        <w:t>1.</w:t>
      </w:r>
      <w:r w:rsidR="008F2E00" w:rsidRPr="003C7CBA">
        <w:rPr>
          <w:rFonts w:ascii="Arial" w:hAnsi="Arial" w:cs="Arial"/>
          <w:b/>
          <w:sz w:val="24"/>
          <w:szCs w:val="24"/>
        </w:rPr>
        <w:t xml:space="preserve"> </w:t>
      </w:r>
      <w:r w:rsidR="00584BD2" w:rsidRPr="003C7CBA">
        <w:rPr>
          <w:rFonts w:ascii="Arial" w:hAnsi="Arial" w:cs="Arial"/>
          <w:sz w:val="24"/>
          <w:szCs w:val="24"/>
        </w:rPr>
        <w:t>Para os Fornecedores Individuais, detentores de DAP Física, não organizados em grupo:</w:t>
      </w:r>
    </w:p>
    <w:p w14:paraId="07C19790" w14:textId="77777777" w:rsidR="00C776FB" w:rsidRPr="003C7CBA" w:rsidRDefault="00C776FB" w:rsidP="00387EF9">
      <w:pPr>
        <w:autoSpaceDE w:val="0"/>
        <w:autoSpaceDN w:val="0"/>
        <w:adjustRightInd w:val="0"/>
        <w:spacing w:after="0" w:line="240" w:lineRule="auto"/>
        <w:jc w:val="both"/>
        <w:rPr>
          <w:rFonts w:ascii="Arial" w:hAnsi="Arial" w:cs="Arial"/>
          <w:b/>
          <w:sz w:val="24"/>
          <w:szCs w:val="24"/>
        </w:rPr>
      </w:pPr>
    </w:p>
    <w:p w14:paraId="67E1ED3E" w14:textId="7A47E4C3" w:rsidR="00CC333B"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a prova de inscrição no Cadastro de Pessoa Física -</w:t>
      </w:r>
      <w:r w:rsidRPr="00CC333B">
        <w:rPr>
          <w:rFonts w:ascii="Arial" w:hAnsi="Arial" w:cs="Arial"/>
          <w:spacing w:val="-9"/>
          <w:sz w:val="24"/>
          <w:szCs w:val="24"/>
        </w:rPr>
        <w:t xml:space="preserve"> </w:t>
      </w:r>
      <w:r w:rsidRPr="00CC333B">
        <w:rPr>
          <w:rFonts w:ascii="Arial" w:hAnsi="Arial" w:cs="Arial"/>
          <w:sz w:val="24"/>
          <w:szCs w:val="24"/>
        </w:rPr>
        <w:t>CPF;</w:t>
      </w:r>
    </w:p>
    <w:p w14:paraId="61574335" w14:textId="4F012F4F" w:rsidR="00CC333B"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o extrato da DAP Física do agricultor familiar participante, emitido nos últimos 60</w:t>
      </w:r>
      <w:r w:rsidRPr="00CC333B">
        <w:rPr>
          <w:rFonts w:ascii="Arial" w:hAnsi="Arial" w:cs="Arial"/>
          <w:spacing w:val="-28"/>
          <w:sz w:val="24"/>
          <w:szCs w:val="24"/>
        </w:rPr>
        <w:t xml:space="preserve"> </w:t>
      </w:r>
      <w:r w:rsidRPr="00CC333B">
        <w:rPr>
          <w:rFonts w:ascii="Arial" w:hAnsi="Arial" w:cs="Arial"/>
          <w:sz w:val="24"/>
          <w:szCs w:val="24"/>
        </w:rPr>
        <w:t>dias;</w:t>
      </w:r>
    </w:p>
    <w:p w14:paraId="5175A112" w14:textId="77777777" w:rsidR="00CC333B"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 xml:space="preserve">a prova de atendimento de requisitos higiênico-sanitários previstos em normativas específicas; e </w:t>
      </w:r>
    </w:p>
    <w:p w14:paraId="1D975D33" w14:textId="6C82FD13" w:rsidR="001C4CB8"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a declaração de que os gêneros alimentícios a serem entregues são oriundos de produção própria, relacionada no projeto de</w:t>
      </w:r>
      <w:r w:rsidRPr="00CC333B">
        <w:rPr>
          <w:rFonts w:ascii="Arial" w:hAnsi="Arial" w:cs="Arial"/>
          <w:spacing w:val="1"/>
          <w:sz w:val="24"/>
          <w:szCs w:val="24"/>
        </w:rPr>
        <w:t xml:space="preserve"> </w:t>
      </w:r>
      <w:r w:rsidRPr="00CC333B">
        <w:rPr>
          <w:rFonts w:ascii="Arial" w:hAnsi="Arial" w:cs="Arial"/>
          <w:sz w:val="24"/>
          <w:szCs w:val="24"/>
        </w:rPr>
        <w:t>venda.</w:t>
      </w:r>
    </w:p>
    <w:p w14:paraId="52DF2041" w14:textId="2EF7C308" w:rsidR="008F2E00" w:rsidRPr="003C7CBA" w:rsidRDefault="008F2E00" w:rsidP="00387EF9">
      <w:pPr>
        <w:pStyle w:val="PargrafodaLista"/>
        <w:autoSpaceDE w:val="0"/>
        <w:autoSpaceDN w:val="0"/>
        <w:adjustRightInd w:val="0"/>
        <w:spacing w:after="0" w:line="240" w:lineRule="auto"/>
        <w:jc w:val="both"/>
        <w:rPr>
          <w:rFonts w:ascii="Arial" w:hAnsi="Arial" w:cs="Arial"/>
          <w:sz w:val="24"/>
          <w:szCs w:val="24"/>
        </w:rPr>
      </w:pPr>
    </w:p>
    <w:p w14:paraId="54E53654" w14:textId="77777777" w:rsidR="008F2E00" w:rsidRPr="003C7CBA" w:rsidRDefault="008F2E00" w:rsidP="008F2E00">
      <w:pPr>
        <w:pStyle w:val="PargrafodaLista"/>
        <w:autoSpaceDE w:val="0"/>
        <w:autoSpaceDN w:val="0"/>
        <w:adjustRightInd w:val="0"/>
        <w:spacing w:after="0" w:line="240" w:lineRule="auto"/>
        <w:jc w:val="both"/>
        <w:rPr>
          <w:rFonts w:ascii="Arial" w:hAnsi="Arial" w:cs="Arial"/>
          <w:b/>
          <w:sz w:val="24"/>
          <w:szCs w:val="24"/>
        </w:rPr>
      </w:pPr>
    </w:p>
    <w:p w14:paraId="786210C0" w14:textId="77777777" w:rsidR="00F86270" w:rsidRPr="003C7CBA" w:rsidRDefault="0094372B" w:rsidP="00387EF9">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6</w:t>
      </w:r>
      <w:r w:rsidR="00086F32" w:rsidRPr="003C7CBA">
        <w:rPr>
          <w:rFonts w:ascii="Arial" w:hAnsi="Arial" w:cs="Arial"/>
          <w:b/>
          <w:sz w:val="24"/>
          <w:szCs w:val="24"/>
        </w:rPr>
        <w:t>.2.2.</w:t>
      </w:r>
      <w:r w:rsidR="00F86270" w:rsidRPr="003C7CBA">
        <w:rPr>
          <w:rFonts w:ascii="Arial" w:hAnsi="Arial" w:cs="Arial"/>
          <w:sz w:val="24"/>
          <w:szCs w:val="24"/>
        </w:rPr>
        <w:t xml:space="preserve"> Para os Grupos Informais de agricultores familiares, detentores de DAP Física, organizados em grupo: </w:t>
      </w:r>
    </w:p>
    <w:p w14:paraId="0438B1E0" w14:textId="77777777" w:rsidR="00CC333B" w:rsidRDefault="00CC333B" w:rsidP="00387EF9">
      <w:pPr>
        <w:spacing w:after="0" w:line="240" w:lineRule="auto"/>
        <w:jc w:val="both"/>
        <w:rPr>
          <w:rFonts w:ascii="Arial" w:hAnsi="Arial" w:cs="Arial"/>
        </w:rPr>
      </w:pPr>
    </w:p>
    <w:p w14:paraId="392B40C7" w14:textId="35687AB8"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I - a prova de inscrição no Cadastro de Pessoa Física -</w:t>
      </w:r>
      <w:r w:rsidRPr="00CC333B">
        <w:rPr>
          <w:rFonts w:ascii="Arial" w:hAnsi="Arial" w:cs="Arial"/>
          <w:spacing w:val="-9"/>
          <w:sz w:val="24"/>
          <w:szCs w:val="24"/>
        </w:rPr>
        <w:t xml:space="preserve"> </w:t>
      </w:r>
      <w:r w:rsidRPr="00CC333B">
        <w:rPr>
          <w:rFonts w:ascii="Arial" w:hAnsi="Arial" w:cs="Arial"/>
          <w:sz w:val="24"/>
          <w:szCs w:val="24"/>
        </w:rPr>
        <w:t>CPF;</w:t>
      </w:r>
    </w:p>
    <w:p w14:paraId="4B60D2E1"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II - o extrato da DAP Física do agricultor familiar participante, emitido nos últimos 60</w:t>
      </w:r>
      <w:r w:rsidRPr="00CC333B">
        <w:rPr>
          <w:rFonts w:ascii="Arial" w:hAnsi="Arial" w:cs="Arial"/>
          <w:spacing w:val="-28"/>
          <w:sz w:val="24"/>
          <w:szCs w:val="24"/>
        </w:rPr>
        <w:t xml:space="preserve"> </w:t>
      </w:r>
      <w:r w:rsidRPr="00CC333B">
        <w:rPr>
          <w:rFonts w:ascii="Arial" w:hAnsi="Arial" w:cs="Arial"/>
          <w:sz w:val="24"/>
          <w:szCs w:val="24"/>
        </w:rPr>
        <w:t>dias;</w:t>
      </w:r>
    </w:p>
    <w:p w14:paraId="5C86F19B"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 xml:space="preserve">III - a prova de atendimento de requisitos higiênico-sanitários previstos em normativas específicas; e </w:t>
      </w:r>
    </w:p>
    <w:p w14:paraId="3FEFA86A"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IV - a declaração de que os gêneros alimentícios a serem entregues são oriundos de produção própria, relacionada no projeto de</w:t>
      </w:r>
      <w:r w:rsidRPr="00CC333B">
        <w:rPr>
          <w:rFonts w:ascii="Arial" w:hAnsi="Arial" w:cs="Arial"/>
          <w:spacing w:val="1"/>
          <w:sz w:val="24"/>
          <w:szCs w:val="24"/>
        </w:rPr>
        <w:t xml:space="preserve"> </w:t>
      </w:r>
      <w:r w:rsidRPr="00CC333B">
        <w:rPr>
          <w:rFonts w:ascii="Arial" w:hAnsi="Arial" w:cs="Arial"/>
          <w:sz w:val="24"/>
          <w:szCs w:val="24"/>
        </w:rPr>
        <w:t>venda.</w:t>
      </w:r>
    </w:p>
    <w:p w14:paraId="681CD3EE"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VI - O(s) projeto(s) de venda a ser(em) contratado(s) será(ão) selecionado(s) conforme critérios estabelecidos pelo art. 30 da Resolução do FNDE que dispõe sobre o</w:t>
      </w:r>
      <w:r w:rsidRPr="00CC333B">
        <w:rPr>
          <w:rFonts w:ascii="Arial" w:hAnsi="Arial" w:cs="Arial"/>
          <w:spacing w:val="-35"/>
          <w:sz w:val="24"/>
          <w:szCs w:val="24"/>
        </w:rPr>
        <w:t xml:space="preserve"> </w:t>
      </w:r>
      <w:r w:rsidRPr="00CC333B">
        <w:rPr>
          <w:rFonts w:ascii="Arial" w:hAnsi="Arial" w:cs="Arial"/>
          <w:sz w:val="24"/>
          <w:szCs w:val="24"/>
        </w:rPr>
        <w:t>PNAE.</w:t>
      </w:r>
    </w:p>
    <w:p w14:paraId="34FB411B"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VII - Devem constar nos Projetos de Venda de Gêneros Alimentícios da Agricultura Familiar o nome, o CPF</w:t>
      </w:r>
      <w:r w:rsidRPr="00CC333B">
        <w:rPr>
          <w:rFonts w:ascii="Arial" w:hAnsi="Arial" w:cs="Arial"/>
          <w:spacing w:val="-13"/>
          <w:sz w:val="24"/>
          <w:szCs w:val="24"/>
        </w:rPr>
        <w:t xml:space="preserve"> </w:t>
      </w:r>
      <w:r w:rsidRPr="00CC333B">
        <w:rPr>
          <w:rFonts w:ascii="Arial" w:hAnsi="Arial" w:cs="Arial"/>
          <w:sz w:val="24"/>
          <w:szCs w:val="24"/>
        </w:rPr>
        <w:t>e</w:t>
      </w:r>
      <w:r w:rsidRPr="00CC333B">
        <w:rPr>
          <w:rFonts w:ascii="Arial" w:hAnsi="Arial" w:cs="Arial"/>
          <w:spacing w:val="-10"/>
          <w:sz w:val="24"/>
          <w:szCs w:val="24"/>
        </w:rPr>
        <w:t xml:space="preserve"> </w:t>
      </w:r>
      <w:r w:rsidRPr="00CC333B">
        <w:rPr>
          <w:rFonts w:ascii="Arial" w:hAnsi="Arial" w:cs="Arial"/>
          <w:sz w:val="24"/>
          <w:szCs w:val="24"/>
        </w:rPr>
        <w:t>nº</w:t>
      </w:r>
      <w:r w:rsidRPr="00CC333B">
        <w:rPr>
          <w:rFonts w:ascii="Arial" w:hAnsi="Arial" w:cs="Arial"/>
          <w:spacing w:val="-10"/>
          <w:sz w:val="24"/>
          <w:szCs w:val="24"/>
        </w:rPr>
        <w:t xml:space="preserve"> </w:t>
      </w:r>
      <w:r w:rsidRPr="00CC333B">
        <w:rPr>
          <w:rFonts w:ascii="Arial" w:hAnsi="Arial" w:cs="Arial"/>
          <w:sz w:val="24"/>
          <w:szCs w:val="24"/>
        </w:rPr>
        <w:t>da</w:t>
      </w:r>
      <w:r w:rsidRPr="00CC333B">
        <w:rPr>
          <w:rFonts w:ascii="Arial" w:hAnsi="Arial" w:cs="Arial"/>
          <w:spacing w:val="-15"/>
          <w:sz w:val="24"/>
          <w:szCs w:val="24"/>
        </w:rPr>
        <w:t xml:space="preserve"> </w:t>
      </w:r>
      <w:r w:rsidRPr="00CC333B">
        <w:rPr>
          <w:rFonts w:ascii="Arial" w:hAnsi="Arial" w:cs="Arial"/>
          <w:sz w:val="24"/>
          <w:szCs w:val="24"/>
        </w:rPr>
        <w:t>DAP</w:t>
      </w:r>
      <w:r w:rsidRPr="00CC333B">
        <w:rPr>
          <w:rFonts w:ascii="Arial" w:hAnsi="Arial" w:cs="Arial"/>
          <w:spacing w:val="-12"/>
          <w:sz w:val="24"/>
          <w:szCs w:val="24"/>
        </w:rPr>
        <w:t xml:space="preserve"> </w:t>
      </w:r>
      <w:r w:rsidRPr="00CC333B">
        <w:rPr>
          <w:rFonts w:ascii="Arial" w:hAnsi="Arial" w:cs="Arial"/>
          <w:sz w:val="24"/>
          <w:szCs w:val="24"/>
        </w:rPr>
        <w:t>Física</w:t>
      </w:r>
      <w:r w:rsidRPr="00CC333B">
        <w:rPr>
          <w:rFonts w:ascii="Arial" w:hAnsi="Arial" w:cs="Arial"/>
          <w:spacing w:val="-10"/>
          <w:sz w:val="24"/>
          <w:szCs w:val="24"/>
        </w:rPr>
        <w:t xml:space="preserve"> </w:t>
      </w:r>
      <w:r w:rsidRPr="00CC333B">
        <w:rPr>
          <w:rFonts w:ascii="Arial" w:hAnsi="Arial" w:cs="Arial"/>
          <w:sz w:val="24"/>
          <w:szCs w:val="24"/>
        </w:rPr>
        <w:t>de</w:t>
      </w:r>
      <w:r w:rsidRPr="00CC333B">
        <w:rPr>
          <w:rFonts w:ascii="Arial" w:hAnsi="Arial" w:cs="Arial"/>
          <w:spacing w:val="-10"/>
          <w:sz w:val="24"/>
          <w:szCs w:val="24"/>
        </w:rPr>
        <w:t xml:space="preserve"> </w:t>
      </w:r>
      <w:r w:rsidRPr="00CC333B">
        <w:rPr>
          <w:rFonts w:ascii="Arial" w:hAnsi="Arial" w:cs="Arial"/>
          <w:sz w:val="24"/>
          <w:szCs w:val="24"/>
        </w:rPr>
        <w:t>cada</w:t>
      </w:r>
      <w:r w:rsidRPr="00CC333B">
        <w:rPr>
          <w:rFonts w:ascii="Arial" w:hAnsi="Arial" w:cs="Arial"/>
          <w:spacing w:val="-11"/>
          <w:sz w:val="24"/>
          <w:szCs w:val="24"/>
        </w:rPr>
        <w:t xml:space="preserve"> </w:t>
      </w:r>
      <w:r w:rsidRPr="00CC333B">
        <w:rPr>
          <w:rFonts w:ascii="Arial" w:hAnsi="Arial" w:cs="Arial"/>
          <w:sz w:val="24"/>
          <w:szCs w:val="24"/>
        </w:rPr>
        <w:t>agricultor</w:t>
      </w:r>
      <w:r w:rsidRPr="00CC333B">
        <w:rPr>
          <w:rFonts w:ascii="Arial" w:hAnsi="Arial" w:cs="Arial"/>
          <w:spacing w:val="-11"/>
          <w:sz w:val="24"/>
          <w:szCs w:val="24"/>
        </w:rPr>
        <w:t xml:space="preserve"> </w:t>
      </w:r>
      <w:r w:rsidRPr="00CC333B">
        <w:rPr>
          <w:rFonts w:ascii="Arial" w:hAnsi="Arial" w:cs="Arial"/>
          <w:sz w:val="24"/>
          <w:szCs w:val="24"/>
        </w:rPr>
        <w:t>familiar</w:t>
      </w:r>
      <w:r w:rsidRPr="00CC333B">
        <w:rPr>
          <w:rFonts w:ascii="Arial" w:hAnsi="Arial" w:cs="Arial"/>
          <w:spacing w:val="-11"/>
          <w:sz w:val="24"/>
          <w:szCs w:val="24"/>
        </w:rPr>
        <w:t xml:space="preserve"> </w:t>
      </w:r>
      <w:r w:rsidRPr="00CC333B">
        <w:rPr>
          <w:rFonts w:ascii="Arial" w:hAnsi="Arial" w:cs="Arial"/>
          <w:sz w:val="24"/>
          <w:szCs w:val="24"/>
        </w:rPr>
        <w:t>fornecedor</w:t>
      </w:r>
      <w:r w:rsidRPr="00CC333B">
        <w:rPr>
          <w:rFonts w:ascii="Arial" w:hAnsi="Arial" w:cs="Arial"/>
          <w:spacing w:val="-13"/>
          <w:sz w:val="24"/>
          <w:szCs w:val="24"/>
        </w:rPr>
        <w:t xml:space="preserve"> </w:t>
      </w:r>
      <w:r w:rsidRPr="00CC333B">
        <w:rPr>
          <w:rFonts w:ascii="Arial" w:hAnsi="Arial" w:cs="Arial"/>
          <w:sz w:val="24"/>
          <w:szCs w:val="24"/>
        </w:rPr>
        <w:t>quando</w:t>
      </w:r>
      <w:r w:rsidRPr="00CC333B">
        <w:rPr>
          <w:rFonts w:ascii="Arial" w:hAnsi="Arial" w:cs="Arial"/>
          <w:spacing w:val="-7"/>
          <w:sz w:val="24"/>
          <w:szCs w:val="24"/>
        </w:rPr>
        <w:t xml:space="preserve"> </w:t>
      </w:r>
      <w:r w:rsidRPr="00CC333B">
        <w:rPr>
          <w:rFonts w:ascii="Arial" w:hAnsi="Arial" w:cs="Arial"/>
          <w:sz w:val="24"/>
          <w:szCs w:val="24"/>
        </w:rPr>
        <w:t>se</w:t>
      </w:r>
      <w:r w:rsidRPr="00CC333B">
        <w:rPr>
          <w:rFonts w:ascii="Arial" w:hAnsi="Arial" w:cs="Arial"/>
          <w:spacing w:val="-10"/>
          <w:sz w:val="24"/>
          <w:szCs w:val="24"/>
        </w:rPr>
        <w:t xml:space="preserve"> </w:t>
      </w:r>
      <w:r w:rsidRPr="00CC333B">
        <w:rPr>
          <w:rFonts w:ascii="Arial" w:hAnsi="Arial" w:cs="Arial"/>
          <w:sz w:val="24"/>
          <w:szCs w:val="24"/>
        </w:rPr>
        <w:t>tratar</w:t>
      </w:r>
      <w:r w:rsidRPr="00CC333B">
        <w:rPr>
          <w:rFonts w:ascii="Arial" w:hAnsi="Arial" w:cs="Arial"/>
          <w:spacing w:val="-12"/>
          <w:sz w:val="24"/>
          <w:szCs w:val="24"/>
        </w:rPr>
        <w:t xml:space="preserve"> </w:t>
      </w:r>
      <w:r w:rsidRPr="00CC333B">
        <w:rPr>
          <w:rFonts w:ascii="Arial" w:hAnsi="Arial" w:cs="Arial"/>
          <w:sz w:val="24"/>
          <w:szCs w:val="24"/>
        </w:rPr>
        <w:t>de</w:t>
      </w:r>
      <w:r w:rsidRPr="00CC333B">
        <w:rPr>
          <w:rFonts w:ascii="Arial" w:hAnsi="Arial" w:cs="Arial"/>
          <w:spacing w:val="-7"/>
          <w:sz w:val="24"/>
          <w:szCs w:val="24"/>
        </w:rPr>
        <w:t xml:space="preserve"> </w:t>
      </w:r>
      <w:r w:rsidRPr="00CC333B">
        <w:rPr>
          <w:rFonts w:ascii="Arial" w:hAnsi="Arial" w:cs="Arial"/>
          <w:sz w:val="24"/>
          <w:szCs w:val="24"/>
        </w:rPr>
        <w:t>Fornecedor</w:t>
      </w:r>
      <w:r w:rsidRPr="00CC333B">
        <w:rPr>
          <w:rFonts w:ascii="Arial" w:hAnsi="Arial" w:cs="Arial"/>
          <w:spacing w:val="-13"/>
          <w:sz w:val="24"/>
          <w:szCs w:val="24"/>
        </w:rPr>
        <w:t xml:space="preserve"> </w:t>
      </w:r>
      <w:r w:rsidRPr="00CC333B">
        <w:rPr>
          <w:rFonts w:ascii="Arial" w:hAnsi="Arial" w:cs="Arial"/>
          <w:sz w:val="24"/>
          <w:szCs w:val="24"/>
        </w:rPr>
        <w:t>Individual ou Grupo Informal, e o CNPJ E DAP jurídica da organização produtiva quando se tratar de Grupo Formal.</w:t>
      </w:r>
    </w:p>
    <w:p w14:paraId="25FD7503"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VIII - Na ausência ou desconformidade de qualquer desses documentos constatada na abertura dos envelopes poderá ser concedido abertura de prazo para sua regularização de até 5 dias, conforme análise da Comissão</w:t>
      </w:r>
      <w:r w:rsidRPr="00CC333B">
        <w:rPr>
          <w:rFonts w:ascii="Arial" w:hAnsi="Arial" w:cs="Arial"/>
          <w:spacing w:val="-3"/>
          <w:sz w:val="24"/>
          <w:szCs w:val="24"/>
        </w:rPr>
        <w:t xml:space="preserve"> </w:t>
      </w:r>
      <w:r w:rsidRPr="00CC333B">
        <w:rPr>
          <w:rFonts w:ascii="Arial" w:hAnsi="Arial" w:cs="Arial"/>
          <w:sz w:val="24"/>
          <w:szCs w:val="24"/>
        </w:rPr>
        <w:t>Julgadora.</w:t>
      </w:r>
    </w:p>
    <w:p w14:paraId="35C1290D" w14:textId="77777777" w:rsidR="00387EF9" w:rsidRDefault="00387EF9" w:rsidP="00387EF9">
      <w:pPr>
        <w:autoSpaceDE w:val="0"/>
        <w:autoSpaceDN w:val="0"/>
        <w:adjustRightInd w:val="0"/>
        <w:spacing w:after="0" w:line="240" w:lineRule="auto"/>
        <w:jc w:val="both"/>
        <w:rPr>
          <w:rFonts w:ascii="Arial" w:hAnsi="Arial" w:cs="Arial"/>
          <w:b/>
          <w:sz w:val="24"/>
          <w:szCs w:val="24"/>
        </w:rPr>
      </w:pPr>
    </w:p>
    <w:p w14:paraId="2FAB9339" w14:textId="76805EC8" w:rsidR="00753D0A"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086F32" w:rsidRPr="00C00191">
        <w:rPr>
          <w:rFonts w:ascii="Arial" w:hAnsi="Arial" w:cs="Arial"/>
          <w:b/>
          <w:sz w:val="24"/>
          <w:szCs w:val="24"/>
        </w:rPr>
        <w:t>.2.3</w:t>
      </w:r>
      <w:r w:rsidR="00753D0A" w:rsidRPr="00C00191">
        <w:rPr>
          <w:rFonts w:ascii="Arial" w:hAnsi="Arial" w:cs="Arial"/>
          <w:sz w:val="24"/>
          <w:szCs w:val="24"/>
        </w:rPr>
        <w:t xml:space="preserve">. Para os Grupos Formais, detentores de DAP Jurídica: </w:t>
      </w:r>
    </w:p>
    <w:p w14:paraId="34A400AF" w14:textId="77777777" w:rsidR="00C00191" w:rsidRDefault="00C00191" w:rsidP="00387EF9">
      <w:pPr>
        <w:spacing w:after="0" w:line="240" w:lineRule="auto"/>
        <w:jc w:val="both"/>
        <w:rPr>
          <w:rFonts w:ascii="Arial" w:hAnsi="Arial" w:cs="Arial"/>
          <w:sz w:val="24"/>
          <w:szCs w:val="24"/>
        </w:rPr>
      </w:pPr>
    </w:p>
    <w:p w14:paraId="4D11BF44" w14:textId="73523ABB"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I - a prova de inscrição no Cadastro Nacional de Pessoa Jurídica -</w:t>
      </w:r>
      <w:r w:rsidRPr="00C00191">
        <w:rPr>
          <w:rFonts w:ascii="Arial" w:hAnsi="Arial" w:cs="Arial"/>
          <w:spacing w:val="-18"/>
          <w:sz w:val="24"/>
          <w:szCs w:val="24"/>
        </w:rPr>
        <w:t xml:space="preserve"> </w:t>
      </w:r>
      <w:r w:rsidRPr="00C00191">
        <w:rPr>
          <w:rFonts w:ascii="Arial" w:hAnsi="Arial" w:cs="Arial"/>
          <w:sz w:val="24"/>
          <w:szCs w:val="24"/>
        </w:rPr>
        <w:t>CNPJ;</w:t>
      </w:r>
    </w:p>
    <w:p w14:paraId="3CE37F87"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II - o extrato da DAP Jurídica para associações e cooperativas, emitido nos últimos 60</w:t>
      </w:r>
      <w:r w:rsidRPr="00C00191">
        <w:rPr>
          <w:rFonts w:ascii="Arial" w:hAnsi="Arial" w:cs="Arial"/>
          <w:spacing w:val="-27"/>
          <w:sz w:val="24"/>
          <w:szCs w:val="24"/>
        </w:rPr>
        <w:t xml:space="preserve"> </w:t>
      </w:r>
      <w:r w:rsidRPr="00C00191">
        <w:rPr>
          <w:rFonts w:ascii="Arial" w:hAnsi="Arial" w:cs="Arial"/>
          <w:sz w:val="24"/>
          <w:szCs w:val="24"/>
        </w:rPr>
        <w:t>dias;</w:t>
      </w:r>
    </w:p>
    <w:p w14:paraId="7EA02020"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lastRenderedPageBreak/>
        <w:t>III -</w:t>
      </w:r>
      <w:r w:rsidRPr="00C00191">
        <w:rPr>
          <w:rFonts w:ascii="Arial" w:hAnsi="Arial" w:cs="Arial"/>
          <w:spacing w:val="-14"/>
          <w:sz w:val="24"/>
          <w:szCs w:val="24"/>
        </w:rPr>
        <w:t xml:space="preserve"> </w:t>
      </w:r>
      <w:r w:rsidRPr="00C00191">
        <w:rPr>
          <w:rFonts w:ascii="Arial" w:hAnsi="Arial" w:cs="Arial"/>
          <w:sz w:val="24"/>
          <w:szCs w:val="24"/>
        </w:rPr>
        <w:t>a</w:t>
      </w:r>
      <w:r w:rsidRPr="00C00191">
        <w:rPr>
          <w:rFonts w:ascii="Arial" w:hAnsi="Arial" w:cs="Arial"/>
          <w:spacing w:val="-13"/>
          <w:sz w:val="24"/>
          <w:szCs w:val="24"/>
        </w:rPr>
        <w:t xml:space="preserve"> </w:t>
      </w:r>
      <w:r w:rsidRPr="00C00191">
        <w:rPr>
          <w:rFonts w:ascii="Arial" w:hAnsi="Arial" w:cs="Arial"/>
          <w:sz w:val="24"/>
          <w:szCs w:val="24"/>
        </w:rPr>
        <w:t>prova</w:t>
      </w:r>
      <w:r w:rsidRPr="00C00191">
        <w:rPr>
          <w:rFonts w:ascii="Arial" w:hAnsi="Arial" w:cs="Arial"/>
          <w:spacing w:val="-10"/>
          <w:sz w:val="24"/>
          <w:szCs w:val="24"/>
        </w:rPr>
        <w:t xml:space="preserve"> </w:t>
      </w:r>
      <w:r w:rsidRPr="00C00191">
        <w:rPr>
          <w:rFonts w:ascii="Arial" w:hAnsi="Arial" w:cs="Arial"/>
          <w:sz w:val="24"/>
          <w:szCs w:val="24"/>
        </w:rPr>
        <w:t>de</w:t>
      </w:r>
      <w:r w:rsidRPr="00C00191">
        <w:rPr>
          <w:rFonts w:ascii="Arial" w:hAnsi="Arial" w:cs="Arial"/>
          <w:spacing w:val="-12"/>
          <w:sz w:val="24"/>
          <w:szCs w:val="24"/>
        </w:rPr>
        <w:t xml:space="preserve"> </w:t>
      </w:r>
      <w:r w:rsidRPr="00C00191">
        <w:rPr>
          <w:rFonts w:ascii="Arial" w:hAnsi="Arial" w:cs="Arial"/>
          <w:sz w:val="24"/>
          <w:szCs w:val="24"/>
        </w:rPr>
        <w:t>regularidade</w:t>
      </w:r>
      <w:r w:rsidRPr="00C00191">
        <w:rPr>
          <w:rFonts w:ascii="Arial" w:hAnsi="Arial" w:cs="Arial"/>
          <w:spacing w:val="-12"/>
          <w:sz w:val="24"/>
          <w:szCs w:val="24"/>
        </w:rPr>
        <w:t xml:space="preserve"> </w:t>
      </w:r>
      <w:r w:rsidRPr="00C00191">
        <w:rPr>
          <w:rFonts w:ascii="Arial" w:hAnsi="Arial" w:cs="Arial"/>
          <w:sz w:val="24"/>
          <w:szCs w:val="24"/>
        </w:rPr>
        <w:t>com</w:t>
      </w:r>
      <w:r w:rsidRPr="00C00191">
        <w:rPr>
          <w:rFonts w:ascii="Arial" w:hAnsi="Arial" w:cs="Arial"/>
          <w:spacing w:val="-9"/>
          <w:sz w:val="24"/>
          <w:szCs w:val="24"/>
        </w:rPr>
        <w:t xml:space="preserve"> </w:t>
      </w:r>
      <w:r w:rsidRPr="00C00191">
        <w:rPr>
          <w:rFonts w:ascii="Arial" w:hAnsi="Arial" w:cs="Arial"/>
          <w:sz w:val="24"/>
          <w:szCs w:val="24"/>
        </w:rPr>
        <w:t>a</w:t>
      </w:r>
      <w:r w:rsidRPr="00C00191">
        <w:rPr>
          <w:rFonts w:ascii="Arial" w:hAnsi="Arial" w:cs="Arial"/>
          <w:spacing w:val="-13"/>
          <w:sz w:val="24"/>
          <w:szCs w:val="24"/>
        </w:rPr>
        <w:t xml:space="preserve"> </w:t>
      </w:r>
      <w:r w:rsidRPr="00C00191">
        <w:rPr>
          <w:rFonts w:ascii="Arial" w:hAnsi="Arial" w:cs="Arial"/>
          <w:sz w:val="24"/>
          <w:szCs w:val="24"/>
        </w:rPr>
        <w:t>Fazenda</w:t>
      </w:r>
      <w:r w:rsidRPr="00C00191">
        <w:rPr>
          <w:rFonts w:ascii="Arial" w:hAnsi="Arial" w:cs="Arial"/>
          <w:spacing w:val="-13"/>
          <w:sz w:val="24"/>
          <w:szCs w:val="24"/>
        </w:rPr>
        <w:t xml:space="preserve"> </w:t>
      </w:r>
      <w:r w:rsidRPr="00C00191">
        <w:rPr>
          <w:rFonts w:ascii="Arial" w:hAnsi="Arial" w:cs="Arial"/>
          <w:sz w:val="24"/>
          <w:szCs w:val="24"/>
        </w:rPr>
        <w:t>Federal,</w:t>
      </w:r>
      <w:r w:rsidRPr="00C00191">
        <w:rPr>
          <w:rFonts w:ascii="Arial" w:hAnsi="Arial" w:cs="Arial"/>
          <w:spacing w:val="-14"/>
          <w:sz w:val="24"/>
          <w:szCs w:val="24"/>
        </w:rPr>
        <w:t xml:space="preserve"> </w:t>
      </w:r>
      <w:r w:rsidRPr="00C00191">
        <w:rPr>
          <w:rFonts w:ascii="Arial" w:hAnsi="Arial" w:cs="Arial"/>
          <w:sz w:val="24"/>
          <w:szCs w:val="24"/>
        </w:rPr>
        <w:t>relativa</w:t>
      </w:r>
      <w:r w:rsidRPr="00C00191">
        <w:rPr>
          <w:rFonts w:ascii="Arial" w:hAnsi="Arial" w:cs="Arial"/>
          <w:spacing w:val="-11"/>
          <w:sz w:val="24"/>
          <w:szCs w:val="24"/>
        </w:rPr>
        <w:t xml:space="preserve"> </w:t>
      </w:r>
      <w:r w:rsidRPr="00C00191">
        <w:rPr>
          <w:rFonts w:ascii="Arial" w:hAnsi="Arial" w:cs="Arial"/>
          <w:sz w:val="24"/>
          <w:szCs w:val="24"/>
        </w:rPr>
        <w:t>à</w:t>
      </w:r>
      <w:r w:rsidRPr="00C00191">
        <w:rPr>
          <w:rFonts w:ascii="Arial" w:hAnsi="Arial" w:cs="Arial"/>
          <w:spacing w:val="-13"/>
          <w:sz w:val="24"/>
          <w:szCs w:val="24"/>
        </w:rPr>
        <w:t xml:space="preserve"> </w:t>
      </w:r>
      <w:r w:rsidRPr="00C00191">
        <w:rPr>
          <w:rFonts w:ascii="Arial" w:hAnsi="Arial" w:cs="Arial"/>
          <w:sz w:val="24"/>
          <w:szCs w:val="24"/>
        </w:rPr>
        <w:t>Seguridade</w:t>
      </w:r>
      <w:r w:rsidRPr="00C00191">
        <w:rPr>
          <w:rFonts w:ascii="Arial" w:hAnsi="Arial" w:cs="Arial"/>
          <w:spacing w:val="-10"/>
          <w:sz w:val="24"/>
          <w:szCs w:val="24"/>
        </w:rPr>
        <w:t xml:space="preserve"> </w:t>
      </w:r>
      <w:r w:rsidRPr="00C00191">
        <w:rPr>
          <w:rFonts w:ascii="Arial" w:hAnsi="Arial" w:cs="Arial"/>
          <w:sz w:val="24"/>
          <w:szCs w:val="24"/>
        </w:rPr>
        <w:t>Social</w:t>
      </w:r>
      <w:r w:rsidRPr="00C00191">
        <w:rPr>
          <w:rFonts w:ascii="Arial" w:hAnsi="Arial" w:cs="Arial"/>
          <w:spacing w:val="-13"/>
          <w:sz w:val="24"/>
          <w:szCs w:val="24"/>
        </w:rPr>
        <w:t xml:space="preserve"> </w:t>
      </w:r>
      <w:r w:rsidRPr="00C00191">
        <w:rPr>
          <w:rFonts w:ascii="Arial" w:hAnsi="Arial" w:cs="Arial"/>
          <w:sz w:val="24"/>
          <w:szCs w:val="24"/>
        </w:rPr>
        <w:t>e</w:t>
      </w:r>
      <w:r w:rsidRPr="00C00191">
        <w:rPr>
          <w:rFonts w:ascii="Arial" w:hAnsi="Arial" w:cs="Arial"/>
          <w:spacing w:val="-12"/>
          <w:sz w:val="24"/>
          <w:szCs w:val="24"/>
        </w:rPr>
        <w:t xml:space="preserve"> </w:t>
      </w:r>
      <w:r w:rsidRPr="00C00191">
        <w:rPr>
          <w:rFonts w:ascii="Arial" w:hAnsi="Arial" w:cs="Arial"/>
          <w:sz w:val="24"/>
          <w:szCs w:val="24"/>
        </w:rPr>
        <w:t>ao</w:t>
      </w:r>
      <w:r w:rsidRPr="00C00191">
        <w:rPr>
          <w:rFonts w:ascii="Arial" w:hAnsi="Arial" w:cs="Arial"/>
          <w:spacing w:val="-12"/>
          <w:sz w:val="24"/>
          <w:szCs w:val="24"/>
        </w:rPr>
        <w:t xml:space="preserve"> </w:t>
      </w:r>
      <w:r w:rsidRPr="00C00191">
        <w:rPr>
          <w:rFonts w:ascii="Arial" w:hAnsi="Arial" w:cs="Arial"/>
          <w:sz w:val="24"/>
          <w:szCs w:val="24"/>
        </w:rPr>
        <w:t>Fundo</w:t>
      </w:r>
      <w:r w:rsidRPr="00C00191">
        <w:rPr>
          <w:rFonts w:ascii="Arial" w:hAnsi="Arial" w:cs="Arial"/>
          <w:spacing w:val="-10"/>
          <w:sz w:val="24"/>
          <w:szCs w:val="24"/>
        </w:rPr>
        <w:t xml:space="preserve"> </w:t>
      </w:r>
      <w:r w:rsidRPr="00C00191">
        <w:rPr>
          <w:rFonts w:ascii="Arial" w:hAnsi="Arial" w:cs="Arial"/>
          <w:sz w:val="24"/>
          <w:szCs w:val="24"/>
        </w:rPr>
        <w:t>de</w:t>
      </w:r>
      <w:r w:rsidRPr="00C00191">
        <w:rPr>
          <w:rFonts w:ascii="Arial" w:hAnsi="Arial" w:cs="Arial"/>
          <w:spacing w:val="-11"/>
          <w:sz w:val="24"/>
          <w:szCs w:val="24"/>
        </w:rPr>
        <w:t xml:space="preserve"> </w:t>
      </w:r>
      <w:r w:rsidRPr="00C00191">
        <w:rPr>
          <w:rFonts w:ascii="Arial" w:hAnsi="Arial" w:cs="Arial"/>
          <w:sz w:val="24"/>
          <w:szCs w:val="24"/>
        </w:rPr>
        <w:t>Garantia por Tempo de Serviço -</w:t>
      </w:r>
      <w:r w:rsidRPr="00C00191">
        <w:rPr>
          <w:rFonts w:ascii="Arial" w:hAnsi="Arial" w:cs="Arial"/>
          <w:spacing w:val="-7"/>
          <w:sz w:val="24"/>
          <w:szCs w:val="24"/>
        </w:rPr>
        <w:t xml:space="preserve"> </w:t>
      </w:r>
      <w:r w:rsidRPr="00C00191">
        <w:rPr>
          <w:rFonts w:ascii="Arial" w:hAnsi="Arial" w:cs="Arial"/>
          <w:sz w:val="24"/>
          <w:szCs w:val="24"/>
        </w:rPr>
        <w:t>FGTS;</w:t>
      </w:r>
    </w:p>
    <w:p w14:paraId="5FFD73C5"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IV -</w:t>
      </w:r>
      <w:r w:rsidRPr="00C00191">
        <w:rPr>
          <w:rFonts w:ascii="Arial" w:hAnsi="Arial" w:cs="Arial"/>
          <w:spacing w:val="-12"/>
          <w:sz w:val="24"/>
          <w:szCs w:val="24"/>
        </w:rPr>
        <w:t xml:space="preserve"> </w:t>
      </w:r>
      <w:r w:rsidRPr="00C00191">
        <w:rPr>
          <w:rFonts w:ascii="Arial" w:hAnsi="Arial" w:cs="Arial"/>
          <w:sz w:val="24"/>
          <w:szCs w:val="24"/>
        </w:rPr>
        <w:t>as</w:t>
      </w:r>
      <w:r w:rsidRPr="00C00191">
        <w:rPr>
          <w:rFonts w:ascii="Arial" w:hAnsi="Arial" w:cs="Arial"/>
          <w:spacing w:val="-13"/>
          <w:sz w:val="24"/>
          <w:szCs w:val="24"/>
        </w:rPr>
        <w:t xml:space="preserve"> </w:t>
      </w:r>
      <w:r w:rsidRPr="00C00191">
        <w:rPr>
          <w:rFonts w:ascii="Arial" w:hAnsi="Arial" w:cs="Arial"/>
          <w:sz w:val="24"/>
          <w:szCs w:val="24"/>
        </w:rPr>
        <w:t>cópias</w:t>
      </w:r>
      <w:r w:rsidRPr="00C00191">
        <w:rPr>
          <w:rFonts w:ascii="Arial" w:hAnsi="Arial" w:cs="Arial"/>
          <w:spacing w:val="-16"/>
          <w:sz w:val="24"/>
          <w:szCs w:val="24"/>
        </w:rPr>
        <w:t xml:space="preserve"> </w:t>
      </w:r>
      <w:r w:rsidRPr="00C00191">
        <w:rPr>
          <w:rFonts w:ascii="Arial" w:hAnsi="Arial" w:cs="Arial"/>
          <w:sz w:val="24"/>
          <w:szCs w:val="24"/>
        </w:rPr>
        <w:t>do</w:t>
      </w:r>
      <w:r w:rsidRPr="00C00191">
        <w:rPr>
          <w:rFonts w:ascii="Arial" w:hAnsi="Arial" w:cs="Arial"/>
          <w:spacing w:val="-13"/>
          <w:sz w:val="24"/>
          <w:szCs w:val="24"/>
        </w:rPr>
        <w:t xml:space="preserve"> </w:t>
      </w:r>
      <w:r w:rsidRPr="00C00191">
        <w:rPr>
          <w:rFonts w:ascii="Arial" w:hAnsi="Arial" w:cs="Arial"/>
          <w:sz w:val="24"/>
          <w:szCs w:val="24"/>
        </w:rPr>
        <w:t>estatuto</w:t>
      </w:r>
      <w:r w:rsidRPr="00C00191">
        <w:rPr>
          <w:rFonts w:ascii="Arial" w:hAnsi="Arial" w:cs="Arial"/>
          <w:spacing w:val="-13"/>
          <w:sz w:val="24"/>
          <w:szCs w:val="24"/>
        </w:rPr>
        <w:t xml:space="preserve"> </w:t>
      </w:r>
      <w:r w:rsidRPr="00C00191">
        <w:rPr>
          <w:rFonts w:ascii="Arial" w:hAnsi="Arial" w:cs="Arial"/>
          <w:sz w:val="24"/>
          <w:szCs w:val="24"/>
        </w:rPr>
        <w:t>e</w:t>
      </w:r>
      <w:r w:rsidRPr="00C00191">
        <w:rPr>
          <w:rFonts w:ascii="Arial" w:hAnsi="Arial" w:cs="Arial"/>
          <w:spacing w:val="-15"/>
          <w:sz w:val="24"/>
          <w:szCs w:val="24"/>
        </w:rPr>
        <w:t xml:space="preserve"> </w:t>
      </w:r>
      <w:r w:rsidRPr="00C00191">
        <w:rPr>
          <w:rFonts w:ascii="Arial" w:hAnsi="Arial" w:cs="Arial"/>
          <w:sz w:val="24"/>
          <w:szCs w:val="24"/>
        </w:rPr>
        <w:t>ata</w:t>
      </w:r>
      <w:r w:rsidRPr="00C00191">
        <w:rPr>
          <w:rFonts w:ascii="Arial" w:hAnsi="Arial" w:cs="Arial"/>
          <w:spacing w:val="-14"/>
          <w:sz w:val="24"/>
          <w:szCs w:val="24"/>
        </w:rPr>
        <w:t xml:space="preserve"> </w:t>
      </w:r>
      <w:r w:rsidRPr="00C00191">
        <w:rPr>
          <w:rFonts w:ascii="Arial" w:hAnsi="Arial" w:cs="Arial"/>
          <w:sz w:val="24"/>
          <w:szCs w:val="24"/>
        </w:rPr>
        <w:t>de</w:t>
      </w:r>
      <w:r w:rsidRPr="00C00191">
        <w:rPr>
          <w:rFonts w:ascii="Arial" w:hAnsi="Arial" w:cs="Arial"/>
          <w:spacing w:val="-10"/>
          <w:sz w:val="24"/>
          <w:szCs w:val="24"/>
        </w:rPr>
        <w:t xml:space="preserve"> </w:t>
      </w:r>
      <w:r w:rsidRPr="00C00191">
        <w:rPr>
          <w:rFonts w:ascii="Arial" w:hAnsi="Arial" w:cs="Arial"/>
          <w:sz w:val="24"/>
          <w:szCs w:val="24"/>
        </w:rPr>
        <w:t>posse</w:t>
      </w:r>
      <w:r w:rsidRPr="00C00191">
        <w:rPr>
          <w:rFonts w:ascii="Arial" w:hAnsi="Arial" w:cs="Arial"/>
          <w:spacing w:val="-14"/>
          <w:sz w:val="24"/>
          <w:szCs w:val="24"/>
        </w:rPr>
        <w:t xml:space="preserve"> </w:t>
      </w:r>
      <w:r w:rsidRPr="00C00191">
        <w:rPr>
          <w:rFonts w:ascii="Arial" w:hAnsi="Arial" w:cs="Arial"/>
          <w:sz w:val="24"/>
          <w:szCs w:val="24"/>
        </w:rPr>
        <w:t>da</w:t>
      </w:r>
      <w:r w:rsidRPr="00C00191">
        <w:rPr>
          <w:rFonts w:ascii="Arial" w:hAnsi="Arial" w:cs="Arial"/>
          <w:spacing w:val="-16"/>
          <w:sz w:val="24"/>
          <w:szCs w:val="24"/>
        </w:rPr>
        <w:t xml:space="preserve"> </w:t>
      </w:r>
      <w:r w:rsidRPr="00C00191">
        <w:rPr>
          <w:rFonts w:ascii="Arial" w:hAnsi="Arial" w:cs="Arial"/>
          <w:sz w:val="24"/>
          <w:szCs w:val="24"/>
        </w:rPr>
        <w:t>atual</w:t>
      </w:r>
      <w:r w:rsidRPr="00C00191">
        <w:rPr>
          <w:rFonts w:ascii="Arial" w:hAnsi="Arial" w:cs="Arial"/>
          <w:spacing w:val="-11"/>
          <w:sz w:val="24"/>
          <w:szCs w:val="24"/>
        </w:rPr>
        <w:t xml:space="preserve"> </w:t>
      </w:r>
      <w:r w:rsidRPr="00C00191">
        <w:rPr>
          <w:rFonts w:ascii="Arial" w:hAnsi="Arial" w:cs="Arial"/>
          <w:sz w:val="24"/>
          <w:szCs w:val="24"/>
        </w:rPr>
        <w:t>diretoria</w:t>
      </w:r>
      <w:r w:rsidRPr="00C00191">
        <w:rPr>
          <w:rFonts w:ascii="Arial" w:hAnsi="Arial" w:cs="Arial"/>
          <w:spacing w:val="-16"/>
          <w:sz w:val="24"/>
          <w:szCs w:val="24"/>
        </w:rPr>
        <w:t xml:space="preserve"> </w:t>
      </w:r>
      <w:r w:rsidRPr="00C00191">
        <w:rPr>
          <w:rFonts w:ascii="Arial" w:hAnsi="Arial" w:cs="Arial"/>
          <w:sz w:val="24"/>
          <w:szCs w:val="24"/>
        </w:rPr>
        <w:t>da</w:t>
      </w:r>
      <w:r w:rsidRPr="00C00191">
        <w:rPr>
          <w:rFonts w:ascii="Arial" w:hAnsi="Arial" w:cs="Arial"/>
          <w:spacing w:val="-12"/>
          <w:sz w:val="24"/>
          <w:szCs w:val="24"/>
        </w:rPr>
        <w:t xml:space="preserve"> </w:t>
      </w:r>
      <w:r w:rsidRPr="00C00191">
        <w:rPr>
          <w:rFonts w:ascii="Arial" w:hAnsi="Arial" w:cs="Arial"/>
          <w:sz w:val="24"/>
          <w:szCs w:val="24"/>
        </w:rPr>
        <w:t>entidade</w:t>
      </w:r>
      <w:r w:rsidRPr="00C00191">
        <w:rPr>
          <w:rFonts w:ascii="Arial" w:hAnsi="Arial" w:cs="Arial"/>
          <w:spacing w:val="-10"/>
          <w:sz w:val="24"/>
          <w:szCs w:val="24"/>
        </w:rPr>
        <w:t xml:space="preserve"> </w:t>
      </w:r>
      <w:r w:rsidRPr="00C00191">
        <w:rPr>
          <w:rFonts w:ascii="Arial" w:hAnsi="Arial" w:cs="Arial"/>
          <w:sz w:val="24"/>
          <w:szCs w:val="24"/>
        </w:rPr>
        <w:t>registrada</w:t>
      </w:r>
      <w:r w:rsidRPr="00C00191">
        <w:rPr>
          <w:rFonts w:ascii="Arial" w:hAnsi="Arial" w:cs="Arial"/>
          <w:spacing w:val="-10"/>
          <w:sz w:val="24"/>
          <w:szCs w:val="24"/>
        </w:rPr>
        <w:t xml:space="preserve"> </w:t>
      </w:r>
      <w:r w:rsidRPr="00C00191">
        <w:rPr>
          <w:rFonts w:ascii="Arial" w:hAnsi="Arial" w:cs="Arial"/>
          <w:sz w:val="24"/>
          <w:szCs w:val="24"/>
        </w:rPr>
        <w:t>no</w:t>
      </w:r>
      <w:r w:rsidRPr="00C00191">
        <w:rPr>
          <w:rFonts w:ascii="Arial" w:hAnsi="Arial" w:cs="Arial"/>
          <w:spacing w:val="-13"/>
          <w:sz w:val="24"/>
          <w:szCs w:val="24"/>
        </w:rPr>
        <w:t xml:space="preserve"> </w:t>
      </w:r>
      <w:r w:rsidRPr="00C00191">
        <w:rPr>
          <w:rFonts w:ascii="Arial" w:hAnsi="Arial" w:cs="Arial"/>
          <w:sz w:val="24"/>
          <w:szCs w:val="24"/>
        </w:rPr>
        <w:t>órgão</w:t>
      </w:r>
      <w:r w:rsidRPr="00C00191">
        <w:rPr>
          <w:rFonts w:ascii="Arial" w:hAnsi="Arial" w:cs="Arial"/>
          <w:spacing w:val="-12"/>
          <w:sz w:val="24"/>
          <w:szCs w:val="24"/>
        </w:rPr>
        <w:t xml:space="preserve"> </w:t>
      </w:r>
      <w:r w:rsidRPr="00C00191">
        <w:rPr>
          <w:rFonts w:ascii="Arial" w:hAnsi="Arial" w:cs="Arial"/>
          <w:sz w:val="24"/>
          <w:szCs w:val="24"/>
        </w:rPr>
        <w:t xml:space="preserve">competente; </w:t>
      </w:r>
    </w:p>
    <w:p w14:paraId="194F280E"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 xml:space="preserve">V - a declaração de que os gêneros alimentícios a serem entregues são produzidos pelos associados/cooperados; </w:t>
      </w:r>
    </w:p>
    <w:p w14:paraId="0CC0729D"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VI – a declaração do seu representante legal de responsabilidade pelo controle do atendimento do limite individual de venda de seus cooperados/associados;</w:t>
      </w:r>
    </w:p>
    <w:p w14:paraId="4DF99620"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 xml:space="preserve">VII - a prova de atendimento de requisitos higiênico-sanitários previstos em normativas específicas. </w:t>
      </w:r>
    </w:p>
    <w:p w14:paraId="19B69DCD" w14:textId="77777777" w:rsidR="00387EF9" w:rsidRDefault="00387EF9" w:rsidP="00387EF9">
      <w:pPr>
        <w:spacing w:after="0" w:line="240" w:lineRule="auto"/>
        <w:jc w:val="both"/>
        <w:rPr>
          <w:rFonts w:ascii="Arial" w:hAnsi="Arial" w:cs="Arial"/>
          <w:b/>
          <w:sz w:val="24"/>
          <w:szCs w:val="24"/>
        </w:rPr>
      </w:pPr>
    </w:p>
    <w:p w14:paraId="7B012017" w14:textId="660645F4" w:rsidR="00D760DE" w:rsidRPr="00C00191" w:rsidRDefault="00397841" w:rsidP="00387EF9">
      <w:pPr>
        <w:spacing w:after="0" w:line="240" w:lineRule="auto"/>
        <w:jc w:val="both"/>
        <w:rPr>
          <w:rFonts w:ascii="Arial" w:hAnsi="Arial" w:cs="Arial"/>
          <w:sz w:val="24"/>
          <w:szCs w:val="24"/>
        </w:rPr>
      </w:pPr>
      <w:r w:rsidRPr="00C00191">
        <w:rPr>
          <w:rFonts w:ascii="Arial" w:hAnsi="Arial" w:cs="Arial"/>
          <w:b/>
          <w:sz w:val="24"/>
          <w:szCs w:val="24"/>
        </w:rPr>
        <w:t>6.3.</w:t>
      </w:r>
      <w:r w:rsidRPr="00C00191">
        <w:rPr>
          <w:rFonts w:ascii="Arial" w:hAnsi="Arial" w:cs="Arial"/>
          <w:sz w:val="24"/>
          <w:szCs w:val="24"/>
        </w:rPr>
        <w:t xml:space="preserve"> </w:t>
      </w:r>
      <w:r w:rsidR="00D760DE" w:rsidRPr="00C00191">
        <w:rPr>
          <w:rFonts w:ascii="Arial" w:hAnsi="Arial" w:cs="Arial"/>
          <w:sz w:val="24"/>
          <w:szCs w:val="24"/>
        </w:rPr>
        <w:t>O(s) projeto(s) de venda a ser(em) contratado(s) será(ão) selecionado(s) conforme critérios estabelecidos pelo art. 30 da Resolução do FNDE que dispõe sobre o</w:t>
      </w:r>
      <w:r w:rsidR="00D760DE" w:rsidRPr="00C00191">
        <w:rPr>
          <w:rFonts w:ascii="Arial" w:hAnsi="Arial" w:cs="Arial"/>
          <w:spacing w:val="-35"/>
          <w:sz w:val="24"/>
          <w:szCs w:val="24"/>
        </w:rPr>
        <w:t xml:space="preserve"> </w:t>
      </w:r>
      <w:r w:rsidR="00D760DE" w:rsidRPr="00C00191">
        <w:rPr>
          <w:rFonts w:ascii="Arial" w:hAnsi="Arial" w:cs="Arial"/>
          <w:sz w:val="24"/>
          <w:szCs w:val="24"/>
        </w:rPr>
        <w:t>PNAE.</w:t>
      </w:r>
    </w:p>
    <w:p w14:paraId="5E4175BC" w14:textId="77777777" w:rsidR="00387EF9" w:rsidRDefault="00387EF9" w:rsidP="00387EF9">
      <w:pPr>
        <w:spacing w:after="0" w:line="240" w:lineRule="auto"/>
        <w:jc w:val="both"/>
        <w:rPr>
          <w:rFonts w:ascii="Arial" w:hAnsi="Arial" w:cs="Arial"/>
          <w:b/>
          <w:sz w:val="24"/>
          <w:szCs w:val="24"/>
        </w:rPr>
      </w:pPr>
    </w:p>
    <w:p w14:paraId="753903B8" w14:textId="780D69DA" w:rsidR="00D760DE" w:rsidRPr="00C00191" w:rsidRDefault="00E5004D" w:rsidP="00387EF9">
      <w:pPr>
        <w:spacing w:after="0" w:line="240" w:lineRule="auto"/>
        <w:jc w:val="both"/>
        <w:rPr>
          <w:rFonts w:ascii="Arial" w:hAnsi="Arial" w:cs="Arial"/>
          <w:sz w:val="24"/>
          <w:szCs w:val="24"/>
        </w:rPr>
      </w:pPr>
      <w:r w:rsidRPr="00C00191">
        <w:rPr>
          <w:rFonts w:ascii="Arial" w:hAnsi="Arial" w:cs="Arial"/>
          <w:b/>
          <w:sz w:val="24"/>
          <w:szCs w:val="24"/>
        </w:rPr>
        <w:t>6.4.</w:t>
      </w:r>
      <w:r w:rsidR="00D760DE" w:rsidRPr="00C00191">
        <w:rPr>
          <w:rFonts w:ascii="Arial" w:hAnsi="Arial" w:cs="Arial"/>
          <w:sz w:val="24"/>
          <w:szCs w:val="24"/>
        </w:rPr>
        <w:t xml:space="preserve"> Devem constar nos Projetos de Venda de Gêneros Alimentícios da Agricultura Familiar o nome, o CPF</w:t>
      </w:r>
      <w:r w:rsidR="00D760DE" w:rsidRPr="00C00191">
        <w:rPr>
          <w:rFonts w:ascii="Arial" w:hAnsi="Arial" w:cs="Arial"/>
          <w:spacing w:val="-13"/>
          <w:sz w:val="24"/>
          <w:szCs w:val="24"/>
        </w:rPr>
        <w:t xml:space="preserve"> </w:t>
      </w:r>
      <w:r w:rsidR="00D760DE" w:rsidRPr="00C00191">
        <w:rPr>
          <w:rFonts w:ascii="Arial" w:hAnsi="Arial" w:cs="Arial"/>
          <w:sz w:val="24"/>
          <w:szCs w:val="24"/>
        </w:rPr>
        <w:t>e</w:t>
      </w:r>
      <w:r w:rsidR="00D760DE" w:rsidRPr="00C00191">
        <w:rPr>
          <w:rFonts w:ascii="Arial" w:hAnsi="Arial" w:cs="Arial"/>
          <w:spacing w:val="-10"/>
          <w:sz w:val="24"/>
          <w:szCs w:val="24"/>
        </w:rPr>
        <w:t xml:space="preserve"> </w:t>
      </w:r>
      <w:r w:rsidR="00D760DE" w:rsidRPr="00C00191">
        <w:rPr>
          <w:rFonts w:ascii="Arial" w:hAnsi="Arial" w:cs="Arial"/>
          <w:sz w:val="24"/>
          <w:szCs w:val="24"/>
        </w:rPr>
        <w:t>nº</w:t>
      </w:r>
      <w:r w:rsidR="00D760DE" w:rsidRPr="00C00191">
        <w:rPr>
          <w:rFonts w:ascii="Arial" w:hAnsi="Arial" w:cs="Arial"/>
          <w:spacing w:val="-10"/>
          <w:sz w:val="24"/>
          <w:szCs w:val="24"/>
        </w:rPr>
        <w:t xml:space="preserve"> </w:t>
      </w:r>
      <w:r w:rsidR="00D760DE" w:rsidRPr="00C00191">
        <w:rPr>
          <w:rFonts w:ascii="Arial" w:hAnsi="Arial" w:cs="Arial"/>
          <w:sz w:val="24"/>
          <w:szCs w:val="24"/>
        </w:rPr>
        <w:t>da</w:t>
      </w:r>
      <w:r w:rsidR="00D760DE" w:rsidRPr="00C00191">
        <w:rPr>
          <w:rFonts w:ascii="Arial" w:hAnsi="Arial" w:cs="Arial"/>
          <w:spacing w:val="-15"/>
          <w:sz w:val="24"/>
          <w:szCs w:val="24"/>
        </w:rPr>
        <w:t xml:space="preserve"> </w:t>
      </w:r>
      <w:r w:rsidR="00D760DE" w:rsidRPr="00C00191">
        <w:rPr>
          <w:rFonts w:ascii="Arial" w:hAnsi="Arial" w:cs="Arial"/>
          <w:sz w:val="24"/>
          <w:szCs w:val="24"/>
        </w:rPr>
        <w:t>DAP</w:t>
      </w:r>
      <w:r w:rsidR="00D760DE" w:rsidRPr="00C00191">
        <w:rPr>
          <w:rFonts w:ascii="Arial" w:hAnsi="Arial" w:cs="Arial"/>
          <w:spacing w:val="-12"/>
          <w:sz w:val="24"/>
          <w:szCs w:val="24"/>
        </w:rPr>
        <w:t xml:space="preserve"> </w:t>
      </w:r>
      <w:r w:rsidR="00D760DE" w:rsidRPr="00C00191">
        <w:rPr>
          <w:rFonts w:ascii="Arial" w:hAnsi="Arial" w:cs="Arial"/>
          <w:sz w:val="24"/>
          <w:szCs w:val="24"/>
        </w:rPr>
        <w:t>Física</w:t>
      </w:r>
      <w:r w:rsidR="00D760DE" w:rsidRPr="00C00191">
        <w:rPr>
          <w:rFonts w:ascii="Arial" w:hAnsi="Arial" w:cs="Arial"/>
          <w:spacing w:val="-10"/>
          <w:sz w:val="24"/>
          <w:szCs w:val="24"/>
        </w:rPr>
        <w:t xml:space="preserve"> </w:t>
      </w:r>
      <w:r w:rsidR="00D760DE" w:rsidRPr="00C00191">
        <w:rPr>
          <w:rFonts w:ascii="Arial" w:hAnsi="Arial" w:cs="Arial"/>
          <w:sz w:val="24"/>
          <w:szCs w:val="24"/>
        </w:rPr>
        <w:t>de</w:t>
      </w:r>
      <w:r w:rsidR="00D760DE" w:rsidRPr="00C00191">
        <w:rPr>
          <w:rFonts w:ascii="Arial" w:hAnsi="Arial" w:cs="Arial"/>
          <w:spacing w:val="-10"/>
          <w:sz w:val="24"/>
          <w:szCs w:val="24"/>
        </w:rPr>
        <w:t xml:space="preserve"> </w:t>
      </w:r>
      <w:r w:rsidR="00D760DE" w:rsidRPr="00C00191">
        <w:rPr>
          <w:rFonts w:ascii="Arial" w:hAnsi="Arial" w:cs="Arial"/>
          <w:sz w:val="24"/>
          <w:szCs w:val="24"/>
        </w:rPr>
        <w:t>cada</w:t>
      </w:r>
      <w:r w:rsidR="00D760DE" w:rsidRPr="00C00191">
        <w:rPr>
          <w:rFonts w:ascii="Arial" w:hAnsi="Arial" w:cs="Arial"/>
          <w:spacing w:val="-11"/>
          <w:sz w:val="24"/>
          <w:szCs w:val="24"/>
        </w:rPr>
        <w:t xml:space="preserve"> </w:t>
      </w:r>
      <w:r w:rsidR="00D760DE" w:rsidRPr="00C00191">
        <w:rPr>
          <w:rFonts w:ascii="Arial" w:hAnsi="Arial" w:cs="Arial"/>
          <w:sz w:val="24"/>
          <w:szCs w:val="24"/>
        </w:rPr>
        <w:t>agricultor</w:t>
      </w:r>
      <w:r w:rsidR="00D760DE" w:rsidRPr="00C00191">
        <w:rPr>
          <w:rFonts w:ascii="Arial" w:hAnsi="Arial" w:cs="Arial"/>
          <w:spacing w:val="-11"/>
          <w:sz w:val="24"/>
          <w:szCs w:val="24"/>
        </w:rPr>
        <w:t xml:space="preserve"> </w:t>
      </w:r>
      <w:r w:rsidR="00D760DE" w:rsidRPr="00C00191">
        <w:rPr>
          <w:rFonts w:ascii="Arial" w:hAnsi="Arial" w:cs="Arial"/>
          <w:sz w:val="24"/>
          <w:szCs w:val="24"/>
        </w:rPr>
        <w:t>familiar</w:t>
      </w:r>
      <w:r w:rsidR="00D760DE" w:rsidRPr="00C00191">
        <w:rPr>
          <w:rFonts w:ascii="Arial" w:hAnsi="Arial" w:cs="Arial"/>
          <w:spacing w:val="-11"/>
          <w:sz w:val="24"/>
          <w:szCs w:val="24"/>
        </w:rPr>
        <w:t xml:space="preserve"> </w:t>
      </w:r>
      <w:r w:rsidR="00D760DE" w:rsidRPr="00C00191">
        <w:rPr>
          <w:rFonts w:ascii="Arial" w:hAnsi="Arial" w:cs="Arial"/>
          <w:sz w:val="24"/>
          <w:szCs w:val="24"/>
        </w:rPr>
        <w:t>fornecedor</w:t>
      </w:r>
      <w:r w:rsidR="00D760DE" w:rsidRPr="00C00191">
        <w:rPr>
          <w:rFonts w:ascii="Arial" w:hAnsi="Arial" w:cs="Arial"/>
          <w:spacing w:val="-13"/>
          <w:sz w:val="24"/>
          <w:szCs w:val="24"/>
        </w:rPr>
        <w:t xml:space="preserve"> </w:t>
      </w:r>
      <w:r w:rsidR="00D760DE" w:rsidRPr="00C00191">
        <w:rPr>
          <w:rFonts w:ascii="Arial" w:hAnsi="Arial" w:cs="Arial"/>
          <w:sz w:val="24"/>
          <w:szCs w:val="24"/>
        </w:rPr>
        <w:t>quando</w:t>
      </w:r>
      <w:r w:rsidR="00D760DE" w:rsidRPr="00C00191">
        <w:rPr>
          <w:rFonts w:ascii="Arial" w:hAnsi="Arial" w:cs="Arial"/>
          <w:spacing w:val="-7"/>
          <w:sz w:val="24"/>
          <w:szCs w:val="24"/>
        </w:rPr>
        <w:t xml:space="preserve"> </w:t>
      </w:r>
      <w:r w:rsidR="00D760DE" w:rsidRPr="00C00191">
        <w:rPr>
          <w:rFonts w:ascii="Arial" w:hAnsi="Arial" w:cs="Arial"/>
          <w:sz w:val="24"/>
          <w:szCs w:val="24"/>
        </w:rPr>
        <w:t>se</w:t>
      </w:r>
      <w:r w:rsidR="00D760DE" w:rsidRPr="00C00191">
        <w:rPr>
          <w:rFonts w:ascii="Arial" w:hAnsi="Arial" w:cs="Arial"/>
          <w:spacing w:val="-10"/>
          <w:sz w:val="24"/>
          <w:szCs w:val="24"/>
        </w:rPr>
        <w:t xml:space="preserve"> </w:t>
      </w:r>
      <w:r w:rsidR="00D760DE" w:rsidRPr="00C00191">
        <w:rPr>
          <w:rFonts w:ascii="Arial" w:hAnsi="Arial" w:cs="Arial"/>
          <w:sz w:val="24"/>
          <w:szCs w:val="24"/>
        </w:rPr>
        <w:t>tratar</w:t>
      </w:r>
      <w:r w:rsidR="00D760DE" w:rsidRPr="00C00191">
        <w:rPr>
          <w:rFonts w:ascii="Arial" w:hAnsi="Arial" w:cs="Arial"/>
          <w:spacing w:val="-12"/>
          <w:sz w:val="24"/>
          <w:szCs w:val="24"/>
        </w:rPr>
        <w:t xml:space="preserve"> </w:t>
      </w:r>
      <w:r w:rsidR="00D760DE" w:rsidRPr="00C00191">
        <w:rPr>
          <w:rFonts w:ascii="Arial" w:hAnsi="Arial" w:cs="Arial"/>
          <w:sz w:val="24"/>
          <w:szCs w:val="24"/>
        </w:rPr>
        <w:t>de</w:t>
      </w:r>
      <w:r w:rsidR="00D760DE" w:rsidRPr="00C00191">
        <w:rPr>
          <w:rFonts w:ascii="Arial" w:hAnsi="Arial" w:cs="Arial"/>
          <w:spacing w:val="-7"/>
          <w:sz w:val="24"/>
          <w:szCs w:val="24"/>
        </w:rPr>
        <w:t xml:space="preserve"> </w:t>
      </w:r>
      <w:r w:rsidR="00D760DE" w:rsidRPr="00C00191">
        <w:rPr>
          <w:rFonts w:ascii="Arial" w:hAnsi="Arial" w:cs="Arial"/>
          <w:sz w:val="24"/>
          <w:szCs w:val="24"/>
        </w:rPr>
        <w:t>Fornecedor</w:t>
      </w:r>
      <w:r w:rsidR="00D760DE" w:rsidRPr="00C00191">
        <w:rPr>
          <w:rFonts w:ascii="Arial" w:hAnsi="Arial" w:cs="Arial"/>
          <w:spacing w:val="-13"/>
          <w:sz w:val="24"/>
          <w:szCs w:val="24"/>
        </w:rPr>
        <w:t xml:space="preserve"> </w:t>
      </w:r>
      <w:r w:rsidR="00D760DE" w:rsidRPr="00C00191">
        <w:rPr>
          <w:rFonts w:ascii="Arial" w:hAnsi="Arial" w:cs="Arial"/>
          <w:sz w:val="24"/>
          <w:szCs w:val="24"/>
        </w:rPr>
        <w:t>Individual ou Grupo Informal, e o CNPJ E DAP jurídica da organização produtiva quando se tratar de Grupo Formal.</w:t>
      </w:r>
      <w:r w:rsidRPr="00C00191">
        <w:rPr>
          <w:rFonts w:ascii="Arial" w:hAnsi="Arial" w:cs="Arial"/>
          <w:sz w:val="24"/>
          <w:szCs w:val="24"/>
          <w:shd w:val="clear" w:color="auto" w:fill="FFFFFF"/>
        </w:rPr>
        <w:t xml:space="preserve"> (</w:t>
      </w:r>
      <w:r w:rsidR="00E97A87" w:rsidRPr="00E97A87">
        <w:rPr>
          <w:rFonts w:ascii="Arial" w:hAnsi="Arial" w:cs="Arial"/>
          <w:sz w:val="24"/>
          <w:szCs w:val="24"/>
        </w:rPr>
        <w:t>Resolução FNDE nº 21, novembro de 2021</w:t>
      </w:r>
      <w:r w:rsidRPr="00E97A87">
        <w:rPr>
          <w:rFonts w:ascii="Arial" w:hAnsi="Arial" w:cs="Arial"/>
          <w:sz w:val="24"/>
          <w:szCs w:val="24"/>
          <w:shd w:val="clear" w:color="auto" w:fill="FFFFFF"/>
        </w:rPr>
        <w:t>)</w:t>
      </w:r>
    </w:p>
    <w:p w14:paraId="344310A8" w14:textId="77777777" w:rsidR="00E97A87" w:rsidRDefault="00E97A87" w:rsidP="00387EF9">
      <w:pPr>
        <w:autoSpaceDE w:val="0"/>
        <w:autoSpaceDN w:val="0"/>
        <w:adjustRightInd w:val="0"/>
        <w:spacing w:after="0" w:line="240" w:lineRule="auto"/>
        <w:jc w:val="both"/>
        <w:rPr>
          <w:rFonts w:ascii="Arial" w:hAnsi="Arial" w:cs="Arial"/>
          <w:b/>
          <w:sz w:val="24"/>
          <w:szCs w:val="24"/>
        </w:rPr>
      </w:pPr>
    </w:p>
    <w:p w14:paraId="05A90421" w14:textId="7A8FED42" w:rsidR="00753D0A"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753D0A" w:rsidRPr="00C00191">
        <w:rPr>
          <w:rFonts w:ascii="Arial" w:hAnsi="Arial" w:cs="Arial"/>
          <w:b/>
          <w:sz w:val="24"/>
          <w:szCs w:val="24"/>
        </w:rPr>
        <w:t>.</w:t>
      </w:r>
      <w:r w:rsidR="00E5004D" w:rsidRPr="00C00191">
        <w:rPr>
          <w:rFonts w:ascii="Arial" w:hAnsi="Arial" w:cs="Arial"/>
          <w:b/>
          <w:sz w:val="24"/>
          <w:szCs w:val="24"/>
        </w:rPr>
        <w:t>5</w:t>
      </w:r>
      <w:r w:rsidR="00753D0A" w:rsidRPr="00C00191">
        <w:rPr>
          <w:rFonts w:ascii="Arial" w:hAnsi="Arial" w:cs="Arial"/>
          <w:b/>
          <w:sz w:val="24"/>
          <w:szCs w:val="24"/>
        </w:rPr>
        <w:t>.</w:t>
      </w:r>
      <w:r w:rsidR="00753D0A" w:rsidRPr="00C00191">
        <w:rPr>
          <w:rFonts w:ascii="Arial" w:hAnsi="Arial" w:cs="Arial"/>
          <w:sz w:val="24"/>
          <w:szCs w:val="24"/>
        </w:rPr>
        <w:t xml:space="preserve"> Na ausência ou desconformidade de qualquer dos documentos exigidos nos itens </w:t>
      </w:r>
      <w:r w:rsidR="001D1758" w:rsidRPr="00C00191">
        <w:rPr>
          <w:rFonts w:ascii="Arial" w:hAnsi="Arial" w:cs="Arial"/>
          <w:sz w:val="24"/>
          <w:szCs w:val="24"/>
        </w:rPr>
        <w:t>6.2.1.</w:t>
      </w:r>
      <w:r w:rsidR="001D1758" w:rsidRPr="00C00191">
        <w:rPr>
          <w:rFonts w:ascii="Arial" w:hAnsi="Arial" w:cs="Arial"/>
          <w:b/>
          <w:sz w:val="24"/>
          <w:szCs w:val="24"/>
        </w:rPr>
        <w:t xml:space="preserve"> </w:t>
      </w:r>
      <w:r w:rsidR="00753D0A" w:rsidRPr="00C00191">
        <w:rPr>
          <w:rFonts w:ascii="Arial" w:hAnsi="Arial" w:cs="Arial"/>
          <w:sz w:val="24"/>
          <w:szCs w:val="24"/>
        </w:rPr>
        <w:t xml:space="preserve">a </w:t>
      </w:r>
      <w:r w:rsidR="001D1758" w:rsidRPr="00C00191">
        <w:rPr>
          <w:rFonts w:ascii="Arial" w:hAnsi="Arial" w:cs="Arial"/>
          <w:sz w:val="24"/>
          <w:szCs w:val="24"/>
        </w:rPr>
        <w:t>6.2.3.</w:t>
      </w:r>
      <w:r w:rsidR="00753D0A" w:rsidRPr="00C00191">
        <w:rPr>
          <w:rFonts w:ascii="Arial" w:hAnsi="Arial" w:cs="Arial"/>
          <w:sz w:val="24"/>
          <w:szCs w:val="24"/>
        </w:rPr>
        <w:t>, c</w:t>
      </w:r>
      <w:r w:rsidR="00086F32" w:rsidRPr="00C00191">
        <w:rPr>
          <w:rFonts w:ascii="Arial" w:hAnsi="Arial" w:cs="Arial"/>
          <w:sz w:val="24"/>
          <w:szCs w:val="24"/>
        </w:rPr>
        <w:t xml:space="preserve">onforme o caso </w:t>
      </w:r>
      <w:r w:rsidR="00753D0A" w:rsidRPr="00C00191">
        <w:rPr>
          <w:rFonts w:ascii="Arial" w:hAnsi="Arial" w:cs="Arial"/>
          <w:sz w:val="24"/>
          <w:szCs w:val="24"/>
        </w:rPr>
        <w:t xml:space="preserve">será ser concedida a abertura de prazo de 05 (cinco) dias para a regularização da documentação, de acordo com o </w:t>
      </w:r>
      <w:r w:rsidR="00B54DD3" w:rsidRPr="00C00191">
        <w:rPr>
          <w:rFonts w:ascii="Arial" w:hAnsi="Arial" w:cs="Arial"/>
          <w:sz w:val="24"/>
          <w:szCs w:val="24"/>
          <w:shd w:val="clear" w:color="auto" w:fill="FFFFFF"/>
        </w:rPr>
        <w:t>(</w:t>
      </w:r>
      <w:r w:rsidR="00B54DD3" w:rsidRPr="00E97A87">
        <w:rPr>
          <w:rFonts w:ascii="Arial" w:hAnsi="Arial" w:cs="Arial"/>
          <w:sz w:val="24"/>
          <w:szCs w:val="24"/>
        </w:rPr>
        <w:t>Resolução FNDE nº 21, novembro de 2021</w:t>
      </w:r>
      <w:r w:rsidR="00B54DD3" w:rsidRPr="00E97A87">
        <w:rPr>
          <w:rFonts w:ascii="Arial" w:hAnsi="Arial" w:cs="Arial"/>
          <w:sz w:val="24"/>
          <w:szCs w:val="24"/>
          <w:shd w:val="clear" w:color="auto" w:fill="FFFFFF"/>
        </w:rPr>
        <w:t>)</w:t>
      </w:r>
      <w:r w:rsidR="00B54DD3">
        <w:rPr>
          <w:rFonts w:ascii="Arial" w:hAnsi="Arial" w:cs="Arial"/>
          <w:sz w:val="24"/>
          <w:szCs w:val="24"/>
          <w:shd w:val="clear" w:color="auto" w:fill="FFFFFF"/>
        </w:rPr>
        <w:t>.</w:t>
      </w:r>
    </w:p>
    <w:p w14:paraId="40102275" w14:textId="77777777" w:rsidR="00753D0A" w:rsidRPr="00C00191" w:rsidRDefault="00753D0A" w:rsidP="00387EF9">
      <w:pPr>
        <w:autoSpaceDE w:val="0"/>
        <w:autoSpaceDN w:val="0"/>
        <w:adjustRightInd w:val="0"/>
        <w:spacing w:after="0" w:line="240" w:lineRule="auto"/>
        <w:jc w:val="both"/>
        <w:rPr>
          <w:rFonts w:ascii="Arial" w:hAnsi="Arial" w:cs="Arial"/>
          <w:sz w:val="24"/>
          <w:szCs w:val="24"/>
        </w:rPr>
      </w:pPr>
    </w:p>
    <w:p w14:paraId="4606AC62" w14:textId="28F63CE5" w:rsidR="00F86270"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086F32" w:rsidRPr="00C00191">
        <w:rPr>
          <w:rFonts w:ascii="Arial" w:hAnsi="Arial" w:cs="Arial"/>
          <w:b/>
          <w:sz w:val="24"/>
          <w:szCs w:val="24"/>
        </w:rPr>
        <w:t>.</w:t>
      </w:r>
      <w:r w:rsidR="001465AA" w:rsidRPr="00C00191">
        <w:rPr>
          <w:rFonts w:ascii="Arial" w:hAnsi="Arial" w:cs="Arial"/>
          <w:b/>
          <w:sz w:val="24"/>
          <w:szCs w:val="24"/>
        </w:rPr>
        <w:t>5</w:t>
      </w:r>
      <w:r w:rsidR="00086F32" w:rsidRPr="00C00191">
        <w:rPr>
          <w:rFonts w:ascii="Arial" w:hAnsi="Arial" w:cs="Arial"/>
          <w:b/>
          <w:sz w:val="24"/>
          <w:szCs w:val="24"/>
        </w:rPr>
        <w:t>.</w:t>
      </w:r>
      <w:r w:rsidR="00753D0A" w:rsidRPr="00C00191">
        <w:rPr>
          <w:rFonts w:ascii="Arial" w:hAnsi="Arial" w:cs="Arial"/>
          <w:sz w:val="24"/>
          <w:szCs w:val="24"/>
        </w:rPr>
        <w:t xml:space="preserve"> 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w:t>
      </w:r>
      <w:r w:rsidR="00B54DD3" w:rsidRPr="00E97A87">
        <w:rPr>
          <w:rFonts w:ascii="Arial" w:hAnsi="Arial" w:cs="Arial"/>
          <w:sz w:val="24"/>
          <w:szCs w:val="24"/>
        </w:rPr>
        <w:t>Resolução FNDE nº 21, novembro de 2021</w:t>
      </w:r>
      <w:r w:rsidR="00753D0A" w:rsidRPr="00C00191">
        <w:rPr>
          <w:rFonts w:ascii="Arial" w:hAnsi="Arial" w:cs="Arial"/>
          <w:sz w:val="24"/>
          <w:szCs w:val="24"/>
        </w:rPr>
        <w:t>.</w:t>
      </w:r>
    </w:p>
    <w:p w14:paraId="09100931" w14:textId="77777777" w:rsidR="001465AA" w:rsidRPr="00C00191" w:rsidRDefault="001465AA" w:rsidP="00387EF9">
      <w:pPr>
        <w:autoSpaceDE w:val="0"/>
        <w:autoSpaceDN w:val="0"/>
        <w:adjustRightInd w:val="0"/>
        <w:spacing w:after="0" w:line="240" w:lineRule="auto"/>
        <w:jc w:val="both"/>
        <w:rPr>
          <w:rFonts w:ascii="Arial" w:hAnsi="Arial" w:cs="Arial"/>
          <w:b/>
          <w:sz w:val="24"/>
          <w:szCs w:val="24"/>
        </w:rPr>
      </w:pPr>
    </w:p>
    <w:p w14:paraId="74C848F1" w14:textId="680DCF40" w:rsidR="00C40423"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C40423" w:rsidRPr="00C00191">
        <w:rPr>
          <w:rFonts w:ascii="Arial" w:hAnsi="Arial" w:cs="Arial"/>
          <w:b/>
          <w:sz w:val="24"/>
          <w:szCs w:val="24"/>
        </w:rPr>
        <w:t>.</w:t>
      </w:r>
      <w:r w:rsidR="00E5004D" w:rsidRPr="00C00191">
        <w:rPr>
          <w:rFonts w:ascii="Arial" w:hAnsi="Arial" w:cs="Arial"/>
          <w:b/>
          <w:sz w:val="24"/>
          <w:szCs w:val="24"/>
        </w:rPr>
        <w:t>6</w:t>
      </w:r>
      <w:r w:rsidR="00C40423" w:rsidRPr="00C00191">
        <w:rPr>
          <w:rFonts w:ascii="Arial" w:hAnsi="Arial" w:cs="Arial"/>
          <w:b/>
          <w:sz w:val="24"/>
          <w:szCs w:val="24"/>
        </w:rPr>
        <w:t xml:space="preserve">. </w:t>
      </w:r>
      <w:r w:rsidR="00C40423" w:rsidRPr="00C00191">
        <w:rPr>
          <w:rFonts w:ascii="Arial" w:hAnsi="Arial" w:cs="Arial"/>
          <w:sz w:val="24"/>
          <w:szCs w:val="24"/>
        </w:rPr>
        <w:t>O fornecedor da Agricultura Familiar que entender estar desobrigado de apresentar qualquer documento de habilitação deverá demonstrar esta situação, juntando o respectivo comprovante.</w:t>
      </w:r>
    </w:p>
    <w:p w14:paraId="42A34767" w14:textId="77777777" w:rsidR="00C40423" w:rsidRPr="003C7CBA" w:rsidRDefault="00C40423" w:rsidP="00C40423">
      <w:pPr>
        <w:autoSpaceDE w:val="0"/>
        <w:autoSpaceDN w:val="0"/>
        <w:adjustRightInd w:val="0"/>
        <w:spacing w:after="0" w:line="240" w:lineRule="auto"/>
        <w:jc w:val="both"/>
        <w:rPr>
          <w:rFonts w:ascii="Arial" w:hAnsi="Arial" w:cs="Arial"/>
          <w:b/>
          <w:sz w:val="24"/>
          <w:szCs w:val="24"/>
        </w:rPr>
      </w:pPr>
    </w:p>
    <w:p w14:paraId="76493B98" w14:textId="7E3B0877"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00191" w:rsidRPr="003C7CBA">
        <w:rPr>
          <w:rFonts w:ascii="Arial" w:hAnsi="Arial" w:cs="Arial"/>
          <w:b/>
          <w:bCs/>
          <w:sz w:val="24"/>
          <w:szCs w:val="24"/>
        </w:rPr>
        <w:t>.</w:t>
      </w:r>
      <w:r w:rsidR="00C00191">
        <w:rPr>
          <w:rFonts w:ascii="Arial" w:hAnsi="Arial" w:cs="Arial"/>
          <w:b/>
          <w:bCs/>
          <w:sz w:val="24"/>
          <w:szCs w:val="24"/>
        </w:rPr>
        <w:t>7</w:t>
      </w:r>
      <w:r w:rsidR="00C00191" w:rsidRPr="003C7CBA">
        <w:rPr>
          <w:rFonts w:ascii="Arial" w:hAnsi="Arial" w:cs="Arial"/>
          <w:sz w:val="24"/>
          <w:szCs w:val="24"/>
        </w:rPr>
        <w:t xml:space="preserve">. O </w:t>
      </w:r>
      <w:r w:rsidR="00C00191" w:rsidRPr="00C00191">
        <w:rPr>
          <w:rFonts w:ascii="Arial" w:hAnsi="Arial" w:cs="Arial"/>
          <w:b/>
          <w:bCs/>
          <w:sz w:val="24"/>
          <w:szCs w:val="24"/>
        </w:rPr>
        <w:t>PROJETO DE VENDA</w:t>
      </w:r>
      <w:r w:rsidR="00C00191" w:rsidRPr="003C7CBA">
        <w:rPr>
          <w:rFonts w:ascii="Arial" w:hAnsi="Arial" w:cs="Arial"/>
          <w:sz w:val="24"/>
          <w:szCs w:val="24"/>
        </w:rPr>
        <w:t xml:space="preserve"> dever</w:t>
      </w:r>
      <w:r w:rsidR="00C00191">
        <w:rPr>
          <w:rFonts w:ascii="Arial" w:hAnsi="Arial" w:cs="Arial"/>
          <w:sz w:val="24"/>
          <w:szCs w:val="24"/>
        </w:rPr>
        <w:t xml:space="preserve">á </w:t>
      </w:r>
      <w:r w:rsidR="00C00191" w:rsidRPr="003C7CBA">
        <w:rPr>
          <w:rFonts w:ascii="Arial" w:hAnsi="Arial" w:cs="Arial"/>
          <w:sz w:val="24"/>
          <w:szCs w:val="24"/>
        </w:rPr>
        <w:t>estar em conformidade com esta chamada pública e ser entregue de forma legível em uma via, sem emendas ou rasuras, contendo preço(s) unitário(s) e total(is) propostos em moeda corrente do país. Deverá conter, ainda:</w:t>
      </w:r>
    </w:p>
    <w:p w14:paraId="72802A6E" w14:textId="77777777" w:rsidR="00C00191" w:rsidRPr="003C7CBA" w:rsidRDefault="00C00191" w:rsidP="00C00191">
      <w:pPr>
        <w:autoSpaceDE w:val="0"/>
        <w:autoSpaceDN w:val="0"/>
        <w:adjustRightInd w:val="0"/>
        <w:spacing w:after="0" w:line="240" w:lineRule="auto"/>
        <w:jc w:val="both"/>
        <w:rPr>
          <w:rFonts w:ascii="Arial" w:hAnsi="Arial" w:cs="Arial"/>
          <w:sz w:val="24"/>
          <w:szCs w:val="24"/>
        </w:rPr>
      </w:pPr>
    </w:p>
    <w:p w14:paraId="39E8B3AD" w14:textId="31B76281"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.1. Identificação do número da chamada pública:</w:t>
      </w:r>
    </w:p>
    <w:p w14:paraId="2F41B51D" w14:textId="452DE825"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.2. Nome do Agricultor individual;</w:t>
      </w:r>
    </w:p>
    <w:p w14:paraId="06CDD508" w14:textId="7634B610"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.3. Nome dos proponentes dos grupos formais e/ou informais;</w:t>
      </w:r>
    </w:p>
    <w:p w14:paraId="21724FED" w14:textId="3A3759E5"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.4. Nome da entidade articuladora do grupo informal, quando for o caso;</w:t>
      </w:r>
    </w:p>
    <w:p w14:paraId="3970FD88" w14:textId="760715B4"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.5. Relação de fornecedores e produtos (produto, unidade, quantidade, preço e Valor total);</w:t>
      </w:r>
    </w:p>
    <w:p w14:paraId="3EBB1A5B" w14:textId="7698E304"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.6. Descrição dos mecanismos de acompanhamento das entregas dos produtos;</w:t>
      </w:r>
    </w:p>
    <w:p w14:paraId="2AEEE7A2" w14:textId="4F4B24BF"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.7. Característica do fornecedor proponente e assinatura.</w:t>
      </w:r>
    </w:p>
    <w:p w14:paraId="2A38EBC6" w14:textId="77777777" w:rsidR="00C00191" w:rsidRPr="003C7CBA" w:rsidRDefault="00C00191" w:rsidP="00C00191">
      <w:pPr>
        <w:autoSpaceDE w:val="0"/>
        <w:autoSpaceDN w:val="0"/>
        <w:adjustRightInd w:val="0"/>
        <w:spacing w:after="0" w:line="240" w:lineRule="auto"/>
        <w:jc w:val="both"/>
        <w:rPr>
          <w:rFonts w:ascii="Arial" w:hAnsi="Arial" w:cs="Arial"/>
          <w:sz w:val="24"/>
          <w:szCs w:val="24"/>
        </w:rPr>
      </w:pPr>
    </w:p>
    <w:p w14:paraId="64B9CE10" w14:textId="011AE056"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00191" w:rsidRPr="003C7CBA">
        <w:rPr>
          <w:rFonts w:ascii="Arial" w:hAnsi="Arial" w:cs="Arial"/>
          <w:b/>
          <w:bCs/>
          <w:sz w:val="24"/>
          <w:szCs w:val="24"/>
        </w:rPr>
        <w:t>.</w:t>
      </w:r>
      <w:r>
        <w:rPr>
          <w:rFonts w:ascii="Arial" w:hAnsi="Arial" w:cs="Arial"/>
          <w:b/>
          <w:bCs/>
          <w:sz w:val="24"/>
          <w:szCs w:val="24"/>
        </w:rPr>
        <w:t>8</w:t>
      </w:r>
      <w:r w:rsidR="00C00191" w:rsidRPr="003C7CBA">
        <w:rPr>
          <w:rFonts w:ascii="Arial" w:hAnsi="Arial" w:cs="Arial"/>
          <w:sz w:val="24"/>
          <w:szCs w:val="24"/>
        </w:rPr>
        <w:t>. A apresentação de Projeto de Venda para a contratação pretendida implica concordância do proponente em fornecer os produtos pelo preço de referência constante no item 1 deste Edital, independentemente do valor apresentado em sua proposta.</w:t>
      </w:r>
    </w:p>
    <w:p w14:paraId="712FA142" w14:textId="77777777" w:rsidR="00C00191" w:rsidRDefault="00C00191" w:rsidP="005315A5">
      <w:pPr>
        <w:autoSpaceDE w:val="0"/>
        <w:autoSpaceDN w:val="0"/>
        <w:adjustRightInd w:val="0"/>
        <w:spacing w:after="0" w:line="240" w:lineRule="auto"/>
        <w:jc w:val="both"/>
        <w:rPr>
          <w:rFonts w:ascii="Arial" w:hAnsi="Arial" w:cs="Arial"/>
          <w:b/>
          <w:bCs/>
          <w:sz w:val="24"/>
          <w:szCs w:val="24"/>
        </w:rPr>
      </w:pPr>
    </w:p>
    <w:p w14:paraId="053B4BBD" w14:textId="4B4A4335" w:rsidR="005315A5" w:rsidRPr="003C7CBA" w:rsidRDefault="005315A5" w:rsidP="005315A5">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rPr>
        <w:t>7. DO PROCEDIMENTO DE ABERTURA DOS ENVELOPES</w:t>
      </w:r>
    </w:p>
    <w:p w14:paraId="26702055" w14:textId="77777777" w:rsidR="005315A5" w:rsidRPr="003C7CBA" w:rsidRDefault="005315A5" w:rsidP="005315A5">
      <w:pPr>
        <w:autoSpaceDE w:val="0"/>
        <w:autoSpaceDN w:val="0"/>
        <w:adjustRightInd w:val="0"/>
        <w:spacing w:after="0" w:line="240" w:lineRule="auto"/>
        <w:jc w:val="both"/>
        <w:rPr>
          <w:rFonts w:ascii="Arial" w:hAnsi="Arial" w:cs="Arial"/>
          <w:sz w:val="24"/>
          <w:szCs w:val="24"/>
        </w:rPr>
      </w:pPr>
    </w:p>
    <w:p w14:paraId="4ED53D58" w14:textId="5658C450"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7.1</w:t>
      </w:r>
      <w:r w:rsidRPr="003C7CBA">
        <w:rPr>
          <w:rFonts w:ascii="Arial" w:hAnsi="Arial" w:cs="Arial"/>
          <w:sz w:val="24"/>
          <w:szCs w:val="24"/>
        </w:rPr>
        <w:t>. No dia, horário e local designados neste edital, a Comissão dará início à sessão pública.</w:t>
      </w:r>
    </w:p>
    <w:p w14:paraId="13DCF3FA"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47335832" w14:textId="294A6896"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7.1.1.</w:t>
      </w:r>
      <w:r w:rsidRPr="003C7CBA">
        <w:rPr>
          <w:rFonts w:ascii="Arial" w:hAnsi="Arial" w:cs="Arial"/>
          <w:sz w:val="24"/>
          <w:szCs w:val="24"/>
        </w:rPr>
        <w:t xml:space="preserve"> Os atos públicos poderão ser assistidos por qualquer pessoa, mas somente deles participarão ativamente os representantes credenciados, não sendo permitidas atitudes desrespeitosas ou que causem tumultos e perturbem o bom andamento dos trabalhos.</w:t>
      </w:r>
    </w:p>
    <w:p w14:paraId="7640C1D1"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75942899" w14:textId="1E88841B"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7.2.</w:t>
      </w:r>
      <w:r w:rsidRPr="003C7CBA">
        <w:rPr>
          <w:rFonts w:ascii="Arial" w:hAnsi="Arial" w:cs="Arial"/>
          <w:sz w:val="24"/>
          <w:szCs w:val="24"/>
        </w:rPr>
        <w:t xml:space="preserve"> Após assinatura nos envelopes pelos membros da Comissão e pelos proponentes, proceder-se-á a abertura desses, quando então a documentação de habilitação será analisada, conforme item próprio deste edital.</w:t>
      </w:r>
    </w:p>
    <w:p w14:paraId="34D174FB"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54F14C68" w14:textId="2D58701B"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7.3.</w:t>
      </w:r>
      <w:r w:rsidRPr="003C7CBA">
        <w:rPr>
          <w:rFonts w:ascii="Arial" w:hAnsi="Arial" w:cs="Arial"/>
          <w:sz w:val="24"/>
          <w:szCs w:val="24"/>
        </w:rPr>
        <w:t xml:space="preserve"> As documentações dos envelopes também deverão ser rubricadas pelos membros da Comissão e pelos proponentes e representantes presentes.</w:t>
      </w:r>
    </w:p>
    <w:p w14:paraId="1ECC41E2"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6DA49305" w14:textId="1D083F70" w:rsidR="005315A5" w:rsidRPr="003C7CBA" w:rsidRDefault="005315A5" w:rsidP="005315A5">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bCs/>
          <w:sz w:val="24"/>
          <w:szCs w:val="24"/>
        </w:rPr>
        <w:t>7.4.</w:t>
      </w:r>
      <w:r w:rsidRPr="003C7CBA">
        <w:rPr>
          <w:rFonts w:ascii="Arial" w:hAnsi="Arial" w:cs="Arial"/>
          <w:sz w:val="24"/>
          <w:szCs w:val="24"/>
        </w:rPr>
        <w:t xml:space="preserve"> Em todos os atos públicos, serão lavradas atas circunstanciadas, assinadas pelos membros da Comissão e pelos representantes credenciados e proponentes presentes.</w:t>
      </w:r>
    </w:p>
    <w:p w14:paraId="38E3EF42" w14:textId="77777777" w:rsidR="005315A5" w:rsidRPr="003C7CBA" w:rsidRDefault="005315A5" w:rsidP="008F2E00">
      <w:pPr>
        <w:autoSpaceDE w:val="0"/>
        <w:autoSpaceDN w:val="0"/>
        <w:adjustRightInd w:val="0"/>
        <w:spacing w:after="0" w:line="240" w:lineRule="auto"/>
        <w:jc w:val="both"/>
        <w:rPr>
          <w:rFonts w:ascii="Arial" w:hAnsi="Arial" w:cs="Arial"/>
          <w:b/>
          <w:sz w:val="24"/>
          <w:szCs w:val="24"/>
          <w:u w:val="single"/>
        </w:rPr>
      </w:pPr>
    </w:p>
    <w:p w14:paraId="0CF70C05" w14:textId="05C8421E" w:rsidR="004546E5" w:rsidRPr="003C7CBA" w:rsidRDefault="005315A5"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8</w:t>
      </w:r>
      <w:r w:rsidR="004546E5" w:rsidRPr="003C7CBA">
        <w:rPr>
          <w:rFonts w:ascii="Arial" w:hAnsi="Arial" w:cs="Arial"/>
          <w:b/>
          <w:sz w:val="24"/>
          <w:szCs w:val="24"/>
          <w:u w:val="single"/>
        </w:rPr>
        <w:t xml:space="preserve">. CLASSIFICAÇÃO DOS PROJETOS </w:t>
      </w:r>
    </w:p>
    <w:p w14:paraId="7C94C7DF" w14:textId="77777777" w:rsidR="004546E5" w:rsidRPr="003C7CBA" w:rsidRDefault="004546E5" w:rsidP="008F2E00">
      <w:pPr>
        <w:autoSpaceDE w:val="0"/>
        <w:autoSpaceDN w:val="0"/>
        <w:adjustRightInd w:val="0"/>
        <w:spacing w:after="0" w:line="240" w:lineRule="auto"/>
        <w:jc w:val="both"/>
        <w:rPr>
          <w:rFonts w:ascii="Arial" w:hAnsi="Arial" w:cs="Arial"/>
          <w:sz w:val="24"/>
          <w:szCs w:val="24"/>
        </w:rPr>
      </w:pPr>
    </w:p>
    <w:p w14:paraId="7D1122CC" w14:textId="18C2101C"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.1</w:t>
      </w:r>
      <w:r w:rsidR="00295312" w:rsidRPr="00295312">
        <w:rPr>
          <w:rFonts w:ascii="Arial" w:hAnsi="Arial" w:cs="Arial"/>
          <w:sz w:val="24"/>
          <w:szCs w:val="24"/>
        </w:rPr>
        <w:t>. Para seleção, os projetos de venda habilitadas serão divididos em: grupo de projetos de fornecedores locais, grupo de projetos do território rural, grupo de projetos do estado, e grupo de propostas do</w:t>
      </w:r>
      <w:r w:rsidR="00295312" w:rsidRPr="00295312">
        <w:rPr>
          <w:rFonts w:ascii="Arial" w:hAnsi="Arial" w:cs="Arial"/>
          <w:spacing w:val="-4"/>
          <w:sz w:val="24"/>
          <w:szCs w:val="24"/>
        </w:rPr>
        <w:t xml:space="preserve"> </w:t>
      </w:r>
      <w:r w:rsidR="00295312" w:rsidRPr="00295312">
        <w:rPr>
          <w:rFonts w:ascii="Arial" w:hAnsi="Arial" w:cs="Arial"/>
          <w:sz w:val="24"/>
          <w:szCs w:val="24"/>
        </w:rPr>
        <w:t>País.</w:t>
      </w:r>
    </w:p>
    <w:p w14:paraId="294EB47E" w14:textId="68FAF214"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.2</w:t>
      </w:r>
      <w:r w:rsidR="00295312" w:rsidRPr="00295312">
        <w:rPr>
          <w:rFonts w:ascii="Arial" w:hAnsi="Arial" w:cs="Arial"/>
          <w:sz w:val="24"/>
          <w:szCs w:val="24"/>
        </w:rPr>
        <w:t xml:space="preserve">. Entre os grupos de projetos, será observada a seguinte ordem de prioridade para seleção: </w:t>
      </w:r>
    </w:p>
    <w:p w14:paraId="4B6F1A98"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 – o grupo de projetos de fornecedores locais tem prioridade sobre os demais</w:t>
      </w:r>
      <w:r w:rsidRPr="00295312">
        <w:rPr>
          <w:rFonts w:ascii="Arial" w:hAnsi="Arial" w:cs="Arial"/>
          <w:spacing w:val="-23"/>
          <w:sz w:val="24"/>
          <w:szCs w:val="24"/>
        </w:rPr>
        <w:t xml:space="preserve"> </w:t>
      </w:r>
      <w:r w:rsidRPr="00295312">
        <w:rPr>
          <w:rFonts w:ascii="Arial" w:hAnsi="Arial" w:cs="Arial"/>
          <w:sz w:val="24"/>
          <w:szCs w:val="24"/>
        </w:rPr>
        <w:t>grupos;</w:t>
      </w:r>
    </w:p>
    <w:p w14:paraId="005C0460"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II – o grupo de projetos de fornecedores de Região Geográfica Imediata tem prioridade sobre o de Região Geográfica Intermediária, o do estado e o do</w:t>
      </w:r>
      <w:r w:rsidRPr="00295312">
        <w:rPr>
          <w:rFonts w:ascii="Arial" w:hAnsi="Arial" w:cs="Arial"/>
          <w:spacing w:val="-14"/>
          <w:sz w:val="24"/>
          <w:szCs w:val="24"/>
        </w:rPr>
        <w:t xml:space="preserve"> </w:t>
      </w:r>
      <w:r w:rsidRPr="00295312">
        <w:rPr>
          <w:rFonts w:ascii="Arial" w:hAnsi="Arial" w:cs="Arial"/>
          <w:sz w:val="24"/>
          <w:szCs w:val="24"/>
        </w:rPr>
        <w:t>País;</w:t>
      </w:r>
    </w:p>
    <w:p w14:paraId="65209178"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III – o grupo de projetos de fornecedores da Região Geográfica Intermediária tem prioridade sobre o do estado e do país;</w:t>
      </w:r>
    </w:p>
    <w:p w14:paraId="2D798416"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IV – o grupo de projetos do estado tem prioridade sobre o do</w:t>
      </w:r>
      <w:r w:rsidRPr="00295312">
        <w:rPr>
          <w:rFonts w:ascii="Arial" w:hAnsi="Arial" w:cs="Arial"/>
          <w:spacing w:val="-14"/>
          <w:sz w:val="24"/>
          <w:szCs w:val="24"/>
        </w:rPr>
        <w:t xml:space="preserve"> </w:t>
      </w:r>
      <w:r w:rsidRPr="00295312">
        <w:rPr>
          <w:rFonts w:ascii="Arial" w:hAnsi="Arial" w:cs="Arial"/>
          <w:sz w:val="24"/>
          <w:szCs w:val="24"/>
        </w:rPr>
        <w:t>País.</w:t>
      </w:r>
    </w:p>
    <w:p w14:paraId="378DE9CB" w14:textId="1CAB367F"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.3.</w:t>
      </w:r>
      <w:r w:rsidR="00295312" w:rsidRPr="00295312">
        <w:rPr>
          <w:rFonts w:ascii="Arial" w:hAnsi="Arial" w:cs="Arial"/>
          <w:sz w:val="24"/>
          <w:szCs w:val="24"/>
        </w:rPr>
        <w:t xml:space="preserve"> Em cada grupo de projetos, será observada a seguinte ordem de prioridade para</w:t>
      </w:r>
      <w:r w:rsidR="00295312" w:rsidRPr="00295312">
        <w:rPr>
          <w:rFonts w:ascii="Arial" w:hAnsi="Arial" w:cs="Arial"/>
          <w:spacing w:val="-24"/>
          <w:sz w:val="24"/>
          <w:szCs w:val="24"/>
        </w:rPr>
        <w:t xml:space="preserve"> </w:t>
      </w:r>
      <w:r w:rsidR="00295312" w:rsidRPr="00295312">
        <w:rPr>
          <w:rFonts w:ascii="Arial" w:hAnsi="Arial" w:cs="Arial"/>
          <w:sz w:val="24"/>
          <w:szCs w:val="24"/>
        </w:rPr>
        <w:t>seleção:</w:t>
      </w:r>
    </w:p>
    <w:p w14:paraId="5A4ECF3C"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lastRenderedPageBreak/>
        <w:t>I – os assentamentos de reforma agrária, as comunidades tradicionais indígenas e as comunidades quilombolas, não havendo prioridade entre</w:t>
      </w:r>
      <w:r w:rsidRPr="00295312">
        <w:rPr>
          <w:rFonts w:ascii="Arial" w:hAnsi="Arial" w:cs="Arial"/>
          <w:spacing w:val="-7"/>
          <w:sz w:val="24"/>
          <w:szCs w:val="24"/>
        </w:rPr>
        <w:t xml:space="preserve"> </w:t>
      </w:r>
      <w:r w:rsidRPr="00295312">
        <w:rPr>
          <w:rFonts w:ascii="Arial" w:hAnsi="Arial" w:cs="Arial"/>
          <w:sz w:val="24"/>
          <w:szCs w:val="24"/>
        </w:rPr>
        <w:t>estes;</w:t>
      </w:r>
    </w:p>
    <w:p w14:paraId="1C711D5F"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a) para efeitos do disposto neste inciso, devem ser considerados Grupos Formais e Grupos Informais de assentamentos da reforma agrária, comunidades quilombolas e/ou indígenas aqueles em que a composição</w:t>
      </w:r>
      <w:r w:rsidRPr="00295312">
        <w:rPr>
          <w:rFonts w:ascii="Arial" w:hAnsi="Arial" w:cs="Arial"/>
          <w:spacing w:val="-9"/>
          <w:sz w:val="24"/>
          <w:szCs w:val="24"/>
        </w:rPr>
        <w:t xml:space="preserve"> </w:t>
      </w:r>
      <w:r w:rsidRPr="00295312">
        <w:rPr>
          <w:rFonts w:ascii="Arial" w:hAnsi="Arial" w:cs="Arial"/>
          <w:sz w:val="24"/>
          <w:szCs w:val="24"/>
        </w:rPr>
        <w:t>seja</w:t>
      </w:r>
      <w:r w:rsidRPr="00295312">
        <w:rPr>
          <w:rFonts w:ascii="Arial" w:hAnsi="Arial" w:cs="Arial"/>
          <w:spacing w:val="-8"/>
          <w:sz w:val="24"/>
          <w:szCs w:val="24"/>
        </w:rPr>
        <w:t xml:space="preserve"> </w:t>
      </w:r>
      <w:r w:rsidRPr="00295312">
        <w:rPr>
          <w:rFonts w:ascii="Arial" w:hAnsi="Arial" w:cs="Arial"/>
          <w:sz w:val="24"/>
          <w:szCs w:val="24"/>
        </w:rPr>
        <w:t>de,</w:t>
      </w:r>
      <w:r w:rsidRPr="00295312">
        <w:rPr>
          <w:rFonts w:ascii="Arial" w:hAnsi="Arial" w:cs="Arial"/>
          <w:spacing w:val="-10"/>
          <w:sz w:val="24"/>
          <w:szCs w:val="24"/>
        </w:rPr>
        <w:t xml:space="preserve"> </w:t>
      </w:r>
      <w:r w:rsidRPr="00295312">
        <w:rPr>
          <w:rFonts w:ascii="Arial" w:hAnsi="Arial" w:cs="Arial"/>
          <w:sz w:val="24"/>
          <w:szCs w:val="24"/>
        </w:rPr>
        <w:t>no</w:t>
      </w:r>
      <w:r w:rsidRPr="00295312">
        <w:rPr>
          <w:rFonts w:ascii="Arial" w:hAnsi="Arial" w:cs="Arial"/>
          <w:spacing w:val="-11"/>
          <w:sz w:val="24"/>
          <w:szCs w:val="24"/>
        </w:rPr>
        <w:t xml:space="preserve"> </w:t>
      </w:r>
      <w:r w:rsidRPr="00295312">
        <w:rPr>
          <w:rFonts w:ascii="Arial" w:hAnsi="Arial" w:cs="Arial"/>
          <w:sz w:val="24"/>
          <w:szCs w:val="24"/>
        </w:rPr>
        <w:t>mínimo,</w:t>
      </w:r>
      <w:r w:rsidRPr="00295312">
        <w:rPr>
          <w:rFonts w:ascii="Arial" w:hAnsi="Arial" w:cs="Arial"/>
          <w:spacing w:val="-7"/>
          <w:sz w:val="24"/>
          <w:szCs w:val="24"/>
        </w:rPr>
        <w:t xml:space="preserve"> </w:t>
      </w:r>
      <w:r w:rsidRPr="00295312">
        <w:rPr>
          <w:rFonts w:ascii="Arial" w:hAnsi="Arial" w:cs="Arial"/>
          <w:sz w:val="24"/>
          <w:szCs w:val="24"/>
        </w:rPr>
        <w:t>50%+1</w:t>
      </w:r>
      <w:r w:rsidRPr="00295312">
        <w:rPr>
          <w:rFonts w:ascii="Arial" w:hAnsi="Arial" w:cs="Arial"/>
          <w:spacing w:val="-7"/>
          <w:sz w:val="24"/>
          <w:szCs w:val="24"/>
        </w:rPr>
        <w:t xml:space="preserve"> </w:t>
      </w:r>
      <w:r w:rsidRPr="00295312">
        <w:rPr>
          <w:rFonts w:ascii="Arial" w:hAnsi="Arial" w:cs="Arial"/>
          <w:sz w:val="24"/>
          <w:szCs w:val="24"/>
        </w:rPr>
        <w:t>(cinquenta</w:t>
      </w:r>
      <w:r w:rsidRPr="00295312">
        <w:rPr>
          <w:rFonts w:ascii="Arial" w:hAnsi="Arial" w:cs="Arial"/>
          <w:spacing w:val="-10"/>
          <w:sz w:val="24"/>
          <w:szCs w:val="24"/>
        </w:rPr>
        <w:t xml:space="preserve"> </w:t>
      </w:r>
      <w:r w:rsidRPr="00295312">
        <w:rPr>
          <w:rFonts w:ascii="Arial" w:hAnsi="Arial" w:cs="Arial"/>
          <w:sz w:val="24"/>
          <w:szCs w:val="24"/>
        </w:rPr>
        <w:t>por</w:t>
      </w:r>
      <w:r w:rsidRPr="00295312">
        <w:rPr>
          <w:rFonts w:ascii="Arial" w:hAnsi="Arial" w:cs="Arial"/>
          <w:spacing w:val="-18"/>
          <w:sz w:val="24"/>
          <w:szCs w:val="24"/>
        </w:rPr>
        <w:t xml:space="preserve"> </w:t>
      </w:r>
      <w:r w:rsidRPr="00295312">
        <w:rPr>
          <w:rFonts w:ascii="Arial" w:hAnsi="Arial" w:cs="Arial"/>
          <w:sz w:val="24"/>
          <w:szCs w:val="24"/>
        </w:rPr>
        <w:t>cento</w:t>
      </w:r>
      <w:r w:rsidRPr="00295312">
        <w:rPr>
          <w:rFonts w:ascii="Arial" w:hAnsi="Arial" w:cs="Arial"/>
          <w:spacing w:val="-11"/>
          <w:sz w:val="24"/>
          <w:szCs w:val="24"/>
        </w:rPr>
        <w:t xml:space="preserve"> </w:t>
      </w:r>
      <w:r w:rsidRPr="00295312">
        <w:rPr>
          <w:rFonts w:ascii="Arial" w:hAnsi="Arial" w:cs="Arial"/>
          <w:sz w:val="24"/>
          <w:szCs w:val="24"/>
        </w:rPr>
        <w:t>mais</w:t>
      </w:r>
      <w:r w:rsidRPr="00295312">
        <w:rPr>
          <w:rFonts w:ascii="Arial" w:hAnsi="Arial" w:cs="Arial"/>
          <w:spacing w:val="-10"/>
          <w:sz w:val="24"/>
          <w:szCs w:val="24"/>
        </w:rPr>
        <w:t xml:space="preserve"> </w:t>
      </w:r>
      <w:r w:rsidRPr="00295312">
        <w:rPr>
          <w:rFonts w:ascii="Arial" w:hAnsi="Arial" w:cs="Arial"/>
          <w:sz w:val="24"/>
          <w:szCs w:val="24"/>
        </w:rPr>
        <w:t>um)</w:t>
      </w:r>
      <w:r w:rsidRPr="00295312">
        <w:rPr>
          <w:rFonts w:ascii="Arial" w:hAnsi="Arial" w:cs="Arial"/>
          <w:spacing w:val="-12"/>
          <w:sz w:val="24"/>
          <w:szCs w:val="24"/>
        </w:rPr>
        <w:t xml:space="preserve"> </w:t>
      </w:r>
      <w:r w:rsidRPr="00295312">
        <w:rPr>
          <w:rFonts w:ascii="Arial" w:hAnsi="Arial" w:cs="Arial"/>
          <w:sz w:val="24"/>
          <w:szCs w:val="24"/>
        </w:rPr>
        <w:t>dos</w:t>
      </w:r>
      <w:r w:rsidRPr="00295312">
        <w:rPr>
          <w:rFonts w:ascii="Arial" w:hAnsi="Arial" w:cs="Arial"/>
          <w:spacing w:val="-13"/>
          <w:sz w:val="24"/>
          <w:szCs w:val="24"/>
        </w:rPr>
        <w:t xml:space="preserve"> </w:t>
      </w:r>
      <w:r w:rsidRPr="00295312">
        <w:rPr>
          <w:rFonts w:ascii="Arial" w:hAnsi="Arial" w:cs="Arial"/>
          <w:sz w:val="24"/>
          <w:szCs w:val="24"/>
        </w:rPr>
        <w:t>cooperados/associados</w:t>
      </w:r>
      <w:r w:rsidRPr="00295312">
        <w:rPr>
          <w:rFonts w:ascii="Arial" w:hAnsi="Arial" w:cs="Arial"/>
          <w:spacing w:val="-10"/>
          <w:sz w:val="24"/>
          <w:szCs w:val="24"/>
        </w:rPr>
        <w:t xml:space="preserve"> </w:t>
      </w:r>
      <w:r w:rsidRPr="00295312">
        <w:rPr>
          <w:rFonts w:ascii="Arial" w:hAnsi="Arial" w:cs="Arial"/>
          <w:sz w:val="24"/>
          <w:szCs w:val="24"/>
        </w:rPr>
        <w:t>das organizações produtivas respectivamente, conforme identificação na(s)</w:t>
      </w:r>
      <w:r w:rsidRPr="00295312">
        <w:rPr>
          <w:rFonts w:ascii="Arial" w:hAnsi="Arial" w:cs="Arial"/>
          <w:spacing w:val="-16"/>
          <w:sz w:val="24"/>
          <w:szCs w:val="24"/>
        </w:rPr>
        <w:t xml:space="preserve"> </w:t>
      </w:r>
      <w:r w:rsidRPr="00295312">
        <w:rPr>
          <w:rFonts w:ascii="Arial" w:hAnsi="Arial" w:cs="Arial"/>
          <w:sz w:val="24"/>
          <w:szCs w:val="24"/>
        </w:rPr>
        <w:t>DAP(s);</w:t>
      </w:r>
    </w:p>
    <w:p w14:paraId="3A80808E"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b) no caso de empate entre Grupos Formais de assentamentos da reforma agrária, comunidades quilombolas e/ou indígenas, em referência ao disposto no § 2º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w:t>
      </w:r>
      <w:r w:rsidRPr="00295312">
        <w:rPr>
          <w:rFonts w:ascii="Arial" w:hAnsi="Arial" w:cs="Arial"/>
          <w:spacing w:val="-17"/>
          <w:sz w:val="24"/>
          <w:szCs w:val="24"/>
        </w:rPr>
        <w:t xml:space="preserve"> </w:t>
      </w:r>
      <w:r w:rsidRPr="00295312">
        <w:rPr>
          <w:rFonts w:ascii="Arial" w:hAnsi="Arial" w:cs="Arial"/>
          <w:sz w:val="24"/>
          <w:szCs w:val="24"/>
        </w:rPr>
        <w:t>DAP(s).</w:t>
      </w:r>
    </w:p>
    <w:p w14:paraId="6ED0A684"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II – os fornecedores de gêneros alimentícios certificados como orgânicos ou agroecológicos, segundo a Lei nº 10.831/2003, o Decreto nº 6.323/2007 e devido cadastro no</w:t>
      </w:r>
      <w:r w:rsidRPr="00295312">
        <w:rPr>
          <w:rFonts w:ascii="Arial" w:hAnsi="Arial" w:cs="Arial"/>
          <w:spacing w:val="-16"/>
          <w:sz w:val="24"/>
          <w:szCs w:val="24"/>
        </w:rPr>
        <w:t xml:space="preserve"> </w:t>
      </w:r>
      <w:r w:rsidRPr="00295312">
        <w:rPr>
          <w:rFonts w:ascii="Arial" w:hAnsi="Arial" w:cs="Arial"/>
          <w:sz w:val="24"/>
          <w:szCs w:val="24"/>
        </w:rPr>
        <w:t>MAPA;</w:t>
      </w:r>
    </w:p>
    <w:p w14:paraId="55911B79"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III – os Grupos Formais sobre os Grupos Informais, estes sobre os Fornecedores Individuais, e estes, sobre Centrais de Cooperativas (detentoras de DAP Jurídica conforme Portarias do MAPA que regulamentam a</w:t>
      </w:r>
      <w:r w:rsidRPr="00295312">
        <w:rPr>
          <w:rFonts w:ascii="Arial" w:hAnsi="Arial" w:cs="Arial"/>
          <w:spacing w:val="-8"/>
          <w:sz w:val="24"/>
          <w:szCs w:val="24"/>
        </w:rPr>
        <w:t xml:space="preserve"> </w:t>
      </w:r>
      <w:r w:rsidRPr="00295312">
        <w:rPr>
          <w:rFonts w:ascii="Arial" w:hAnsi="Arial" w:cs="Arial"/>
          <w:sz w:val="24"/>
          <w:szCs w:val="24"/>
        </w:rPr>
        <w:t xml:space="preserve">DAP);  </w:t>
      </w:r>
    </w:p>
    <w:p w14:paraId="3AD7E52C"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a) no caso de empate entre Grupos Formais, em referência ao disposto no § 2º inciso III deste artigo, têm prioridade organizações produtivas com maior porcentagem de agricultores familiares e/ou empreendedores</w:t>
      </w:r>
      <w:r w:rsidRPr="00295312">
        <w:rPr>
          <w:rFonts w:ascii="Arial" w:hAnsi="Arial" w:cs="Arial"/>
          <w:spacing w:val="-1"/>
          <w:sz w:val="24"/>
          <w:szCs w:val="24"/>
        </w:rPr>
        <w:t xml:space="preserve"> </w:t>
      </w:r>
      <w:r w:rsidRPr="00295312">
        <w:rPr>
          <w:rFonts w:ascii="Arial" w:hAnsi="Arial" w:cs="Arial"/>
          <w:sz w:val="24"/>
          <w:szCs w:val="24"/>
        </w:rPr>
        <w:t>familiares</w:t>
      </w:r>
      <w:r w:rsidRPr="00295312">
        <w:rPr>
          <w:rFonts w:ascii="Arial" w:hAnsi="Arial" w:cs="Arial"/>
          <w:spacing w:val="-2"/>
          <w:sz w:val="24"/>
          <w:szCs w:val="24"/>
        </w:rPr>
        <w:t xml:space="preserve"> </w:t>
      </w:r>
      <w:r w:rsidRPr="00295312">
        <w:rPr>
          <w:rFonts w:ascii="Arial" w:hAnsi="Arial" w:cs="Arial"/>
          <w:sz w:val="24"/>
          <w:szCs w:val="24"/>
        </w:rPr>
        <w:t>rurais</w:t>
      </w:r>
      <w:r w:rsidRPr="00295312">
        <w:rPr>
          <w:rFonts w:ascii="Arial" w:hAnsi="Arial" w:cs="Arial"/>
          <w:spacing w:val="-1"/>
          <w:sz w:val="24"/>
          <w:szCs w:val="24"/>
        </w:rPr>
        <w:t xml:space="preserve"> </w:t>
      </w:r>
      <w:r w:rsidRPr="00295312">
        <w:rPr>
          <w:rFonts w:ascii="Arial" w:hAnsi="Arial" w:cs="Arial"/>
          <w:sz w:val="24"/>
          <w:szCs w:val="24"/>
        </w:rPr>
        <w:t>no</w:t>
      </w:r>
      <w:r w:rsidRPr="00295312">
        <w:rPr>
          <w:rFonts w:ascii="Arial" w:hAnsi="Arial" w:cs="Arial"/>
          <w:spacing w:val="-4"/>
          <w:sz w:val="24"/>
          <w:szCs w:val="24"/>
        </w:rPr>
        <w:t xml:space="preserve"> </w:t>
      </w:r>
      <w:r w:rsidRPr="00295312">
        <w:rPr>
          <w:rFonts w:ascii="Arial" w:hAnsi="Arial" w:cs="Arial"/>
          <w:sz w:val="24"/>
          <w:szCs w:val="24"/>
        </w:rPr>
        <w:t>seu</w:t>
      </w:r>
      <w:r w:rsidRPr="00295312">
        <w:rPr>
          <w:rFonts w:ascii="Arial" w:hAnsi="Arial" w:cs="Arial"/>
          <w:spacing w:val="-2"/>
          <w:sz w:val="24"/>
          <w:szCs w:val="24"/>
        </w:rPr>
        <w:t xml:space="preserve"> </w:t>
      </w:r>
      <w:r w:rsidRPr="00295312">
        <w:rPr>
          <w:rFonts w:ascii="Arial" w:hAnsi="Arial" w:cs="Arial"/>
          <w:sz w:val="24"/>
          <w:szCs w:val="24"/>
        </w:rPr>
        <w:t>quadro</w:t>
      </w:r>
      <w:r w:rsidRPr="00295312">
        <w:rPr>
          <w:rFonts w:ascii="Arial" w:hAnsi="Arial" w:cs="Arial"/>
          <w:spacing w:val="-1"/>
          <w:sz w:val="24"/>
          <w:szCs w:val="24"/>
        </w:rPr>
        <w:t xml:space="preserve"> </w:t>
      </w:r>
      <w:r w:rsidRPr="00295312">
        <w:rPr>
          <w:rFonts w:ascii="Arial" w:hAnsi="Arial" w:cs="Arial"/>
          <w:sz w:val="24"/>
          <w:szCs w:val="24"/>
        </w:rPr>
        <w:t>de</w:t>
      </w:r>
      <w:r w:rsidRPr="00295312">
        <w:rPr>
          <w:rFonts w:ascii="Arial" w:hAnsi="Arial" w:cs="Arial"/>
          <w:spacing w:val="-1"/>
          <w:sz w:val="24"/>
          <w:szCs w:val="24"/>
        </w:rPr>
        <w:t xml:space="preserve"> </w:t>
      </w:r>
      <w:r w:rsidRPr="00295312">
        <w:rPr>
          <w:rFonts w:ascii="Arial" w:hAnsi="Arial" w:cs="Arial"/>
          <w:sz w:val="24"/>
          <w:szCs w:val="24"/>
        </w:rPr>
        <w:t>associados/</w:t>
      </w:r>
      <w:r w:rsidRPr="00295312">
        <w:rPr>
          <w:rFonts w:ascii="Arial" w:hAnsi="Arial" w:cs="Arial"/>
          <w:spacing w:val="-3"/>
          <w:sz w:val="24"/>
          <w:szCs w:val="24"/>
        </w:rPr>
        <w:t xml:space="preserve"> </w:t>
      </w:r>
      <w:r w:rsidRPr="00295312">
        <w:rPr>
          <w:rFonts w:ascii="Arial" w:hAnsi="Arial" w:cs="Arial"/>
          <w:sz w:val="24"/>
          <w:szCs w:val="24"/>
        </w:rPr>
        <w:t>cooperados,</w:t>
      </w:r>
      <w:r w:rsidRPr="00295312">
        <w:rPr>
          <w:rFonts w:ascii="Arial" w:hAnsi="Arial" w:cs="Arial"/>
          <w:spacing w:val="-4"/>
          <w:sz w:val="24"/>
          <w:szCs w:val="24"/>
        </w:rPr>
        <w:t xml:space="preserve"> </w:t>
      </w:r>
      <w:r w:rsidRPr="00295312">
        <w:rPr>
          <w:rFonts w:ascii="Arial" w:hAnsi="Arial" w:cs="Arial"/>
          <w:sz w:val="24"/>
          <w:szCs w:val="24"/>
        </w:rPr>
        <w:t>conforme</w:t>
      </w:r>
      <w:r w:rsidRPr="00295312">
        <w:rPr>
          <w:rFonts w:ascii="Arial" w:hAnsi="Arial" w:cs="Arial"/>
          <w:spacing w:val="-4"/>
          <w:sz w:val="24"/>
          <w:szCs w:val="24"/>
        </w:rPr>
        <w:t xml:space="preserve"> </w:t>
      </w:r>
      <w:r w:rsidRPr="00295312">
        <w:rPr>
          <w:rFonts w:ascii="Arial" w:hAnsi="Arial" w:cs="Arial"/>
          <w:sz w:val="24"/>
          <w:szCs w:val="24"/>
        </w:rPr>
        <w:t>DAP</w:t>
      </w:r>
      <w:r w:rsidRPr="00295312">
        <w:rPr>
          <w:rFonts w:ascii="Arial" w:hAnsi="Arial" w:cs="Arial"/>
          <w:spacing w:val="-19"/>
          <w:sz w:val="24"/>
          <w:szCs w:val="24"/>
        </w:rPr>
        <w:t xml:space="preserve"> </w:t>
      </w:r>
      <w:r w:rsidRPr="00295312">
        <w:rPr>
          <w:rFonts w:ascii="Arial" w:hAnsi="Arial" w:cs="Arial"/>
          <w:sz w:val="24"/>
          <w:szCs w:val="24"/>
        </w:rPr>
        <w:t>Jurídica;</w:t>
      </w:r>
    </w:p>
    <w:p w14:paraId="077F9843"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b) em caso de persistência de empate, deve ser realizado sorteio ou, em havendo consenso entre as partes, pode-se optar pela divisão no fornecimento dos produtos a serem adquiridos entre as organizações</w:t>
      </w:r>
      <w:r w:rsidRPr="00295312">
        <w:rPr>
          <w:rFonts w:ascii="Arial" w:hAnsi="Arial" w:cs="Arial"/>
          <w:spacing w:val="-1"/>
          <w:sz w:val="24"/>
          <w:szCs w:val="24"/>
        </w:rPr>
        <w:t xml:space="preserve"> </w:t>
      </w:r>
      <w:r w:rsidRPr="00295312">
        <w:rPr>
          <w:rFonts w:ascii="Arial" w:hAnsi="Arial" w:cs="Arial"/>
          <w:sz w:val="24"/>
          <w:szCs w:val="24"/>
        </w:rPr>
        <w:t>finalistas.</w:t>
      </w:r>
    </w:p>
    <w:p w14:paraId="51E5D8F5" w14:textId="5A79D25F"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.4</w:t>
      </w:r>
      <w:r w:rsidR="00295312" w:rsidRPr="00295312">
        <w:rPr>
          <w:rFonts w:ascii="Arial" w:hAnsi="Arial" w:cs="Arial"/>
          <w:sz w:val="24"/>
          <w:szCs w:val="24"/>
        </w:rPr>
        <w:t>.</w:t>
      </w:r>
      <w:r w:rsidR="00295312" w:rsidRPr="00295312">
        <w:rPr>
          <w:rFonts w:ascii="Arial" w:hAnsi="Arial" w:cs="Arial"/>
          <w:spacing w:val="-9"/>
          <w:sz w:val="24"/>
          <w:szCs w:val="24"/>
        </w:rPr>
        <w:t xml:space="preserve"> </w:t>
      </w:r>
      <w:r w:rsidR="00295312" w:rsidRPr="00295312">
        <w:rPr>
          <w:rFonts w:ascii="Arial" w:hAnsi="Arial" w:cs="Arial"/>
          <w:sz w:val="24"/>
          <w:szCs w:val="24"/>
        </w:rPr>
        <w:t>Caso</w:t>
      </w:r>
      <w:r w:rsidR="00295312" w:rsidRPr="00295312">
        <w:rPr>
          <w:rFonts w:ascii="Arial" w:hAnsi="Arial" w:cs="Arial"/>
          <w:spacing w:val="-7"/>
          <w:sz w:val="24"/>
          <w:szCs w:val="24"/>
        </w:rPr>
        <w:t xml:space="preserve"> </w:t>
      </w:r>
      <w:r w:rsidR="00295312" w:rsidRPr="00295312">
        <w:rPr>
          <w:rFonts w:ascii="Arial" w:hAnsi="Arial" w:cs="Arial"/>
          <w:sz w:val="24"/>
          <w:szCs w:val="24"/>
        </w:rPr>
        <w:t>não</w:t>
      </w:r>
      <w:r w:rsidR="00295312" w:rsidRPr="00295312">
        <w:rPr>
          <w:rFonts w:ascii="Arial" w:hAnsi="Arial" w:cs="Arial"/>
          <w:spacing w:val="-8"/>
          <w:sz w:val="24"/>
          <w:szCs w:val="24"/>
        </w:rPr>
        <w:t xml:space="preserve"> </w:t>
      </w:r>
      <w:r w:rsidR="00295312" w:rsidRPr="00295312">
        <w:rPr>
          <w:rFonts w:ascii="Arial" w:hAnsi="Arial" w:cs="Arial"/>
          <w:sz w:val="24"/>
          <w:szCs w:val="24"/>
        </w:rPr>
        <w:t>obtenha</w:t>
      </w:r>
      <w:r w:rsidR="00295312" w:rsidRPr="00295312">
        <w:rPr>
          <w:rFonts w:ascii="Arial" w:hAnsi="Arial" w:cs="Arial"/>
          <w:spacing w:val="-7"/>
          <w:sz w:val="24"/>
          <w:szCs w:val="24"/>
        </w:rPr>
        <w:t xml:space="preserve"> </w:t>
      </w:r>
      <w:r w:rsidR="00295312" w:rsidRPr="00295312">
        <w:rPr>
          <w:rFonts w:ascii="Arial" w:hAnsi="Arial" w:cs="Arial"/>
          <w:sz w:val="24"/>
          <w:szCs w:val="24"/>
        </w:rPr>
        <w:t>as</w:t>
      </w:r>
      <w:r w:rsidR="00295312" w:rsidRPr="00295312">
        <w:rPr>
          <w:rFonts w:ascii="Arial" w:hAnsi="Arial" w:cs="Arial"/>
          <w:spacing w:val="-6"/>
          <w:sz w:val="24"/>
          <w:szCs w:val="24"/>
        </w:rPr>
        <w:t xml:space="preserve"> </w:t>
      </w:r>
      <w:r w:rsidR="00295312" w:rsidRPr="00295312">
        <w:rPr>
          <w:rFonts w:ascii="Arial" w:hAnsi="Arial" w:cs="Arial"/>
          <w:sz w:val="24"/>
          <w:szCs w:val="24"/>
        </w:rPr>
        <w:t>quantidades</w:t>
      </w:r>
      <w:r w:rsidR="00295312" w:rsidRPr="00295312">
        <w:rPr>
          <w:rFonts w:ascii="Arial" w:hAnsi="Arial" w:cs="Arial"/>
          <w:spacing w:val="-6"/>
          <w:sz w:val="24"/>
          <w:szCs w:val="24"/>
        </w:rPr>
        <w:t xml:space="preserve"> </w:t>
      </w:r>
      <w:r w:rsidR="00295312" w:rsidRPr="00295312">
        <w:rPr>
          <w:rFonts w:ascii="Arial" w:hAnsi="Arial" w:cs="Arial"/>
          <w:sz w:val="24"/>
          <w:szCs w:val="24"/>
        </w:rPr>
        <w:t>necessárias</w:t>
      </w:r>
      <w:r w:rsidR="00295312" w:rsidRPr="00295312">
        <w:rPr>
          <w:rFonts w:ascii="Arial" w:hAnsi="Arial" w:cs="Arial"/>
          <w:spacing w:val="-7"/>
          <w:sz w:val="24"/>
          <w:szCs w:val="24"/>
        </w:rPr>
        <w:t xml:space="preserve"> </w:t>
      </w:r>
      <w:r w:rsidR="00295312" w:rsidRPr="00295312">
        <w:rPr>
          <w:rFonts w:ascii="Arial" w:hAnsi="Arial" w:cs="Arial"/>
          <w:sz w:val="24"/>
          <w:szCs w:val="24"/>
        </w:rPr>
        <w:t>de</w:t>
      </w:r>
      <w:r w:rsidR="00295312" w:rsidRPr="00295312">
        <w:rPr>
          <w:rFonts w:ascii="Arial" w:hAnsi="Arial" w:cs="Arial"/>
          <w:spacing w:val="-8"/>
          <w:sz w:val="24"/>
          <w:szCs w:val="24"/>
        </w:rPr>
        <w:t xml:space="preserve"> </w:t>
      </w:r>
      <w:r w:rsidR="00295312" w:rsidRPr="00295312">
        <w:rPr>
          <w:rFonts w:ascii="Arial" w:hAnsi="Arial" w:cs="Arial"/>
          <w:sz w:val="24"/>
          <w:szCs w:val="24"/>
        </w:rPr>
        <w:t>produtos</w:t>
      </w:r>
      <w:r w:rsidR="00295312" w:rsidRPr="00295312">
        <w:rPr>
          <w:rFonts w:ascii="Arial" w:hAnsi="Arial" w:cs="Arial"/>
          <w:spacing w:val="-9"/>
          <w:sz w:val="24"/>
          <w:szCs w:val="24"/>
        </w:rPr>
        <w:t xml:space="preserve"> </w:t>
      </w:r>
      <w:r w:rsidR="00295312" w:rsidRPr="00295312">
        <w:rPr>
          <w:rFonts w:ascii="Arial" w:hAnsi="Arial" w:cs="Arial"/>
          <w:sz w:val="24"/>
          <w:szCs w:val="24"/>
        </w:rPr>
        <w:t>oriundos</w:t>
      </w:r>
      <w:r w:rsidR="00295312" w:rsidRPr="00295312">
        <w:rPr>
          <w:rFonts w:ascii="Arial" w:hAnsi="Arial" w:cs="Arial"/>
          <w:spacing w:val="-9"/>
          <w:sz w:val="24"/>
          <w:szCs w:val="24"/>
        </w:rPr>
        <w:t xml:space="preserve"> </w:t>
      </w:r>
      <w:r w:rsidR="00295312" w:rsidRPr="00295312">
        <w:rPr>
          <w:rFonts w:ascii="Arial" w:hAnsi="Arial" w:cs="Arial"/>
          <w:sz w:val="24"/>
          <w:szCs w:val="24"/>
        </w:rPr>
        <w:t>do</w:t>
      </w:r>
      <w:r w:rsidR="00295312" w:rsidRPr="00295312">
        <w:rPr>
          <w:rFonts w:ascii="Arial" w:hAnsi="Arial" w:cs="Arial"/>
          <w:spacing w:val="-7"/>
          <w:sz w:val="24"/>
          <w:szCs w:val="24"/>
        </w:rPr>
        <w:t xml:space="preserve"> </w:t>
      </w:r>
      <w:r w:rsidR="00295312" w:rsidRPr="00295312">
        <w:rPr>
          <w:rFonts w:ascii="Arial" w:hAnsi="Arial" w:cs="Arial"/>
          <w:sz w:val="24"/>
          <w:szCs w:val="24"/>
        </w:rPr>
        <w:t>grupo</w:t>
      </w:r>
      <w:r w:rsidR="00295312" w:rsidRPr="00295312">
        <w:rPr>
          <w:rFonts w:ascii="Arial" w:hAnsi="Arial" w:cs="Arial"/>
          <w:spacing w:val="-5"/>
          <w:sz w:val="24"/>
          <w:szCs w:val="24"/>
        </w:rPr>
        <w:t xml:space="preserve"> </w:t>
      </w:r>
      <w:r w:rsidR="00295312" w:rsidRPr="00295312">
        <w:rPr>
          <w:rFonts w:ascii="Arial" w:hAnsi="Arial" w:cs="Arial"/>
          <w:sz w:val="24"/>
          <w:szCs w:val="24"/>
        </w:rPr>
        <w:t>de</w:t>
      </w:r>
      <w:r w:rsidR="00295312" w:rsidRPr="00295312">
        <w:rPr>
          <w:rFonts w:ascii="Arial" w:hAnsi="Arial" w:cs="Arial"/>
          <w:spacing w:val="-6"/>
          <w:sz w:val="24"/>
          <w:szCs w:val="24"/>
        </w:rPr>
        <w:t xml:space="preserve"> </w:t>
      </w:r>
      <w:r w:rsidR="00295312" w:rsidRPr="00295312">
        <w:rPr>
          <w:rFonts w:ascii="Arial" w:hAnsi="Arial" w:cs="Arial"/>
          <w:sz w:val="24"/>
          <w:szCs w:val="24"/>
        </w:rPr>
        <w:t>projetos</w:t>
      </w:r>
      <w:r w:rsidR="00295312" w:rsidRPr="00295312">
        <w:rPr>
          <w:rFonts w:ascii="Arial" w:hAnsi="Arial" w:cs="Arial"/>
          <w:spacing w:val="-9"/>
          <w:sz w:val="24"/>
          <w:szCs w:val="24"/>
        </w:rPr>
        <w:t xml:space="preserve"> </w:t>
      </w:r>
      <w:r w:rsidR="00295312" w:rsidRPr="00295312">
        <w:rPr>
          <w:rFonts w:ascii="Arial" w:hAnsi="Arial" w:cs="Arial"/>
          <w:sz w:val="24"/>
          <w:szCs w:val="24"/>
        </w:rPr>
        <w:t xml:space="preserve">de fornecedores locais, estas deverão ser complementadas com os projetos dos demais grupos, em acordo com os critérios de seleção e priorização citados nos itens </w:t>
      </w:r>
      <w:r>
        <w:rPr>
          <w:rFonts w:ascii="Arial" w:hAnsi="Arial" w:cs="Arial"/>
          <w:sz w:val="24"/>
          <w:szCs w:val="24"/>
        </w:rPr>
        <w:t>8</w:t>
      </w:r>
      <w:r w:rsidR="00295312" w:rsidRPr="00295312">
        <w:rPr>
          <w:rFonts w:ascii="Arial" w:hAnsi="Arial" w:cs="Arial"/>
          <w:sz w:val="24"/>
          <w:szCs w:val="24"/>
        </w:rPr>
        <w:t>.1 e</w:t>
      </w:r>
      <w:r w:rsidR="00295312" w:rsidRPr="00295312">
        <w:rPr>
          <w:rFonts w:ascii="Arial" w:hAnsi="Arial" w:cs="Arial"/>
          <w:spacing w:val="-9"/>
          <w:sz w:val="24"/>
          <w:szCs w:val="24"/>
        </w:rPr>
        <w:t xml:space="preserve"> </w:t>
      </w:r>
      <w:r>
        <w:rPr>
          <w:rFonts w:ascii="Arial" w:hAnsi="Arial" w:cs="Arial"/>
          <w:spacing w:val="-9"/>
          <w:sz w:val="24"/>
          <w:szCs w:val="24"/>
        </w:rPr>
        <w:t>8</w:t>
      </w:r>
      <w:r w:rsidR="00295312" w:rsidRPr="00295312">
        <w:rPr>
          <w:rFonts w:ascii="Arial" w:hAnsi="Arial" w:cs="Arial"/>
          <w:sz w:val="24"/>
          <w:szCs w:val="24"/>
        </w:rPr>
        <w:t>.2.</w:t>
      </w:r>
    </w:p>
    <w:p w14:paraId="43EFCE6A" w14:textId="05589967" w:rsidR="008F2E00" w:rsidRPr="003C7CBA" w:rsidRDefault="005315A5"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bCs/>
          <w:sz w:val="24"/>
          <w:szCs w:val="24"/>
          <w:u w:val="single"/>
        </w:rPr>
        <w:t>9</w:t>
      </w:r>
      <w:r w:rsidR="008F2E00" w:rsidRPr="003C7CBA">
        <w:rPr>
          <w:rFonts w:ascii="Arial" w:hAnsi="Arial" w:cs="Arial"/>
          <w:b/>
          <w:bCs/>
          <w:sz w:val="24"/>
          <w:szCs w:val="24"/>
          <w:u w:val="single"/>
        </w:rPr>
        <w:t xml:space="preserve"> - DA INSTRUÇÃO E JULGAMENTO</w:t>
      </w:r>
    </w:p>
    <w:p w14:paraId="61CE86F5" w14:textId="77777777" w:rsidR="00C632A4" w:rsidRPr="003C7CBA" w:rsidRDefault="00C632A4" w:rsidP="006C3DD5">
      <w:pPr>
        <w:autoSpaceDE w:val="0"/>
        <w:autoSpaceDN w:val="0"/>
        <w:adjustRightInd w:val="0"/>
        <w:spacing w:after="0" w:line="240" w:lineRule="auto"/>
        <w:jc w:val="both"/>
        <w:rPr>
          <w:rFonts w:ascii="Arial" w:eastAsia="Calibri" w:hAnsi="Arial" w:cs="Arial"/>
          <w:b/>
          <w:color w:val="000000"/>
          <w:sz w:val="24"/>
          <w:szCs w:val="24"/>
          <w:lang w:eastAsia="pt-BR"/>
        </w:rPr>
      </w:pPr>
    </w:p>
    <w:p w14:paraId="4B1C45A9" w14:textId="71DBDC8A" w:rsidR="006C3DD5" w:rsidRPr="003C7CBA" w:rsidRDefault="005315A5" w:rsidP="006C3DD5">
      <w:pPr>
        <w:autoSpaceDE w:val="0"/>
        <w:autoSpaceDN w:val="0"/>
        <w:adjustRightInd w:val="0"/>
        <w:spacing w:after="0" w:line="240" w:lineRule="auto"/>
        <w:jc w:val="both"/>
        <w:rPr>
          <w:rFonts w:ascii="Arial" w:eastAsia="Calibri" w:hAnsi="Arial" w:cs="Arial"/>
          <w:color w:val="000000"/>
          <w:sz w:val="24"/>
          <w:szCs w:val="24"/>
          <w:lang w:eastAsia="pt-BR"/>
        </w:rPr>
      </w:pPr>
      <w:r w:rsidRPr="003C7CBA">
        <w:rPr>
          <w:rFonts w:ascii="Arial" w:eastAsia="Calibri" w:hAnsi="Arial" w:cs="Arial"/>
          <w:b/>
          <w:color w:val="000000"/>
          <w:sz w:val="24"/>
          <w:szCs w:val="24"/>
          <w:lang w:eastAsia="pt-BR"/>
        </w:rPr>
        <w:t>9</w:t>
      </w:r>
      <w:r w:rsidR="006C3DD5" w:rsidRPr="003C7CBA">
        <w:rPr>
          <w:rFonts w:ascii="Arial" w:eastAsia="Calibri" w:hAnsi="Arial" w:cs="Arial"/>
          <w:b/>
          <w:color w:val="000000"/>
          <w:sz w:val="24"/>
          <w:szCs w:val="24"/>
          <w:lang w:eastAsia="pt-BR"/>
        </w:rPr>
        <w:t>.1.</w:t>
      </w:r>
      <w:r w:rsidR="006C3DD5" w:rsidRPr="003C7CBA">
        <w:rPr>
          <w:rFonts w:ascii="Arial" w:eastAsia="Calibri" w:hAnsi="Arial" w:cs="Arial"/>
          <w:color w:val="000000"/>
          <w:sz w:val="24"/>
          <w:szCs w:val="24"/>
          <w:lang w:eastAsia="pt-BR"/>
        </w:rPr>
        <w:t xml:space="preserve"> Os envelopes contendo a documentação de habilitação </w:t>
      </w:r>
      <w:r w:rsidR="00C10A6E">
        <w:rPr>
          <w:rFonts w:ascii="Arial" w:eastAsia="Calibri" w:hAnsi="Arial" w:cs="Arial"/>
          <w:color w:val="000000"/>
          <w:sz w:val="24"/>
          <w:szCs w:val="24"/>
          <w:lang w:eastAsia="pt-BR"/>
        </w:rPr>
        <w:t xml:space="preserve">e Projeto de Venda </w:t>
      </w:r>
      <w:r w:rsidR="006C3DD5" w:rsidRPr="003C7CBA">
        <w:rPr>
          <w:rFonts w:ascii="Arial" w:eastAsia="Calibri" w:hAnsi="Arial" w:cs="Arial"/>
          <w:color w:val="000000"/>
          <w:sz w:val="24"/>
          <w:szCs w:val="24"/>
          <w:lang w:eastAsia="pt-BR"/>
        </w:rPr>
        <w:t xml:space="preserve">deverão ser entregues no Departamento de Licitações da Prefeitura Municipal de Itambaracá/Pr, devidamente protocolado no setor competente. </w:t>
      </w:r>
    </w:p>
    <w:p w14:paraId="16A94A60" w14:textId="77777777" w:rsidR="006C3DD5" w:rsidRPr="003C7CBA" w:rsidRDefault="006C3DD5" w:rsidP="006C3DD5">
      <w:pPr>
        <w:autoSpaceDE w:val="0"/>
        <w:autoSpaceDN w:val="0"/>
        <w:adjustRightInd w:val="0"/>
        <w:spacing w:after="0" w:line="240" w:lineRule="auto"/>
        <w:jc w:val="both"/>
        <w:rPr>
          <w:rFonts w:ascii="Arial" w:eastAsia="Calibri" w:hAnsi="Arial" w:cs="Arial"/>
          <w:b/>
          <w:color w:val="000000"/>
          <w:sz w:val="24"/>
          <w:szCs w:val="24"/>
          <w:lang w:eastAsia="pt-BR"/>
        </w:rPr>
      </w:pPr>
    </w:p>
    <w:p w14:paraId="77970084" w14:textId="7A9FBB12" w:rsidR="006C3DD5" w:rsidRPr="003C7CBA" w:rsidRDefault="005315A5" w:rsidP="003A16BF">
      <w:pPr>
        <w:spacing w:after="0" w:line="240" w:lineRule="auto"/>
        <w:jc w:val="both"/>
        <w:rPr>
          <w:rFonts w:ascii="Arial" w:eastAsia="Calibri" w:hAnsi="Arial" w:cs="Arial"/>
          <w:b/>
          <w:color w:val="000000"/>
          <w:sz w:val="24"/>
          <w:szCs w:val="24"/>
          <w:lang w:eastAsia="pt-BR"/>
        </w:rPr>
      </w:pPr>
      <w:r w:rsidRPr="003C7CBA">
        <w:rPr>
          <w:rFonts w:ascii="Arial" w:hAnsi="Arial" w:cs="Arial"/>
          <w:b/>
          <w:sz w:val="24"/>
          <w:szCs w:val="24"/>
        </w:rPr>
        <w:lastRenderedPageBreak/>
        <w:t>9</w:t>
      </w:r>
      <w:r w:rsidR="006C3DD5" w:rsidRPr="003C7CBA">
        <w:rPr>
          <w:rFonts w:ascii="Arial" w:hAnsi="Arial" w:cs="Arial"/>
          <w:b/>
          <w:sz w:val="24"/>
          <w:szCs w:val="24"/>
        </w:rPr>
        <w:t xml:space="preserve">.2. </w:t>
      </w:r>
      <w:r w:rsidR="006C3DD5" w:rsidRPr="003C7CBA">
        <w:rPr>
          <w:rFonts w:ascii="Arial" w:eastAsia="Calibri" w:hAnsi="Arial" w:cs="Arial"/>
          <w:sz w:val="24"/>
          <w:szCs w:val="24"/>
          <w:lang w:eastAsia="pt-BR"/>
        </w:rPr>
        <w:t xml:space="preserve">Após o prazo para apresentação dos documentos, a </w:t>
      </w:r>
      <w:r w:rsidR="006C3DD5" w:rsidRPr="003C7CBA">
        <w:rPr>
          <w:rFonts w:ascii="Arial" w:eastAsia="Calibri" w:hAnsi="Arial" w:cs="Arial"/>
          <w:sz w:val="24"/>
          <w:szCs w:val="24"/>
        </w:rPr>
        <w:t xml:space="preserve">análise dos documentos apresentados será realizada pela Comissão de Licitação </w:t>
      </w:r>
      <w:r w:rsidR="006C3DD5" w:rsidRPr="003C7CBA">
        <w:rPr>
          <w:rFonts w:ascii="Arial" w:eastAsia="Calibri" w:hAnsi="Arial" w:cs="Arial"/>
          <w:sz w:val="24"/>
          <w:szCs w:val="24"/>
          <w:lang w:eastAsia="pt-BR"/>
        </w:rPr>
        <w:t>habilitando previamente os interessados que atenderem as disposições contidas neste edital (item 08).</w:t>
      </w:r>
    </w:p>
    <w:p w14:paraId="76FBB845" w14:textId="77777777" w:rsidR="006C3DD5" w:rsidRPr="003C7CBA" w:rsidRDefault="006C3DD5" w:rsidP="008F2E00">
      <w:pPr>
        <w:spacing w:after="0" w:line="240" w:lineRule="auto"/>
        <w:jc w:val="both"/>
        <w:rPr>
          <w:rFonts w:ascii="Arial" w:hAnsi="Arial" w:cs="Arial"/>
          <w:b/>
          <w:sz w:val="24"/>
          <w:szCs w:val="24"/>
        </w:rPr>
      </w:pPr>
    </w:p>
    <w:p w14:paraId="31D913B2" w14:textId="7BA56015" w:rsidR="006D7307" w:rsidRPr="003C7CBA" w:rsidRDefault="005315A5" w:rsidP="006D7307">
      <w:pPr>
        <w:autoSpaceDE w:val="0"/>
        <w:autoSpaceDN w:val="0"/>
        <w:adjustRightInd w:val="0"/>
        <w:spacing w:after="0" w:line="240" w:lineRule="auto"/>
        <w:jc w:val="both"/>
        <w:rPr>
          <w:rFonts w:ascii="Arial" w:eastAsia="Calibri" w:hAnsi="Arial" w:cs="Arial"/>
          <w:color w:val="000000"/>
          <w:sz w:val="24"/>
          <w:szCs w:val="24"/>
          <w:lang w:eastAsia="pt-BR"/>
        </w:rPr>
      </w:pPr>
      <w:r w:rsidRPr="003C7CBA">
        <w:rPr>
          <w:rFonts w:ascii="Arial" w:eastAsia="Calibri" w:hAnsi="Arial" w:cs="Arial"/>
          <w:b/>
          <w:color w:val="000000"/>
          <w:sz w:val="24"/>
          <w:szCs w:val="24"/>
          <w:lang w:eastAsia="pt-BR"/>
        </w:rPr>
        <w:t>9</w:t>
      </w:r>
      <w:r w:rsidR="006D7307" w:rsidRPr="003C7CBA">
        <w:rPr>
          <w:rFonts w:ascii="Arial" w:eastAsia="Calibri" w:hAnsi="Arial" w:cs="Arial"/>
          <w:b/>
          <w:color w:val="000000"/>
          <w:sz w:val="24"/>
          <w:szCs w:val="24"/>
          <w:lang w:eastAsia="pt-BR"/>
        </w:rPr>
        <w:t>.</w:t>
      </w:r>
      <w:r w:rsidR="0040228C" w:rsidRPr="003C7CBA">
        <w:rPr>
          <w:rFonts w:ascii="Arial" w:eastAsia="Calibri" w:hAnsi="Arial" w:cs="Arial"/>
          <w:b/>
          <w:color w:val="000000"/>
          <w:sz w:val="24"/>
          <w:szCs w:val="24"/>
          <w:lang w:eastAsia="pt-BR"/>
        </w:rPr>
        <w:t>3</w:t>
      </w:r>
      <w:r w:rsidR="006D7307" w:rsidRPr="003C7CBA">
        <w:rPr>
          <w:rFonts w:ascii="Arial" w:eastAsia="Calibri" w:hAnsi="Arial" w:cs="Arial"/>
          <w:b/>
          <w:color w:val="000000"/>
          <w:sz w:val="24"/>
          <w:szCs w:val="24"/>
          <w:lang w:eastAsia="pt-BR"/>
        </w:rPr>
        <w:t>.</w:t>
      </w:r>
      <w:r w:rsidR="006D7307" w:rsidRPr="003C7CBA">
        <w:rPr>
          <w:rFonts w:ascii="Arial" w:eastAsia="Calibri" w:hAnsi="Arial" w:cs="Arial"/>
          <w:color w:val="000000"/>
          <w:sz w:val="24"/>
          <w:szCs w:val="24"/>
          <w:lang w:eastAsia="pt-BR"/>
        </w:rPr>
        <w:t xml:space="preserve"> Após o transcurso do julgamento, a Comissão emitirá o parecer final classificatório. </w:t>
      </w:r>
    </w:p>
    <w:p w14:paraId="6FD56B67" w14:textId="77777777" w:rsidR="006D7307" w:rsidRPr="003C7CBA" w:rsidRDefault="006D7307" w:rsidP="006D7307">
      <w:pPr>
        <w:autoSpaceDE w:val="0"/>
        <w:autoSpaceDN w:val="0"/>
        <w:adjustRightInd w:val="0"/>
        <w:spacing w:after="0" w:line="240" w:lineRule="auto"/>
        <w:jc w:val="both"/>
        <w:rPr>
          <w:rFonts w:ascii="Arial" w:eastAsia="Calibri" w:hAnsi="Arial" w:cs="Arial"/>
          <w:b/>
          <w:color w:val="000000"/>
          <w:sz w:val="24"/>
          <w:szCs w:val="24"/>
          <w:lang w:eastAsia="pt-BR"/>
        </w:rPr>
      </w:pPr>
    </w:p>
    <w:p w14:paraId="69864327" w14:textId="1E9A583C" w:rsidR="006D7307" w:rsidRPr="003C7CBA" w:rsidRDefault="005315A5" w:rsidP="006D7307">
      <w:pPr>
        <w:autoSpaceDE w:val="0"/>
        <w:autoSpaceDN w:val="0"/>
        <w:adjustRightInd w:val="0"/>
        <w:spacing w:after="0" w:line="240" w:lineRule="auto"/>
        <w:jc w:val="both"/>
        <w:rPr>
          <w:rFonts w:ascii="Arial" w:eastAsia="Calibri" w:hAnsi="Arial" w:cs="Arial"/>
          <w:color w:val="000000"/>
          <w:sz w:val="24"/>
          <w:szCs w:val="24"/>
          <w:lang w:eastAsia="pt-BR"/>
        </w:rPr>
      </w:pPr>
      <w:r w:rsidRPr="003C7CBA">
        <w:rPr>
          <w:rFonts w:ascii="Arial" w:eastAsia="Calibri" w:hAnsi="Arial" w:cs="Arial"/>
          <w:b/>
          <w:color w:val="000000"/>
          <w:sz w:val="24"/>
          <w:szCs w:val="24"/>
          <w:lang w:eastAsia="pt-BR"/>
        </w:rPr>
        <w:t>9</w:t>
      </w:r>
      <w:r w:rsidR="006D7307" w:rsidRPr="003C7CBA">
        <w:rPr>
          <w:rFonts w:ascii="Arial" w:eastAsia="Calibri" w:hAnsi="Arial" w:cs="Arial"/>
          <w:b/>
          <w:color w:val="000000"/>
          <w:sz w:val="24"/>
          <w:szCs w:val="24"/>
          <w:lang w:eastAsia="pt-BR"/>
        </w:rPr>
        <w:t>.</w:t>
      </w:r>
      <w:r w:rsidR="0040228C" w:rsidRPr="003C7CBA">
        <w:rPr>
          <w:rFonts w:ascii="Arial" w:eastAsia="Calibri" w:hAnsi="Arial" w:cs="Arial"/>
          <w:b/>
          <w:color w:val="000000"/>
          <w:sz w:val="24"/>
          <w:szCs w:val="24"/>
          <w:lang w:eastAsia="pt-BR"/>
        </w:rPr>
        <w:t>4</w:t>
      </w:r>
      <w:r w:rsidR="006D7307" w:rsidRPr="003C7CBA">
        <w:rPr>
          <w:rFonts w:ascii="Arial" w:eastAsia="Calibri" w:hAnsi="Arial" w:cs="Arial"/>
          <w:b/>
          <w:color w:val="000000"/>
          <w:sz w:val="24"/>
          <w:szCs w:val="24"/>
          <w:lang w:eastAsia="pt-BR"/>
        </w:rPr>
        <w:t>.</w:t>
      </w:r>
      <w:r w:rsidR="006D7307" w:rsidRPr="003C7CBA">
        <w:rPr>
          <w:rFonts w:ascii="Arial" w:eastAsia="Calibri" w:hAnsi="Arial" w:cs="Arial"/>
          <w:color w:val="000000"/>
          <w:sz w:val="24"/>
          <w:szCs w:val="24"/>
          <w:lang w:eastAsia="pt-BR"/>
        </w:rPr>
        <w:t xml:space="preserve"> O julgamento final classificatório será anunciado através do Diário Oficial dos Municípios do Paraná, e divulgado no site da Prefeitura – www.itambaraca.pr.gov.br e fixado em quadros de avisos da Prefeitura Municipal. </w:t>
      </w:r>
    </w:p>
    <w:p w14:paraId="5ECB2F5E" w14:textId="77777777" w:rsidR="001B56F9" w:rsidRPr="003C7CBA" w:rsidRDefault="001B56F9" w:rsidP="001B56F9">
      <w:pPr>
        <w:autoSpaceDE w:val="0"/>
        <w:autoSpaceDN w:val="0"/>
        <w:adjustRightInd w:val="0"/>
        <w:spacing w:after="0" w:line="240" w:lineRule="auto"/>
        <w:jc w:val="both"/>
        <w:rPr>
          <w:rFonts w:ascii="Arial" w:eastAsia="Calibri" w:hAnsi="Arial" w:cs="Arial"/>
          <w:color w:val="000000"/>
          <w:sz w:val="24"/>
          <w:szCs w:val="24"/>
          <w:lang w:eastAsia="pt-BR"/>
        </w:rPr>
      </w:pPr>
    </w:p>
    <w:p w14:paraId="33E5212F" w14:textId="4DE9C2A4" w:rsidR="001B56F9" w:rsidRPr="003C7CBA" w:rsidRDefault="005315A5" w:rsidP="001B56F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3C7CBA">
        <w:rPr>
          <w:rFonts w:ascii="Arial" w:eastAsia="Calibri" w:hAnsi="Arial" w:cs="Arial"/>
          <w:b/>
          <w:sz w:val="24"/>
          <w:szCs w:val="24"/>
        </w:rPr>
        <w:t>9</w:t>
      </w:r>
      <w:r w:rsidR="001B56F9" w:rsidRPr="003C7CBA">
        <w:rPr>
          <w:rFonts w:ascii="Arial" w:eastAsia="Calibri" w:hAnsi="Arial" w:cs="Arial"/>
          <w:b/>
          <w:sz w:val="24"/>
          <w:szCs w:val="24"/>
        </w:rPr>
        <w:t>.</w:t>
      </w:r>
      <w:r w:rsidR="00D671C1" w:rsidRPr="003C7CBA">
        <w:rPr>
          <w:rFonts w:ascii="Arial" w:eastAsia="Calibri" w:hAnsi="Arial" w:cs="Arial"/>
          <w:b/>
          <w:sz w:val="24"/>
          <w:szCs w:val="24"/>
        </w:rPr>
        <w:t>5</w:t>
      </w:r>
      <w:r w:rsidR="001B56F9" w:rsidRPr="003C7CBA">
        <w:rPr>
          <w:rFonts w:ascii="Arial" w:eastAsia="Calibri" w:hAnsi="Arial" w:cs="Arial"/>
          <w:b/>
          <w:sz w:val="24"/>
          <w:szCs w:val="24"/>
        </w:rPr>
        <w:t xml:space="preserve">. </w:t>
      </w:r>
      <w:r w:rsidR="001B56F9" w:rsidRPr="003C7CBA">
        <w:rPr>
          <w:rFonts w:ascii="Arial" w:eastAsia="Times New Roman" w:hAnsi="Arial" w:cs="Arial"/>
          <w:color w:val="000000"/>
          <w:sz w:val="24"/>
          <w:szCs w:val="24"/>
          <w:lang w:eastAsia="pt-BR"/>
        </w:rPr>
        <w:t xml:space="preserve">A inexatidão de afirmativas, declarações falsas ou irregulares em quaisquer documentos, ainda que verificada posteriormente, será causa de eliminação do interessado do processo de credenciamento, anulando-se a inscrição, bem como todos os atos dela decorrentes, sem prejuízo das demais medidas de ordem administrativa, cível ou criminal. </w:t>
      </w:r>
    </w:p>
    <w:p w14:paraId="7836E176" w14:textId="77777777" w:rsidR="001B56F9" w:rsidRPr="003C7CBA" w:rsidRDefault="001B56F9" w:rsidP="001B56F9">
      <w:pPr>
        <w:autoSpaceDE w:val="0"/>
        <w:autoSpaceDN w:val="0"/>
        <w:adjustRightInd w:val="0"/>
        <w:spacing w:after="0" w:line="240" w:lineRule="auto"/>
        <w:jc w:val="both"/>
        <w:rPr>
          <w:rFonts w:ascii="Arial" w:eastAsia="Calibri" w:hAnsi="Arial" w:cs="Arial"/>
          <w:b/>
          <w:color w:val="000000"/>
          <w:sz w:val="24"/>
          <w:szCs w:val="24"/>
          <w:lang w:eastAsia="pt-BR"/>
        </w:rPr>
      </w:pPr>
    </w:p>
    <w:p w14:paraId="6C746074" w14:textId="07728558" w:rsidR="008F2E00" w:rsidRPr="003C7CBA" w:rsidRDefault="005315A5" w:rsidP="008F2E00">
      <w:pPr>
        <w:autoSpaceDE w:val="0"/>
        <w:autoSpaceDN w:val="0"/>
        <w:adjustRightInd w:val="0"/>
        <w:spacing w:after="0" w:line="240" w:lineRule="auto"/>
        <w:jc w:val="both"/>
        <w:rPr>
          <w:rFonts w:ascii="Arial" w:hAnsi="Arial" w:cs="Arial"/>
          <w:color w:val="000000"/>
          <w:sz w:val="24"/>
          <w:szCs w:val="24"/>
        </w:rPr>
      </w:pPr>
      <w:r w:rsidRPr="003C7CBA">
        <w:rPr>
          <w:rFonts w:ascii="Arial" w:hAnsi="Arial" w:cs="Arial"/>
          <w:b/>
          <w:color w:val="000000"/>
          <w:sz w:val="24"/>
          <w:szCs w:val="24"/>
        </w:rPr>
        <w:t>9</w:t>
      </w:r>
      <w:r w:rsidR="008F2E00" w:rsidRPr="003C7CBA">
        <w:rPr>
          <w:rFonts w:ascii="Arial" w:hAnsi="Arial" w:cs="Arial"/>
          <w:b/>
          <w:color w:val="000000"/>
          <w:sz w:val="24"/>
          <w:szCs w:val="24"/>
        </w:rPr>
        <w:t>.</w:t>
      </w:r>
      <w:r w:rsidR="00D671C1" w:rsidRPr="003C7CBA">
        <w:rPr>
          <w:rFonts w:ascii="Arial" w:hAnsi="Arial" w:cs="Arial"/>
          <w:b/>
          <w:color w:val="000000"/>
          <w:sz w:val="24"/>
          <w:szCs w:val="24"/>
        </w:rPr>
        <w:t>6</w:t>
      </w:r>
      <w:r w:rsidR="008F2E00" w:rsidRPr="003C7CBA">
        <w:rPr>
          <w:rFonts w:ascii="Arial" w:hAnsi="Arial" w:cs="Arial"/>
          <w:b/>
          <w:color w:val="000000"/>
          <w:sz w:val="24"/>
          <w:szCs w:val="24"/>
        </w:rPr>
        <w:t>.</w:t>
      </w:r>
      <w:r w:rsidR="008F2E00" w:rsidRPr="003C7CBA">
        <w:rPr>
          <w:rFonts w:ascii="Arial" w:hAnsi="Arial" w:cs="Arial"/>
          <w:color w:val="000000"/>
          <w:sz w:val="24"/>
          <w:szCs w:val="24"/>
        </w:rPr>
        <w:t xml:space="preserve"> Será deferido o credenciamento a todos os requerentes que atenderem integralmente as exigências contidas neste Edital e dividido o número de procedimentos pela quantidade de proponentes habilitadas.</w:t>
      </w:r>
    </w:p>
    <w:p w14:paraId="47A53442" w14:textId="77777777" w:rsidR="001B56F9" w:rsidRPr="003C7CBA" w:rsidRDefault="001B56F9" w:rsidP="008F2E00">
      <w:pPr>
        <w:autoSpaceDE w:val="0"/>
        <w:autoSpaceDN w:val="0"/>
        <w:adjustRightInd w:val="0"/>
        <w:spacing w:after="0" w:line="240" w:lineRule="auto"/>
        <w:jc w:val="both"/>
        <w:rPr>
          <w:rFonts w:ascii="Arial" w:hAnsi="Arial" w:cs="Arial"/>
          <w:color w:val="000000"/>
          <w:sz w:val="24"/>
          <w:szCs w:val="24"/>
        </w:rPr>
      </w:pPr>
    </w:p>
    <w:p w14:paraId="28FFCB17" w14:textId="38D1AB4D" w:rsidR="00656AC5" w:rsidRPr="003C7CBA" w:rsidRDefault="005315A5" w:rsidP="00656AC5">
      <w:pPr>
        <w:autoSpaceDE w:val="0"/>
        <w:autoSpaceDN w:val="0"/>
        <w:adjustRightInd w:val="0"/>
        <w:spacing w:after="0" w:line="240" w:lineRule="auto"/>
        <w:jc w:val="both"/>
        <w:rPr>
          <w:rFonts w:ascii="Arial" w:eastAsia="Calibri" w:hAnsi="Arial" w:cs="Arial"/>
          <w:b/>
          <w:bCs/>
          <w:sz w:val="24"/>
          <w:szCs w:val="24"/>
          <w:u w:val="single"/>
        </w:rPr>
      </w:pPr>
      <w:r w:rsidRPr="003C7CBA">
        <w:rPr>
          <w:rFonts w:ascii="Arial" w:eastAsia="Calibri" w:hAnsi="Arial" w:cs="Arial"/>
          <w:b/>
          <w:bCs/>
          <w:sz w:val="24"/>
          <w:szCs w:val="24"/>
          <w:u w:val="single"/>
        </w:rPr>
        <w:t>10</w:t>
      </w:r>
      <w:r w:rsidR="00656AC5" w:rsidRPr="003C7CBA">
        <w:rPr>
          <w:rFonts w:ascii="Arial" w:eastAsia="Calibri" w:hAnsi="Arial" w:cs="Arial"/>
          <w:b/>
          <w:bCs/>
          <w:sz w:val="24"/>
          <w:szCs w:val="24"/>
          <w:u w:val="single"/>
        </w:rPr>
        <w:t>.</w:t>
      </w:r>
      <w:r w:rsidR="00656AC5" w:rsidRPr="003C7CBA">
        <w:rPr>
          <w:rFonts w:ascii="Arial" w:eastAsia="Calibri" w:hAnsi="Arial" w:cs="Arial"/>
          <w:b/>
          <w:bCs/>
          <w:color w:val="FF0000"/>
          <w:sz w:val="24"/>
          <w:szCs w:val="24"/>
          <w:u w:val="single"/>
        </w:rPr>
        <w:t xml:space="preserve"> </w:t>
      </w:r>
      <w:r w:rsidR="00656AC5" w:rsidRPr="003C7CBA">
        <w:rPr>
          <w:rFonts w:ascii="Arial" w:eastAsia="Calibri" w:hAnsi="Arial" w:cs="Arial"/>
          <w:b/>
          <w:bCs/>
          <w:sz w:val="24"/>
          <w:szCs w:val="24"/>
          <w:u w:val="single"/>
        </w:rPr>
        <w:t>D</w:t>
      </w:r>
      <w:r w:rsidR="00A4390D" w:rsidRPr="003C7CBA">
        <w:rPr>
          <w:rFonts w:ascii="Arial" w:eastAsia="Calibri" w:hAnsi="Arial" w:cs="Arial"/>
          <w:b/>
          <w:bCs/>
          <w:sz w:val="24"/>
          <w:szCs w:val="24"/>
          <w:u w:val="single"/>
        </w:rPr>
        <w:t>A</w:t>
      </w:r>
      <w:r w:rsidR="00656AC5" w:rsidRPr="003C7CBA">
        <w:rPr>
          <w:rFonts w:ascii="Arial" w:eastAsia="Calibri" w:hAnsi="Arial" w:cs="Arial"/>
          <w:b/>
          <w:bCs/>
          <w:sz w:val="24"/>
          <w:szCs w:val="24"/>
          <w:u w:val="single"/>
        </w:rPr>
        <w:t xml:space="preserve"> CONTRAT</w:t>
      </w:r>
      <w:r w:rsidR="00A4390D" w:rsidRPr="003C7CBA">
        <w:rPr>
          <w:rFonts w:ascii="Arial" w:eastAsia="Calibri" w:hAnsi="Arial" w:cs="Arial"/>
          <w:b/>
          <w:bCs/>
          <w:sz w:val="24"/>
          <w:szCs w:val="24"/>
          <w:u w:val="single"/>
        </w:rPr>
        <w:t>AÇÃO</w:t>
      </w:r>
    </w:p>
    <w:p w14:paraId="781F075F" w14:textId="77777777" w:rsidR="00656AC5" w:rsidRPr="003C7CBA" w:rsidRDefault="00656AC5" w:rsidP="00656AC5">
      <w:pPr>
        <w:autoSpaceDE w:val="0"/>
        <w:autoSpaceDN w:val="0"/>
        <w:adjustRightInd w:val="0"/>
        <w:spacing w:after="0" w:line="240" w:lineRule="auto"/>
        <w:jc w:val="both"/>
        <w:rPr>
          <w:rFonts w:ascii="Arial" w:eastAsia="Calibri" w:hAnsi="Arial" w:cs="Arial"/>
          <w:b/>
          <w:bCs/>
          <w:sz w:val="24"/>
          <w:szCs w:val="24"/>
          <w:u w:val="single"/>
        </w:rPr>
      </w:pPr>
    </w:p>
    <w:p w14:paraId="596AB56E" w14:textId="42B6BB3E" w:rsidR="00B149F0" w:rsidRPr="003C7CBA" w:rsidRDefault="005315A5" w:rsidP="00656AC5">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10</w:t>
      </w:r>
      <w:r w:rsidR="00656AC5" w:rsidRPr="003C7CBA">
        <w:rPr>
          <w:rFonts w:ascii="Arial" w:hAnsi="Arial" w:cs="Arial"/>
          <w:b/>
          <w:sz w:val="24"/>
          <w:szCs w:val="24"/>
        </w:rPr>
        <w:t>.1.</w:t>
      </w:r>
      <w:r w:rsidR="00656AC5" w:rsidRPr="003C7CBA">
        <w:rPr>
          <w:rFonts w:ascii="Arial" w:hAnsi="Arial" w:cs="Arial"/>
          <w:sz w:val="24"/>
          <w:szCs w:val="24"/>
        </w:rPr>
        <w:t xml:space="preserve"> </w:t>
      </w:r>
      <w:r w:rsidR="00B149F0" w:rsidRPr="003C7CBA">
        <w:rPr>
          <w:rFonts w:ascii="Arial" w:hAnsi="Arial" w:cs="Arial"/>
          <w:sz w:val="24"/>
          <w:szCs w:val="24"/>
        </w:rPr>
        <w:t xml:space="preserve">O(s) projeto(s) de venda selecionado(s) resultará(ão) na celebração de contrato(s) com a Prefeitura, o(s) qual(is) deverá(ao) estabelecer os direitos, obrigações e responsabilidades das partes, em conformidade com os termos desta Chamada Pública e será(ao) realizado(s) conforme modelo constante no Anexo </w:t>
      </w:r>
      <w:r w:rsidR="00572B17" w:rsidRPr="003C7CBA">
        <w:rPr>
          <w:rFonts w:ascii="Arial" w:hAnsi="Arial" w:cs="Arial"/>
          <w:sz w:val="24"/>
          <w:szCs w:val="24"/>
        </w:rPr>
        <w:t>III</w:t>
      </w:r>
      <w:r w:rsidR="00B149F0" w:rsidRPr="003C7CBA">
        <w:rPr>
          <w:rFonts w:ascii="Arial" w:hAnsi="Arial" w:cs="Arial"/>
          <w:sz w:val="24"/>
          <w:szCs w:val="24"/>
        </w:rPr>
        <w:t xml:space="preserve">, de acordo com o </w:t>
      </w:r>
      <w:r w:rsidR="00E005A3" w:rsidRPr="00575AFE">
        <w:rPr>
          <w:rFonts w:ascii="Arial" w:hAnsi="Arial" w:cs="Arial"/>
          <w:sz w:val="24"/>
          <w:szCs w:val="24"/>
        </w:rPr>
        <w:t>Resolução FNDE nº 21, novembro de 2021</w:t>
      </w:r>
      <w:r w:rsidR="00B149F0" w:rsidRPr="003C7CBA">
        <w:rPr>
          <w:rFonts w:ascii="Arial" w:hAnsi="Arial" w:cs="Arial"/>
          <w:sz w:val="24"/>
          <w:szCs w:val="24"/>
        </w:rPr>
        <w:t>.</w:t>
      </w:r>
    </w:p>
    <w:p w14:paraId="6DBF28C8" w14:textId="77777777" w:rsidR="00B149F0" w:rsidRPr="003C7CBA" w:rsidRDefault="00B149F0" w:rsidP="00656AC5">
      <w:pPr>
        <w:autoSpaceDE w:val="0"/>
        <w:autoSpaceDN w:val="0"/>
        <w:adjustRightInd w:val="0"/>
        <w:spacing w:after="0" w:line="240" w:lineRule="auto"/>
        <w:jc w:val="both"/>
        <w:rPr>
          <w:rFonts w:ascii="Arial" w:hAnsi="Arial" w:cs="Arial"/>
          <w:b/>
          <w:sz w:val="24"/>
          <w:szCs w:val="24"/>
        </w:rPr>
      </w:pPr>
    </w:p>
    <w:p w14:paraId="598C691B" w14:textId="72B75D17" w:rsidR="004C53F0" w:rsidRPr="003C7CBA" w:rsidRDefault="005315A5" w:rsidP="004C53F0">
      <w:pPr>
        <w:autoSpaceDE w:val="0"/>
        <w:autoSpaceDN w:val="0"/>
        <w:adjustRightInd w:val="0"/>
        <w:spacing w:after="0" w:line="240" w:lineRule="auto"/>
        <w:jc w:val="both"/>
        <w:rPr>
          <w:rFonts w:ascii="Arial" w:hAnsi="Arial" w:cs="Arial"/>
          <w:b/>
          <w:bCs/>
          <w:sz w:val="24"/>
          <w:szCs w:val="24"/>
        </w:rPr>
      </w:pPr>
      <w:r w:rsidRPr="003C7CBA">
        <w:rPr>
          <w:rFonts w:ascii="Arial" w:hAnsi="Arial" w:cs="Arial"/>
          <w:b/>
          <w:sz w:val="24"/>
          <w:szCs w:val="24"/>
        </w:rPr>
        <w:t>10</w:t>
      </w:r>
      <w:r w:rsidR="004C53F0" w:rsidRPr="003C7CBA">
        <w:rPr>
          <w:rFonts w:ascii="Arial" w:hAnsi="Arial" w:cs="Arial"/>
          <w:b/>
          <w:sz w:val="24"/>
          <w:szCs w:val="24"/>
        </w:rPr>
        <w:t>.2.</w:t>
      </w:r>
      <w:r w:rsidR="004C53F0" w:rsidRPr="003C7CBA">
        <w:rPr>
          <w:rFonts w:ascii="Arial" w:hAnsi="Arial" w:cs="Arial"/>
          <w:sz w:val="24"/>
          <w:szCs w:val="24"/>
        </w:rPr>
        <w:t xml:space="preserve"> Os contratos que resultarão da presente Chamada Pública terão prazo </w:t>
      </w:r>
      <w:r w:rsidR="002000EC">
        <w:rPr>
          <w:rFonts w:ascii="Arial" w:hAnsi="Arial" w:cs="Arial"/>
          <w:sz w:val="24"/>
          <w:szCs w:val="24"/>
        </w:rPr>
        <w:t>de 12 (doze)</w:t>
      </w:r>
      <w:r w:rsidR="002000EC" w:rsidRPr="003C7CBA">
        <w:rPr>
          <w:rFonts w:ascii="Arial" w:hAnsi="Arial" w:cs="Arial"/>
          <w:sz w:val="24"/>
          <w:szCs w:val="24"/>
        </w:rPr>
        <w:t xml:space="preserve"> </w:t>
      </w:r>
      <w:r w:rsidR="002000EC">
        <w:rPr>
          <w:rFonts w:ascii="Arial" w:hAnsi="Arial" w:cs="Arial"/>
          <w:sz w:val="24"/>
          <w:szCs w:val="24"/>
        </w:rPr>
        <w:t xml:space="preserve">meses </w:t>
      </w:r>
      <w:r w:rsidR="004C53F0" w:rsidRPr="003C7CBA">
        <w:rPr>
          <w:rFonts w:ascii="Arial" w:hAnsi="Arial" w:cs="Arial"/>
          <w:sz w:val="24"/>
          <w:szCs w:val="24"/>
        </w:rPr>
        <w:t xml:space="preserve">de duração </w:t>
      </w:r>
      <w:r w:rsidR="002000EC">
        <w:rPr>
          <w:rFonts w:ascii="Arial" w:hAnsi="Arial" w:cs="Arial"/>
          <w:sz w:val="24"/>
          <w:szCs w:val="24"/>
        </w:rPr>
        <w:t>contados da</w:t>
      </w:r>
      <w:r w:rsidR="004C53F0" w:rsidRPr="003C7CBA">
        <w:rPr>
          <w:rFonts w:ascii="Arial" w:hAnsi="Arial" w:cs="Arial"/>
          <w:sz w:val="24"/>
          <w:szCs w:val="24"/>
        </w:rPr>
        <w:t xml:space="preserve"> data de sua assinatura ou até o </w:t>
      </w:r>
      <w:r w:rsidR="0030184A" w:rsidRPr="0030184A">
        <w:rPr>
          <w:rFonts w:ascii="Arial" w:hAnsi="Arial" w:cs="Arial"/>
          <w:sz w:val="24"/>
          <w:szCs w:val="24"/>
        </w:rPr>
        <w:t>término da quantidade estimada</w:t>
      </w:r>
      <w:r w:rsidR="004C53F0" w:rsidRPr="003C7CBA">
        <w:rPr>
          <w:rFonts w:ascii="Arial" w:hAnsi="Arial" w:cs="Arial"/>
          <w:sz w:val="24"/>
          <w:szCs w:val="24"/>
        </w:rPr>
        <w:t>, de acordo com o estabelecido item 1.</w:t>
      </w:r>
    </w:p>
    <w:p w14:paraId="7AA912BD" w14:textId="77777777" w:rsidR="004C53F0" w:rsidRPr="003C7CBA" w:rsidRDefault="004C53F0" w:rsidP="00656AC5">
      <w:pPr>
        <w:autoSpaceDE w:val="0"/>
        <w:autoSpaceDN w:val="0"/>
        <w:adjustRightInd w:val="0"/>
        <w:spacing w:after="0" w:line="240" w:lineRule="auto"/>
        <w:jc w:val="both"/>
        <w:rPr>
          <w:rFonts w:ascii="Arial" w:hAnsi="Arial" w:cs="Arial"/>
          <w:b/>
          <w:sz w:val="24"/>
          <w:szCs w:val="24"/>
        </w:rPr>
      </w:pPr>
    </w:p>
    <w:p w14:paraId="4340C602" w14:textId="0495FFFD" w:rsidR="001B56F9" w:rsidRPr="003C7CBA" w:rsidRDefault="001B56F9" w:rsidP="001B56F9">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 xml:space="preserve"> – </w:t>
      </w:r>
      <w:r w:rsidRPr="003C7CBA">
        <w:rPr>
          <w:rFonts w:ascii="Arial" w:hAnsi="Arial" w:cs="Arial"/>
          <w:b/>
          <w:bCs/>
          <w:sz w:val="24"/>
          <w:szCs w:val="24"/>
          <w:u w:val="single"/>
        </w:rPr>
        <w:t>DAS CONDIÇÕES DO FORNECIMENTO</w:t>
      </w:r>
    </w:p>
    <w:p w14:paraId="26F9238E" w14:textId="77777777" w:rsidR="001B56F9" w:rsidRPr="003C7CBA" w:rsidRDefault="001B56F9" w:rsidP="001B56F9">
      <w:pPr>
        <w:autoSpaceDE w:val="0"/>
        <w:autoSpaceDN w:val="0"/>
        <w:adjustRightInd w:val="0"/>
        <w:spacing w:after="0" w:line="240" w:lineRule="auto"/>
        <w:jc w:val="both"/>
        <w:rPr>
          <w:rFonts w:ascii="Arial" w:hAnsi="Arial" w:cs="Arial"/>
          <w:b/>
          <w:bCs/>
          <w:sz w:val="24"/>
          <w:szCs w:val="24"/>
        </w:rPr>
      </w:pPr>
    </w:p>
    <w:p w14:paraId="3ED5B67C" w14:textId="16313A85" w:rsidR="001B56F9" w:rsidRPr="003C7CBA" w:rsidRDefault="001B56F9" w:rsidP="001B56F9">
      <w:pPr>
        <w:autoSpaceDE w:val="0"/>
        <w:autoSpaceDN w:val="0"/>
        <w:adjustRightInd w:val="0"/>
        <w:spacing w:after="0" w:line="240" w:lineRule="auto"/>
        <w:jc w:val="both"/>
        <w:rPr>
          <w:rFonts w:ascii="Arial" w:hAnsi="Arial" w:cs="Arial"/>
          <w:bCs/>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.1.</w:t>
      </w:r>
      <w:r w:rsidRPr="003C7CBA">
        <w:rPr>
          <w:rFonts w:ascii="Arial" w:hAnsi="Arial" w:cs="Arial"/>
          <w:bCs/>
          <w:sz w:val="24"/>
          <w:szCs w:val="24"/>
        </w:rPr>
        <w:t xml:space="preserve"> Na aquisição de gêneros alimentícios de que trata esta Chamada Pública, serão priorizados os alimentos orgânicos e/ou agro ecológicos.</w:t>
      </w:r>
    </w:p>
    <w:p w14:paraId="27C679DB" w14:textId="77777777" w:rsidR="00656AC5" w:rsidRPr="003C7CBA" w:rsidRDefault="00656AC5" w:rsidP="001B56F9">
      <w:pPr>
        <w:autoSpaceDE w:val="0"/>
        <w:autoSpaceDN w:val="0"/>
        <w:adjustRightInd w:val="0"/>
        <w:spacing w:after="0" w:line="240" w:lineRule="auto"/>
        <w:jc w:val="both"/>
        <w:rPr>
          <w:rFonts w:ascii="Arial" w:hAnsi="Arial" w:cs="Arial"/>
          <w:b/>
          <w:bCs/>
          <w:sz w:val="24"/>
          <w:szCs w:val="24"/>
        </w:rPr>
      </w:pPr>
    </w:p>
    <w:p w14:paraId="043D92FD" w14:textId="4AAE2DCB"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.2.</w:t>
      </w:r>
      <w:r w:rsidRPr="003C7CBA">
        <w:rPr>
          <w:rFonts w:ascii="Arial" w:hAnsi="Arial" w:cs="Arial"/>
          <w:bCs/>
          <w:sz w:val="24"/>
          <w:szCs w:val="24"/>
        </w:rPr>
        <w:t xml:space="preserve"> </w:t>
      </w:r>
      <w:r w:rsidRPr="003C7CBA">
        <w:rPr>
          <w:rFonts w:ascii="Arial" w:hAnsi="Arial" w:cs="Arial"/>
          <w:sz w:val="24"/>
          <w:szCs w:val="24"/>
        </w:rPr>
        <w:t xml:space="preserve">As verduras e legumes deverão ser de boa qualidade, com tamanho médio padronizado; </w:t>
      </w:r>
      <w:r w:rsidR="00E21440" w:rsidRPr="003C7CBA">
        <w:rPr>
          <w:rFonts w:ascii="Arial" w:hAnsi="Arial" w:cs="Arial"/>
          <w:sz w:val="24"/>
          <w:szCs w:val="24"/>
        </w:rPr>
        <w:t>as</w:t>
      </w:r>
      <w:r w:rsidRPr="003C7CBA">
        <w:rPr>
          <w:rFonts w:ascii="Arial" w:hAnsi="Arial" w:cs="Arial"/>
          <w:sz w:val="24"/>
          <w:szCs w:val="24"/>
        </w:rPr>
        <w:t xml:space="preserve"> hortaliças deverão estar frescas, inteiras e sãs, no ponto de maturação adequado para consumo; </w:t>
      </w:r>
      <w:r w:rsidR="00E21440" w:rsidRPr="003C7CBA">
        <w:rPr>
          <w:rFonts w:ascii="Arial" w:hAnsi="Arial" w:cs="Arial"/>
          <w:sz w:val="24"/>
          <w:szCs w:val="24"/>
        </w:rPr>
        <w:t>as</w:t>
      </w:r>
      <w:r w:rsidRPr="003C7CBA">
        <w:rPr>
          <w:rFonts w:ascii="Arial" w:hAnsi="Arial" w:cs="Arial"/>
          <w:sz w:val="24"/>
          <w:szCs w:val="24"/>
        </w:rPr>
        <w:t xml:space="preserve"> folhas deverão se apresentar intactas e firmes; </w:t>
      </w:r>
      <w:r w:rsidR="00E21440" w:rsidRPr="003C7CBA">
        <w:rPr>
          <w:rFonts w:ascii="Arial" w:hAnsi="Arial" w:cs="Arial"/>
          <w:sz w:val="24"/>
          <w:szCs w:val="24"/>
        </w:rPr>
        <w:t>os</w:t>
      </w:r>
      <w:r w:rsidRPr="003C7CBA">
        <w:rPr>
          <w:rFonts w:ascii="Arial" w:hAnsi="Arial" w:cs="Arial"/>
          <w:sz w:val="24"/>
          <w:szCs w:val="24"/>
        </w:rPr>
        <w:t xml:space="preserve"> demais produtos deverão apresentar as condições de qualidade exigidas nesta chamada e para comercialização. </w:t>
      </w:r>
    </w:p>
    <w:p w14:paraId="493CB1E0" w14:textId="77777777" w:rsidR="001B56F9" w:rsidRPr="003C7CBA" w:rsidRDefault="001B56F9" w:rsidP="001B56F9">
      <w:pPr>
        <w:autoSpaceDE w:val="0"/>
        <w:autoSpaceDN w:val="0"/>
        <w:adjustRightInd w:val="0"/>
        <w:spacing w:after="0" w:line="240" w:lineRule="auto"/>
        <w:jc w:val="both"/>
        <w:rPr>
          <w:rFonts w:ascii="Arial" w:hAnsi="Arial" w:cs="Arial"/>
          <w:b/>
          <w:bCs/>
          <w:sz w:val="24"/>
          <w:szCs w:val="24"/>
        </w:rPr>
      </w:pPr>
    </w:p>
    <w:p w14:paraId="3880C088" w14:textId="559FDC0F"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.3.</w:t>
      </w:r>
      <w:r w:rsidRPr="003C7CBA">
        <w:rPr>
          <w:rFonts w:ascii="Arial" w:hAnsi="Arial" w:cs="Arial"/>
          <w:sz w:val="24"/>
          <w:szCs w:val="24"/>
        </w:rPr>
        <w:t xml:space="preserve"> Em todos os casos, os produtos deverão estar isentos de: </w:t>
      </w:r>
    </w:p>
    <w:p w14:paraId="3E66F94C"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I – Substâncias terrosas;</w:t>
      </w:r>
    </w:p>
    <w:p w14:paraId="0F76B4ED"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II – Sujidades ou corpos estranhos aderidos à superfície externa; </w:t>
      </w:r>
    </w:p>
    <w:p w14:paraId="5807932E"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III – Parasitos, larvas, ou outros animais, nos produtos e embalagens; </w:t>
      </w:r>
    </w:p>
    <w:p w14:paraId="35A6368F"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IV – Umidade externa anormal; </w:t>
      </w:r>
    </w:p>
    <w:p w14:paraId="4487E68A"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V – Odor e sabor estranhos; </w:t>
      </w:r>
    </w:p>
    <w:p w14:paraId="2CA406C3"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lastRenderedPageBreak/>
        <w:t xml:space="preserve">VI – Enfermidades; e </w:t>
      </w:r>
    </w:p>
    <w:p w14:paraId="2BA43D62"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VII – Lesões que afetem a sua aparência e utilização.</w:t>
      </w:r>
    </w:p>
    <w:p w14:paraId="56D3AA92" w14:textId="77777777" w:rsidR="001B56F9" w:rsidRPr="003C7CBA" w:rsidRDefault="001B56F9" w:rsidP="001B56F9">
      <w:pPr>
        <w:autoSpaceDE w:val="0"/>
        <w:autoSpaceDN w:val="0"/>
        <w:adjustRightInd w:val="0"/>
        <w:spacing w:after="0" w:line="240" w:lineRule="auto"/>
        <w:jc w:val="both"/>
        <w:rPr>
          <w:rFonts w:ascii="Arial" w:hAnsi="Arial" w:cs="Arial"/>
          <w:b/>
          <w:bCs/>
          <w:sz w:val="24"/>
          <w:szCs w:val="24"/>
          <w:u w:val="single"/>
        </w:rPr>
      </w:pPr>
    </w:p>
    <w:p w14:paraId="1143984E" w14:textId="104E042A" w:rsidR="00373E54" w:rsidRPr="003C7CBA" w:rsidRDefault="00A67009" w:rsidP="00373E54">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w:t>
      </w:r>
      <w:r w:rsidR="005315A5" w:rsidRPr="003C7CBA">
        <w:rPr>
          <w:rFonts w:ascii="Arial" w:hAnsi="Arial" w:cs="Arial"/>
          <w:b/>
          <w:sz w:val="24"/>
          <w:szCs w:val="24"/>
        </w:rPr>
        <w:t>1</w:t>
      </w:r>
      <w:r w:rsidR="00373E54" w:rsidRPr="003C7CBA">
        <w:rPr>
          <w:rFonts w:ascii="Arial" w:hAnsi="Arial" w:cs="Arial"/>
          <w:b/>
          <w:sz w:val="24"/>
          <w:szCs w:val="24"/>
        </w:rPr>
        <w:t>.4.</w:t>
      </w:r>
      <w:r w:rsidR="00373E54" w:rsidRPr="003C7CBA">
        <w:rPr>
          <w:rFonts w:ascii="Arial" w:hAnsi="Arial" w:cs="Arial"/>
          <w:sz w:val="24"/>
          <w:szCs w:val="24"/>
        </w:rPr>
        <w:t xml:space="preserve"> Se, no decorrer do referido período, comprovar-se a má qualidade dos produtos entregues, obriga-se o credenciado a substituí-los, sem qualquer custo adicional para o Município de Itambaracá.</w:t>
      </w:r>
    </w:p>
    <w:p w14:paraId="6936A613" w14:textId="77777777" w:rsidR="00373E54" w:rsidRPr="003C7CBA" w:rsidRDefault="00373E54" w:rsidP="008F2E00">
      <w:pPr>
        <w:autoSpaceDE w:val="0"/>
        <w:autoSpaceDN w:val="0"/>
        <w:adjustRightInd w:val="0"/>
        <w:spacing w:after="0" w:line="240" w:lineRule="auto"/>
        <w:jc w:val="both"/>
        <w:rPr>
          <w:rFonts w:ascii="Arial" w:hAnsi="Arial" w:cs="Arial"/>
          <w:b/>
          <w:sz w:val="24"/>
          <w:szCs w:val="24"/>
          <w:u w:val="single"/>
        </w:rPr>
      </w:pPr>
    </w:p>
    <w:p w14:paraId="708E1A84" w14:textId="23CD756C" w:rsidR="008F2E00" w:rsidRPr="003C7CBA" w:rsidRDefault="00A67009" w:rsidP="008F2E00">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u w:val="single"/>
        </w:rPr>
        <w:t>1</w:t>
      </w:r>
      <w:r w:rsidR="005315A5" w:rsidRPr="003C7CBA">
        <w:rPr>
          <w:rFonts w:ascii="Arial" w:hAnsi="Arial" w:cs="Arial"/>
          <w:b/>
          <w:sz w:val="24"/>
          <w:szCs w:val="24"/>
          <w:u w:val="single"/>
        </w:rPr>
        <w:t>2</w:t>
      </w:r>
      <w:r w:rsidR="008F2E00" w:rsidRPr="003C7CBA">
        <w:rPr>
          <w:rFonts w:ascii="Arial" w:hAnsi="Arial" w:cs="Arial"/>
          <w:b/>
          <w:sz w:val="24"/>
          <w:szCs w:val="24"/>
          <w:u w:val="single"/>
        </w:rPr>
        <w:t xml:space="preserve"> – DOS RECURSOS FINANCEIROS</w:t>
      </w:r>
      <w:r w:rsidR="008F2E00" w:rsidRPr="003C7CBA">
        <w:rPr>
          <w:rFonts w:ascii="Arial" w:hAnsi="Arial" w:cs="Arial"/>
          <w:b/>
          <w:sz w:val="24"/>
          <w:szCs w:val="24"/>
        </w:rPr>
        <w:t>:</w:t>
      </w:r>
    </w:p>
    <w:p w14:paraId="169C1E36" w14:textId="77777777" w:rsidR="00D1611A" w:rsidRPr="003C7CBA" w:rsidRDefault="00D1611A" w:rsidP="008F2E00">
      <w:pPr>
        <w:widowControl w:val="0"/>
        <w:autoSpaceDE w:val="0"/>
        <w:autoSpaceDN w:val="0"/>
        <w:adjustRightInd w:val="0"/>
        <w:spacing w:after="0" w:line="240" w:lineRule="auto"/>
        <w:jc w:val="both"/>
        <w:rPr>
          <w:rFonts w:ascii="Arial" w:hAnsi="Arial" w:cs="Arial"/>
          <w:b/>
          <w:sz w:val="24"/>
          <w:szCs w:val="24"/>
        </w:rPr>
      </w:pPr>
    </w:p>
    <w:p w14:paraId="7E3FB297" w14:textId="42560E7C" w:rsidR="008F2E00" w:rsidRPr="00AE68FF" w:rsidRDefault="008F2E00" w:rsidP="008F2E00">
      <w:pPr>
        <w:widowControl w:val="0"/>
        <w:autoSpaceDE w:val="0"/>
        <w:autoSpaceDN w:val="0"/>
        <w:adjustRightInd w:val="0"/>
        <w:spacing w:after="0" w:line="240" w:lineRule="auto"/>
        <w:jc w:val="both"/>
        <w:rPr>
          <w:rFonts w:ascii="Arial" w:hAnsi="Arial" w:cs="Arial"/>
          <w:sz w:val="24"/>
          <w:szCs w:val="24"/>
        </w:rPr>
      </w:pPr>
      <w:r w:rsidRPr="00004226">
        <w:rPr>
          <w:rFonts w:ascii="Arial" w:hAnsi="Arial" w:cs="Arial"/>
          <w:sz w:val="24"/>
          <w:szCs w:val="24"/>
        </w:rPr>
        <w:t xml:space="preserve">As despesas decorrentes </w:t>
      </w:r>
      <w:r w:rsidR="00572B17" w:rsidRPr="00004226">
        <w:rPr>
          <w:rFonts w:ascii="Arial" w:hAnsi="Arial" w:cs="Arial"/>
          <w:sz w:val="24"/>
          <w:szCs w:val="24"/>
        </w:rPr>
        <w:t>desse objeto</w:t>
      </w:r>
      <w:r w:rsidRPr="00004226">
        <w:rPr>
          <w:rFonts w:ascii="Arial" w:hAnsi="Arial" w:cs="Arial"/>
          <w:sz w:val="24"/>
          <w:szCs w:val="24"/>
        </w:rPr>
        <w:t xml:space="preserve">, correrão por conta </w:t>
      </w:r>
      <w:r w:rsidR="00572B17" w:rsidRPr="00004226">
        <w:rPr>
          <w:rFonts w:ascii="Arial" w:hAnsi="Arial" w:cs="Arial"/>
          <w:sz w:val="24"/>
          <w:szCs w:val="24"/>
        </w:rPr>
        <w:t>dos seguintes recursos financeiros</w:t>
      </w:r>
      <w:r w:rsidRPr="00004226">
        <w:rPr>
          <w:rFonts w:ascii="Arial" w:hAnsi="Arial" w:cs="Arial"/>
          <w:sz w:val="24"/>
          <w:szCs w:val="24"/>
        </w:rPr>
        <w:t xml:space="preserve">: </w:t>
      </w:r>
      <w:r w:rsidR="00295BD3" w:rsidRPr="00AE68FF">
        <w:rPr>
          <w:rFonts w:ascii="Arial" w:hAnsi="Arial" w:cs="Arial"/>
          <w:sz w:val="24"/>
          <w:szCs w:val="24"/>
        </w:rPr>
        <w:t>Código Reduzido 162 – Programática Funcional: 06.001.12.361.0018.2025-33.90.30.00.00, fonte 01000; Código Reduzido 163 – Programática Funcional: 06.001.12.361.0018.2025-33.90.30.00.00, fonte 01504; Código Reduzido 164 – Programática Funcional: 06.001.12.361.0018.2025-33.90.30.00.00, fonte 01510; Código Reduzido 165 – Programática Funcional: 06.001.12.361.0018.2025-33.90.30.00.00, fonte 01511; Código Reduzido 203 – Programática Funcional: 06.007.12.361.0018.2023-33.90.32.00.00, fonte 01000; Código Reduzido 205 – Programática Funcional: 06.007.12.361.0018.2023-33.90.32.00.00, fonte 01504; Código Reduzido 206 – Programática Funcional: 06.007.12.361.0018.2023-33.90.32.00.00, fonte 01510; Código Reduzido 207 – Programática Funcional: 06.007.12.361.0018.2023-33.90.32.00.00, fonte 01511; Código Reduzido 208 – Programática Funcional: 06.007.12.361.0018.6009-33.90.32.00.00, fonte 31113; Código Reduzido 486 – Programática Funcional: 06.007.12.361.0018.6009-33.90.32.00.00, fonte 31113; Código Reduzido 209 – Programática Funcional: 06.007.12.365.0019.6010-33.90.32.00.00, fonte 31140; Código Reduzido 487 – Programática Funcional: 06.007.12.365.0019.6010-33.90.32.00.00, fonte 31140; Código Reduzido 210 – Programática Funcional: 06.007.12.365.0019.6011-33.90.32.00.00, fonte 31114; Código Reduzido 500 – Programática Funcional: 06.007.12.365.0019.6011-33.90.32.00.00, fonte 31114; e Código Reduzido 211 – Programática Funcional: 06.007.12.366.0020.2086-33.90.32.00.00, fonte 31115, para a Secretaria Municipal de Educação e Cultura</w:t>
      </w:r>
      <w:r w:rsidRPr="00AE68FF">
        <w:rPr>
          <w:rFonts w:ascii="Arial" w:hAnsi="Arial" w:cs="Arial"/>
          <w:sz w:val="24"/>
          <w:szCs w:val="24"/>
        </w:rPr>
        <w:t>.</w:t>
      </w:r>
    </w:p>
    <w:p w14:paraId="6CB334CD" w14:textId="77777777" w:rsidR="008F2E00" w:rsidRPr="003C7CBA" w:rsidRDefault="008F2E00" w:rsidP="008F2E00">
      <w:pPr>
        <w:widowControl w:val="0"/>
        <w:autoSpaceDE w:val="0"/>
        <w:autoSpaceDN w:val="0"/>
        <w:adjustRightInd w:val="0"/>
        <w:spacing w:after="0" w:line="240" w:lineRule="auto"/>
        <w:jc w:val="both"/>
        <w:rPr>
          <w:rFonts w:ascii="Arial" w:hAnsi="Arial" w:cs="Arial"/>
          <w:b/>
          <w:sz w:val="24"/>
          <w:szCs w:val="24"/>
          <w:u w:val="single"/>
        </w:rPr>
      </w:pPr>
    </w:p>
    <w:p w14:paraId="31FD96AF" w14:textId="55CFC42F" w:rsidR="008F2E00" w:rsidRPr="003C7CBA" w:rsidRDefault="00064349"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1</w:t>
      </w:r>
      <w:r w:rsidR="005315A5" w:rsidRPr="003C7CBA">
        <w:rPr>
          <w:rFonts w:ascii="Arial" w:hAnsi="Arial" w:cs="Arial"/>
          <w:b/>
          <w:sz w:val="24"/>
          <w:szCs w:val="24"/>
          <w:u w:val="single"/>
        </w:rPr>
        <w:t>3</w:t>
      </w:r>
      <w:r w:rsidR="008F2E00" w:rsidRPr="003C7CBA">
        <w:rPr>
          <w:rFonts w:ascii="Arial" w:hAnsi="Arial" w:cs="Arial"/>
          <w:b/>
          <w:sz w:val="24"/>
          <w:szCs w:val="24"/>
          <w:u w:val="single"/>
        </w:rPr>
        <w:t xml:space="preserve"> - DO PAGAMENTO</w:t>
      </w:r>
    </w:p>
    <w:p w14:paraId="688A74F0" w14:textId="77777777" w:rsidR="005B2E70" w:rsidRPr="003C7CBA" w:rsidRDefault="005B2E70" w:rsidP="008F2E00">
      <w:pPr>
        <w:autoSpaceDE w:val="0"/>
        <w:autoSpaceDN w:val="0"/>
        <w:adjustRightInd w:val="0"/>
        <w:spacing w:after="0" w:line="240" w:lineRule="auto"/>
        <w:jc w:val="both"/>
        <w:rPr>
          <w:rFonts w:ascii="Arial" w:hAnsi="Arial" w:cs="Arial"/>
          <w:b/>
          <w:sz w:val="24"/>
          <w:szCs w:val="24"/>
          <w:u w:val="single"/>
        </w:rPr>
      </w:pPr>
    </w:p>
    <w:p w14:paraId="22B51253" w14:textId="661F0EC8" w:rsidR="008F2E00" w:rsidRPr="003C7CBA" w:rsidRDefault="008F2E0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3</w:t>
      </w:r>
      <w:r w:rsidRPr="003C7CBA">
        <w:rPr>
          <w:rFonts w:ascii="Arial" w:hAnsi="Arial" w:cs="Arial"/>
          <w:b/>
          <w:sz w:val="24"/>
          <w:szCs w:val="24"/>
        </w:rPr>
        <w:t>.1</w:t>
      </w:r>
      <w:r w:rsidR="005B2E70" w:rsidRPr="003C7CBA">
        <w:rPr>
          <w:rFonts w:ascii="Arial" w:hAnsi="Arial" w:cs="Arial"/>
          <w:b/>
          <w:sz w:val="24"/>
          <w:szCs w:val="24"/>
        </w:rPr>
        <w:t xml:space="preserve">. </w:t>
      </w:r>
      <w:r w:rsidRPr="003C7CBA">
        <w:rPr>
          <w:rFonts w:ascii="Arial" w:hAnsi="Arial" w:cs="Arial"/>
          <w:sz w:val="24"/>
          <w:szCs w:val="24"/>
        </w:rPr>
        <w:t>O pagamento será realizado em até 30 (trinta) dias após entrega dos produtos e mediante apresentação da respectiva nota fiscal de produtor rural, correspondente ao fornecimento efetuado, vedada a antecipação de pagamento, para cada faturamento.</w:t>
      </w:r>
    </w:p>
    <w:p w14:paraId="178CCCA7" w14:textId="77777777" w:rsidR="005B2E70" w:rsidRPr="003C7CBA" w:rsidRDefault="005B2E70" w:rsidP="008F2E00">
      <w:pPr>
        <w:autoSpaceDE w:val="0"/>
        <w:autoSpaceDN w:val="0"/>
        <w:adjustRightInd w:val="0"/>
        <w:spacing w:after="0" w:line="240" w:lineRule="auto"/>
        <w:jc w:val="both"/>
        <w:rPr>
          <w:rFonts w:ascii="Arial" w:hAnsi="Arial" w:cs="Arial"/>
          <w:b/>
          <w:sz w:val="24"/>
          <w:szCs w:val="24"/>
        </w:rPr>
      </w:pPr>
    </w:p>
    <w:p w14:paraId="0F93D59F" w14:textId="632D5AD3"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3</w:t>
      </w:r>
      <w:r w:rsidR="008F2E00" w:rsidRPr="003C7CBA">
        <w:rPr>
          <w:rFonts w:ascii="Arial" w:hAnsi="Arial" w:cs="Arial"/>
          <w:b/>
          <w:sz w:val="24"/>
          <w:szCs w:val="24"/>
        </w:rPr>
        <w:t>.2</w:t>
      </w:r>
      <w:r w:rsidR="007F4224" w:rsidRPr="003C7CBA">
        <w:rPr>
          <w:rFonts w:ascii="Arial" w:hAnsi="Arial" w:cs="Arial"/>
          <w:b/>
          <w:sz w:val="24"/>
          <w:szCs w:val="24"/>
        </w:rPr>
        <w:t>.</w:t>
      </w:r>
      <w:r w:rsidR="008F2E00" w:rsidRPr="003C7CBA">
        <w:rPr>
          <w:rFonts w:ascii="Arial" w:hAnsi="Arial" w:cs="Arial"/>
          <w:sz w:val="24"/>
          <w:szCs w:val="24"/>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do contratado, vedada a emissão de boleto bancário para a Prefeitura Municipal de Itambaracá, Estado do Paraná.</w:t>
      </w:r>
    </w:p>
    <w:p w14:paraId="3576FC05" w14:textId="77777777" w:rsidR="007F4224" w:rsidRPr="003C7CBA" w:rsidRDefault="007F4224" w:rsidP="008F2E00">
      <w:pPr>
        <w:autoSpaceDE w:val="0"/>
        <w:autoSpaceDN w:val="0"/>
        <w:adjustRightInd w:val="0"/>
        <w:spacing w:after="0" w:line="240" w:lineRule="auto"/>
        <w:jc w:val="both"/>
        <w:rPr>
          <w:rFonts w:ascii="Arial" w:hAnsi="Arial" w:cs="Arial"/>
          <w:b/>
          <w:sz w:val="24"/>
          <w:szCs w:val="24"/>
        </w:rPr>
      </w:pPr>
    </w:p>
    <w:p w14:paraId="30AF1BB1" w14:textId="1538E908"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3</w:t>
      </w:r>
      <w:r w:rsidR="008F2E00" w:rsidRPr="003C7CBA">
        <w:rPr>
          <w:rFonts w:ascii="Arial" w:hAnsi="Arial" w:cs="Arial"/>
          <w:b/>
          <w:sz w:val="24"/>
          <w:szCs w:val="24"/>
        </w:rPr>
        <w:t>.3</w:t>
      </w:r>
      <w:r w:rsidR="007F4224" w:rsidRPr="003C7CBA">
        <w:rPr>
          <w:rFonts w:ascii="Arial" w:hAnsi="Arial" w:cs="Arial"/>
          <w:b/>
          <w:sz w:val="24"/>
          <w:szCs w:val="24"/>
        </w:rPr>
        <w:t xml:space="preserve">. </w:t>
      </w:r>
      <w:r w:rsidR="008F2E00" w:rsidRPr="003C7CBA">
        <w:rPr>
          <w:rFonts w:ascii="Arial" w:hAnsi="Arial" w:cs="Arial"/>
          <w:sz w:val="24"/>
          <w:szCs w:val="24"/>
        </w:rPr>
        <w:t>No caso de inadimplemento dos valores a serem pagos, o índice de atualização financeira a ser adotado será escolhido de comum acordo entre o município e a proponente.</w:t>
      </w:r>
    </w:p>
    <w:p w14:paraId="48C620E7" w14:textId="77777777" w:rsidR="008F2E00" w:rsidRPr="003C7CBA" w:rsidRDefault="008F2E00" w:rsidP="008F2E00">
      <w:pPr>
        <w:pStyle w:val="ParagraphStyle"/>
        <w:jc w:val="both"/>
        <w:rPr>
          <w:b/>
          <w:bCs/>
        </w:rPr>
      </w:pPr>
    </w:p>
    <w:p w14:paraId="16D13713" w14:textId="77777777" w:rsidR="009B7DDF" w:rsidRPr="003C7CBA" w:rsidRDefault="00496962" w:rsidP="009B7DDF">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lastRenderedPageBreak/>
        <w:t>13.4</w:t>
      </w:r>
      <w:r w:rsidRPr="003C7CBA">
        <w:rPr>
          <w:rFonts w:ascii="Arial" w:hAnsi="Arial" w:cs="Arial"/>
          <w:sz w:val="24"/>
          <w:szCs w:val="24"/>
        </w:rPr>
        <w:t xml:space="preserve">. </w:t>
      </w:r>
      <w:r w:rsidR="009B7DDF" w:rsidRPr="003C7CBA">
        <w:rPr>
          <w:rFonts w:ascii="Arial" w:hAnsi="Arial" w:cs="Arial"/>
          <w:sz w:val="24"/>
          <w:szCs w:val="24"/>
        </w:rPr>
        <w:t>É dever da CONTRATANTE seguir a forma de liberação de recursos para pagamento do CONTRATADO FORNECEDOR, sendo que a sua inobservância acarretará multa de 2%, mais juros de 0,1% ao dia, sobre o valor da parcela vencida. Ressalvados os casos quando não efetivados os repasses mensais de recurso do FNDE em tempo hábil.</w:t>
      </w:r>
    </w:p>
    <w:p w14:paraId="2E816028" w14:textId="733A88E0" w:rsidR="00496962" w:rsidRPr="003C7CBA" w:rsidRDefault="00496962" w:rsidP="009B7DDF">
      <w:pPr>
        <w:autoSpaceDE w:val="0"/>
        <w:autoSpaceDN w:val="0"/>
        <w:adjustRightInd w:val="0"/>
        <w:spacing w:after="0" w:line="240" w:lineRule="auto"/>
        <w:rPr>
          <w:rFonts w:ascii="Arial" w:hAnsi="Arial" w:cs="Arial"/>
          <w:b/>
          <w:bCs/>
          <w:sz w:val="24"/>
          <w:szCs w:val="24"/>
          <w:u w:val="single"/>
        </w:rPr>
      </w:pPr>
    </w:p>
    <w:p w14:paraId="73E92252" w14:textId="137FF25C" w:rsidR="008F2E00" w:rsidRPr="003C7CBA" w:rsidRDefault="003B5320"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bCs/>
          <w:sz w:val="24"/>
          <w:szCs w:val="24"/>
          <w:u w:val="single"/>
        </w:rPr>
        <w:t>1</w:t>
      </w:r>
      <w:r w:rsidR="005315A5" w:rsidRPr="003C7CBA">
        <w:rPr>
          <w:rFonts w:ascii="Arial" w:hAnsi="Arial" w:cs="Arial"/>
          <w:b/>
          <w:bCs/>
          <w:sz w:val="24"/>
          <w:szCs w:val="24"/>
          <w:u w:val="single"/>
        </w:rPr>
        <w:t>4</w:t>
      </w:r>
      <w:r w:rsidR="008F2E00" w:rsidRPr="003C7CBA">
        <w:rPr>
          <w:rFonts w:ascii="Arial" w:hAnsi="Arial" w:cs="Arial"/>
          <w:b/>
          <w:bCs/>
          <w:sz w:val="24"/>
          <w:szCs w:val="24"/>
          <w:u w:val="single"/>
        </w:rPr>
        <w:t>. RESPONSABILIDADES DOS FORNECEDORES.</w:t>
      </w:r>
    </w:p>
    <w:p w14:paraId="51D68CEA" w14:textId="77777777" w:rsidR="007F4224" w:rsidRPr="003C7CBA" w:rsidRDefault="007F4224" w:rsidP="008F2E00">
      <w:pPr>
        <w:autoSpaceDE w:val="0"/>
        <w:autoSpaceDN w:val="0"/>
        <w:adjustRightInd w:val="0"/>
        <w:spacing w:after="0" w:line="240" w:lineRule="auto"/>
        <w:jc w:val="both"/>
        <w:rPr>
          <w:rFonts w:ascii="Arial" w:hAnsi="Arial" w:cs="Arial"/>
          <w:b/>
          <w:bCs/>
          <w:sz w:val="24"/>
          <w:szCs w:val="24"/>
          <w:u w:val="single"/>
        </w:rPr>
      </w:pPr>
    </w:p>
    <w:p w14:paraId="2EE8C0DB" w14:textId="028EEAAD"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4</w:t>
      </w:r>
      <w:r w:rsidR="00DF5BEA" w:rsidRPr="003C7CBA">
        <w:rPr>
          <w:rFonts w:ascii="Arial" w:hAnsi="Arial" w:cs="Arial"/>
          <w:b/>
          <w:bCs/>
          <w:sz w:val="24"/>
          <w:szCs w:val="24"/>
        </w:rPr>
        <w:t>.1.</w:t>
      </w:r>
      <w:r w:rsidR="008F2E00" w:rsidRPr="003C7CBA">
        <w:rPr>
          <w:rFonts w:ascii="Arial" w:hAnsi="Arial" w:cs="Arial"/>
          <w:b/>
          <w:bCs/>
          <w:sz w:val="24"/>
          <w:szCs w:val="24"/>
        </w:rPr>
        <w:t xml:space="preserve"> </w:t>
      </w:r>
      <w:r w:rsidR="008F2E00" w:rsidRPr="003C7CBA">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323B4EDA" w14:textId="77777777" w:rsidR="006D3D10" w:rsidRPr="003C7CBA" w:rsidRDefault="006D3D10" w:rsidP="008F2E00">
      <w:pPr>
        <w:autoSpaceDE w:val="0"/>
        <w:autoSpaceDN w:val="0"/>
        <w:adjustRightInd w:val="0"/>
        <w:spacing w:after="0" w:line="240" w:lineRule="auto"/>
        <w:jc w:val="both"/>
        <w:rPr>
          <w:rFonts w:ascii="Arial" w:hAnsi="Arial" w:cs="Arial"/>
          <w:b/>
          <w:bCs/>
          <w:sz w:val="24"/>
          <w:szCs w:val="24"/>
        </w:rPr>
      </w:pPr>
    </w:p>
    <w:p w14:paraId="284CCB00" w14:textId="4E1B645D"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4</w:t>
      </w:r>
      <w:r w:rsidR="006D3D10" w:rsidRPr="003C7CBA">
        <w:rPr>
          <w:rFonts w:ascii="Arial" w:hAnsi="Arial" w:cs="Arial"/>
          <w:b/>
          <w:bCs/>
          <w:sz w:val="24"/>
          <w:szCs w:val="24"/>
        </w:rPr>
        <w:t xml:space="preserve">.2. </w:t>
      </w:r>
      <w:r w:rsidR="008F2E00" w:rsidRPr="003C7CBA">
        <w:rPr>
          <w:rFonts w:ascii="Arial" w:hAnsi="Arial" w:cs="Arial"/>
          <w:sz w:val="24"/>
          <w:szCs w:val="24"/>
        </w:rPr>
        <w:t>O fornecedor se compromete a fornecer os gêneros alimentícios conforme o disposto no padrão de identidade e qualidade estabelecida na legislação vigente e as especificações técnicas elaboradas pela Coordenadoria de Alimentação Escolar (Resolução RDC nºs 259/02 e 216/04 – ANVISA), bem como as especificações de cada produto, contidas no ANEXO I deste edital.</w:t>
      </w:r>
    </w:p>
    <w:p w14:paraId="2514959E" w14:textId="77777777" w:rsidR="006D3D10" w:rsidRPr="003C7CBA" w:rsidRDefault="006D3D10" w:rsidP="008F2E00">
      <w:pPr>
        <w:autoSpaceDE w:val="0"/>
        <w:autoSpaceDN w:val="0"/>
        <w:adjustRightInd w:val="0"/>
        <w:spacing w:after="0" w:line="240" w:lineRule="auto"/>
        <w:jc w:val="both"/>
        <w:rPr>
          <w:rFonts w:ascii="Arial" w:hAnsi="Arial" w:cs="Arial"/>
          <w:b/>
          <w:bCs/>
          <w:sz w:val="24"/>
          <w:szCs w:val="24"/>
        </w:rPr>
      </w:pPr>
    </w:p>
    <w:p w14:paraId="21BCA757" w14:textId="14310A23" w:rsidR="008F2E00" w:rsidRPr="003C7CBA" w:rsidRDefault="003B5320" w:rsidP="008F2E00">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rPr>
        <w:t>1</w:t>
      </w:r>
      <w:r w:rsidR="005315A5" w:rsidRPr="003C7CBA">
        <w:rPr>
          <w:rFonts w:ascii="Arial" w:hAnsi="Arial" w:cs="Arial"/>
          <w:b/>
          <w:bCs/>
          <w:sz w:val="24"/>
          <w:szCs w:val="24"/>
        </w:rPr>
        <w:t>4</w:t>
      </w:r>
      <w:r w:rsidR="00C277CB" w:rsidRPr="003C7CBA">
        <w:rPr>
          <w:rFonts w:ascii="Arial" w:hAnsi="Arial" w:cs="Arial"/>
          <w:b/>
          <w:bCs/>
          <w:sz w:val="24"/>
          <w:szCs w:val="24"/>
        </w:rPr>
        <w:t>.3</w:t>
      </w:r>
      <w:r w:rsidR="006D3D10" w:rsidRPr="003C7CBA">
        <w:rPr>
          <w:rFonts w:ascii="Arial" w:hAnsi="Arial" w:cs="Arial"/>
          <w:b/>
          <w:bCs/>
          <w:sz w:val="24"/>
          <w:szCs w:val="24"/>
        </w:rPr>
        <w:t xml:space="preserve">. </w:t>
      </w:r>
      <w:r w:rsidR="008F2E00" w:rsidRPr="003C7CBA">
        <w:rPr>
          <w:rFonts w:ascii="Arial" w:hAnsi="Arial" w:cs="Arial"/>
          <w:sz w:val="24"/>
          <w:szCs w:val="24"/>
        </w:rPr>
        <w:t>O fornecedor se compromete a fornecer os gêneros alimentícios para as escolas conforme cronograma de entrega definido pela Secretaria de Educação.</w:t>
      </w:r>
    </w:p>
    <w:p w14:paraId="5D6C7F62" w14:textId="77777777" w:rsidR="008F2E00" w:rsidRPr="003C7CBA" w:rsidRDefault="008F2E00" w:rsidP="008F2E00">
      <w:pPr>
        <w:pStyle w:val="ParagraphStyle"/>
        <w:jc w:val="both"/>
        <w:rPr>
          <w:b/>
          <w:bCs/>
        </w:rPr>
      </w:pPr>
    </w:p>
    <w:p w14:paraId="265FB715" w14:textId="23811E45" w:rsidR="00DF5BEA" w:rsidRPr="003C7CBA" w:rsidRDefault="003B5320" w:rsidP="008F2E00">
      <w:pPr>
        <w:pStyle w:val="ParagraphStyle"/>
        <w:jc w:val="both"/>
        <w:rPr>
          <w:b/>
          <w:bCs/>
          <w:u w:val="single"/>
        </w:rPr>
      </w:pPr>
      <w:r w:rsidRPr="003C7CBA">
        <w:rPr>
          <w:b/>
        </w:rPr>
        <w:t>1</w:t>
      </w:r>
      <w:r w:rsidR="005315A5" w:rsidRPr="003C7CBA">
        <w:rPr>
          <w:b/>
        </w:rPr>
        <w:t>4</w:t>
      </w:r>
      <w:r w:rsidR="00DF5BEA" w:rsidRPr="003C7CBA">
        <w:rPr>
          <w:b/>
        </w:rPr>
        <w:t>.</w:t>
      </w:r>
      <w:r w:rsidR="00C277CB" w:rsidRPr="003C7CBA">
        <w:rPr>
          <w:b/>
        </w:rPr>
        <w:t>4</w:t>
      </w:r>
      <w:r w:rsidR="00DF5BEA" w:rsidRPr="003C7CBA">
        <w:rPr>
          <w:b/>
        </w:rPr>
        <w:t>.</w:t>
      </w:r>
      <w:r w:rsidR="00DF5BEA" w:rsidRPr="003C7CBA">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14:paraId="40FF6A5C" w14:textId="77777777" w:rsidR="00DF5BEA" w:rsidRPr="003C7CBA" w:rsidRDefault="00DF5BEA" w:rsidP="008F2E00">
      <w:pPr>
        <w:pStyle w:val="ParagraphStyle"/>
        <w:jc w:val="both"/>
        <w:rPr>
          <w:b/>
          <w:bCs/>
          <w:u w:val="single"/>
        </w:rPr>
      </w:pPr>
    </w:p>
    <w:p w14:paraId="21A01B13" w14:textId="77FDC290" w:rsidR="008F2E00" w:rsidRPr="003C7CBA" w:rsidRDefault="003B5320" w:rsidP="008F2E00">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u w:val="single"/>
        </w:rPr>
        <w:t>1</w:t>
      </w:r>
      <w:r w:rsidR="005315A5" w:rsidRPr="003C7CBA">
        <w:rPr>
          <w:rFonts w:ascii="Arial" w:hAnsi="Arial" w:cs="Arial"/>
          <w:b/>
          <w:bCs/>
          <w:sz w:val="24"/>
          <w:szCs w:val="24"/>
          <w:u w:val="single"/>
        </w:rPr>
        <w:t>5</w:t>
      </w:r>
      <w:r w:rsidR="008F2E00" w:rsidRPr="003C7CBA">
        <w:rPr>
          <w:rFonts w:ascii="Arial" w:hAnsi="Arial" w:cs="Arial"/>
          <w:b/>
          <w:bCs/>
          <w:sz w:val="24"/>
          <w:szCs w:val="24"/>
          <w:u w:val="single"/>
        </w:rPr>
        <w:t xml:space="preserve"> – VIGÊNCIA E VINCULAÇÃO</w:t>
      </w:r>
      <w:r w:rsidR="008F2E00" w:rsidRPr="003C7CBA">
        <w:rPr>
          <w:rFonts w:ascii="Arial" w:hAnsi="Arial" w:cs="Arial"/>
          <w:b/>
          <w:bCs/>
          <w:sz w:val="24"/>
          <w:szCs w:val="24"/>
        </w:rPr>
        <w:t>.</w:t>
      </w:r>
    </w:p>
    <w:p w14:paraId="163B5E9A" w14:textId="77777777" w:rsidR="00E94496" w:rsidRPr="003C7CBA" w:rsidRDefault="00E94496" w:rsidP="008F2E00">
      <w:pPr>
        <w:autoSpaceDE w:val="0"/>
        <w:autoSpaceDN w:val="0"/>
        <w:adjustRightInd w:val="0"/>
        <w:spacing w:after="0" w:line="240" w:lineRule="auto"/>
        <w:jc w:val="both"/>
        <w:rPr>
          <w:rFonts w:ascii="Arial" w:hAnsi="Arial" w:cs="Arial"/>
          <w:b/>
          <w:sz w:val="24"/>
          <w:szCs w:val="24"/>
        </w:rPr>
      </w:pPr>
    </w:p>
    <w:p w14:paraId="7EA90458" w14:textId="44A743F2" w:rsidR="00E94496" w:rsidRPr="003A4C3E" w:rsidRDefault="00A07A7A" w:rsidP="008F2E00">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w:t>
      </w:r>
      <w:r w:rsidR="005315A5" w:rsidRPr="003C7CBA">
        <w:rPr>
          <w:rFonts w:ascii="Arial" w:hAnsi="Arial" w:cs="Arial"/>
          <w:b/>
          <w:sz w:val="24"/>
          <w:szCs w:val="24"/>
        </w:rPr>
        <w:t>5</w:t>
      </w:r>
      <w:r w:rsidR="008F2E00" w:rsidRPr="003C7CBA">
        <w:rPr>
          <w:rFonts w:ascii="Arial" w:hAnsi="Arial" w:cs="Arial"/>
          <w:b/>
          <w:sz w:val="24"/>
          <w:szCs w:val="24"/>
        </w:rPr>
        <w:t>.1.</w:t>
      </w:r>
      <w:r w:rsidR="00E94496" w:rsidRPr="003C7CBA">
        <w:rPr>
          <w:rFonts w:ascii="Arial" w:hAnsi="Arial" w:cs="Arial"/>
          <w:b/>
          <w:sz w:val="24"/>
          <w:szCs w:val="24"/>
        </w:rPr>
        <w:t xml:space="preserve"> </w:t>
      </w:r>
      <w:r w:rsidR="00E94496" w:rsidRPr="003A4C3E">
        <w:rPr>
          <w:rFonts w:ascii="Arial" w:hAnsi="Arial" w:cs="Arial"/>
          <w:sz w:val="24"/>
          <w:szCs w:val="24"/>
        </w:rPr>
        <w:t xml:space="preserve">Os produtos deverão ser entregues semanalmente, de acordo com o cronograma a ser expedido pela Secretaria Municipal de Educação e nas quantidades indicadas, pelo período da assinatura do Contrato ou até o </w:t>
      </w:r>
      <w:r w:rsidR="003A4C3E" w:rsidRPr="003A4C3E">
        <w:rPr>
          <w:rFonts w:ascii="Arial" w:hAnsi="Arial" w:cs="Arial"/>
          <w:sz w:val="24"/>
          <w:szCs w:val="24"/>
        </w:rPr>
        <w:t>término da quantidade estimada</w:t>
      </w:r>
      <w:r w:rsidR="00E94496" w:rsidRPr="003A4C3E">
        <w:rPr>
          <w:rFonts w:ascii="Arial" w:hAnsi="Arial" w:cs="Arial"/>
          <w:sz w:val="24"/>
          <w:szCs w:val="24"/>
        </w:rPr>
        <w:t>.</w:t>
      </w:r>
    </w:p>
    <w:p w14:paraId="3518B255" w14:textId="77777777" w:rsidR="00E94496" w:rsidRPr="003C7CBA" w:rsidRDefault="00E94496" w:rsidP="008F2E00">
      <w:pPr>
        <w:autoSpaceDE w:val="0"/>
        <w:autoSpaceDN w:val="0"/>
        <w:adjustRightInd w:val="0"/>
        <w:spacing w:after="0" w:line="240" w:lineRule="auto"/>
        <w:jc w:val="both"/>
        <w:rPr>
          <w:rFonts w:ascii="Arial" w:hAnsi="Arial" w:cs="Arial"/>
          <w:b/>
          <w:sz w:val="24"/>
          <w:szCs w:val="24"/>
        </w:rPr>
      </w:pPr>
    </w:p>
    <w:p w14:paraId="0F7E4538" w14:textId="2047015C" w:rsidR="00373E54" w:rsidRPr="003C7CBA" w:rsidRDefault="00A07A7A" w:rsidP="008F2E00">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w:t>
      </w:r>
      <w:r w:rsidR="005315A5" w:rsidRPr="003C7CBA">
        <w:rPr>
          <w:rFonts w:ascii="Arial" w:hAnsi="Arial" w:cs="Arial"/>
          <w:b/>
          <w:sz w:val="24"/>
          <w:szCs w:val="24"/>
        </w:rPr>
        <w:t>5</w:t>
      </w:r>
      <w:r w:rsidR="00373E54" w:rsidRPr="003C7CBA">
        <w:rPr>
          <w:rFonts w:ascii="Arial" w:hAnsi="Arial" w:cs="Arial"/>
          <w:b/>
          <w:sz w:val="24"/>
          <w:szCs w:val="24"/>
        </w:rPr>
        <w:t xml:space="preserve">.2. </w:t>
      </w:r>
      <w:r w:rsidR="00373E54" w:rsidRPr="003C7CBA">
        <w:rPr>
          <w:rFonts w:ascii="Arial" w:hAnsi="Arial" w:cs="Arial"/>
          <w:sz w:val="24"/>
          <w:szCs w:val="24"/>
        </w:rPr>
        <w:t>A quantidade de gêneros alimentícios a serem adquiridos é estimada com base nos cardápios elaborados e executados pelas Escolas Municipais.</w:t>
      </w:r>
    </w:p>
    <w:p w14:paraId="7A321CC1" w14:textId="77777777" w:rsidR="00373E54" w:rsidRPr="003C7CBA" w:rsidRDefault="00373E54" w:rsidP="008F2E00">
      <w:pPr>
        <w:autoSpaceDE w:val="0"/>
        <w:autoSpaceDN w:val="0"/>
        <w:adjustRightInd w:val="0"/>
        <w:spacing w:after="0" w:line="240" w:lineRule="auto"/>
        <w:jc w:val="both"/>
        <w:rPr>
          <w:rFonts w:ascii="Arial" w:hAnsi="Arial" w:cs="Arial"/>
          <w:b/>
          <w:sz w:val="24"/>
          <w:szCs w:val="24"/>
        </w:rPr>
      </w:pPr>
    </w:p>
    <w:p w14:paraId="6F8606C8" w14:textId="68875220" w:rsidR="008F2E00" w:rsidRPr="003C7CBA" w:rsidRDefault="00A07A7A"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1</w:t>
      </w:r>
      <w:r w:rsidR="005315A5" w:rsidRPr="003C7CBA">
        <w:rPr>
          <w:rFonts w:ascii="Arial" w:hAnsi="Arial" w:cs="Arial"/>
          <w:b/>
          <w:sz w:val="24"/>
          <w:szCs w:val="24"/>
          <w:u w:val="single"/>
        </w:rPr>
        <w:t>6</w:t>
      </w:r>
      <w:r w:rsidR="008F2E00" w:rsidRPr="003C7CBA">
        <w:rPr>
          <w:rFonts w:ascii="Arial" w:hAnsi="Arial" w:cs="Arial"/>
          <w:b/>
          <w:sz w:val="24"/>
          <w:szCs w:val="24"/>
          <w:u w:val="single"/>
        </w:rPr>
        <w:t xml:space="preserve"> - DAS DISPOSIÇÕES GERAIS</w:t>
      </w:r>
    </w:p>
    <w:p w14:paraId="03BF0B70" w14:textId="77777777" w:rsidR="00ED275A" w:rsidRPr="003C7CBA" w:rsidRDefault="00ED275A" w:rsidP="008F2E00">
      <w:pPr>
        <w:autoSpaceDE w:val="0"/>
        <w:autoSpaceDN w:val="0"/>
        <w:adjustRightInd w:val="0"/>
        <w:spacing w:after="0" w:line="240" w:lineRule="auto"/>
        <w:jc w:val="both"/>
        <w:rPr>
          <w:rFonts w:ascii="Arial" w:hAnsi="Arial" w:cs="Arial"/>
          <w:b/>
          <w:sz w:val="24"/>
          <w:szCs w:val="24"/>
        </w:rPr>
      </w:pPr>
    </w:p>
    <w:p w14:paraId="53268700" w14:textId="38DD023D" w:rsidR="00E35426" w:rsidRPr="003C7CBA" w:rsidRDefault="00064349" w:rsidP="00371B7E">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6</w:t>
      </w:r>
      <w:r w:rsidR="008F2E00" w:rsidRPr="003C7CBA">
        <w:rPr>
          <w:rFonts w:ascii="Arial" w:hAnsi="Arial" w:cs="Arial"/>
          <w:b/>
          <w:sz w:val="24"/>
          <w:szCs w:val="24"/>
        </w:rPr>
        <w:t xml:space="preserve">.1. </w:t>
      </w:r>
      <w:r w:rsidR="00E35426" w:rsidRPr="003C7CBA">
        <w:rPr>
          <w:rFonts w:ascii="Arial" w:hAnsi="Arial" w:cs="Arial"/>
          <w:sz w:val="24"/>
          <w:szCs w:val="24"/>
        </w:rPr>
        <w:t xml:space="preserve">Na contagem dos prazos estabelecidos nesta Chamada Pública, excluir-se-á o dia do início e incluir-se-á o do vencimento e considerar-se-ão os dias consecutivos, exceto quando for expressamente disposto em contrário. Os prazos a que se refere este artigo só iniciam e vencem em dia de expediente no Município. </w:t>
      </w:r>
    </w:p>
    <w:p w14:paraId="0815F780" w14:textId="77777777" w:rsidR="00E35426" w:rsidRPr="003C7CBA" w:rsidRDefault="00E35426" w:rsidP="00E35426">
      <w:pPr>
        <w:spacing w:after="0" w:line="240" w:lineRule="auto"/>
        <w:jc w:val="both"/>
        <w:rPr>
          <w:rFonts w:ascii="Arial" w:hAnsi="Arial" w:cs="Arial"/>
          <w:b/>
          <w:sz w:val="24"/>
          <w:szCs w:val="24"/>
        </w:rPr>
      </w:pPr>
    </w:p>
    <w:p w14:paraId="7FD1AE49" w14:textId="203E20EB" w:rsidR="00ED275A" w:rsidRPr="003C7CBA" w:rsidRDefault="00064349" w:rsidP="00ED275A">
      <w:pPr>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6</w:t>
      </w:r>
      <w:r w:rsidR="00E35426" w:rsidRPr="003C7CBA">
        <w:rPr>
          <w:rFonts w:ascii="Arial" w:hAnsi="Arial" w:cs="Arial"/>
          <w:b/>
          <w:sz w:val="24"/>
          <w:szCs w:val="24"/>
        </w:rPr>
        <w:t>.</w:t>
      </w:r>
      <w:r w:rsidR="00DA1F3F">
        <w:rPr>
          <w:rFonts w:ascii="Arial" w:hAnsi="Arial" w:cs="Arial"/>
          <w:b/>
          <w:sz w:val="24"/>
          <w:szCs w:val="24"/>
        </w:rPr>
        <w:t>2</w:t>
      </w:r>
      <w:r w:rsidR="00ED275A" w:rsidRPr="003C7CBA">
        <w:rPr>
          <w:rFonts w:ascii="Arial" w:hAnsi="Arial" w:cs="Arial"/>
          <w:b/>
          <w:sz w:val="24"/>
          <w:szCs w:val="24"/>
        </w:rPr>
        <w:t>.</w:t>
      </w:r>
      <w:r w:rsidR="00ED275A" w:rsidRPr="003C7CBA">
        <w:rPr>
          <w:rFonts w:ascii="Arial" w:hAnsi="Arial" w:cs="Arial"/>
          <w:sz w:val="24"/>
          <w:szCs w:val="24"/>
        </w:rPr>
        <w:t xml:space="preserve"> De acordo com o </w:t>
      </w:r>
      <w:r w:rsidR="00A46EF1" w:rsidRPr="00A46EF1">
        <w:rPr>
          <w:rFonts w:ascii="Arial" w:hAnsi="Arial" w:cs="Arial"/>
          <w:sz w:val="24"/>
          <w:szCs w:val="24"/>
        </w:rPr>
        <w:t>Resolução FNDE nº 21, novembro de 2021</w:t>
      </w:r>
      <w:r w:rsidR="00ED275A" w:rsidRPr="003C7CBA">
        <w:rPr>
          <w:rFonts w:ascii="Arial" w:hAnsi="Arial" w:cs="Arial"/>
          <w:sz w:val="24"/>
          <w:szCs w:val="24"/>
        </w:rPr>
        <w:t xml:space="preserve">, para divulgação da presente Chamada Pública, será a mesma publicada em jornal de grande circulação local e na forma de mural, em local público de ampla circulação, mediante afixação no Quadro de Avisos na sede da Prefeitura, além de divulgar em seu endereço na internet, se houver, </w:t>
      </w:r>
      <w:r w:rsidR="00EE5BFF">
        <w:rPr>
          <w:rFonts w:ascii="Arial" w:hAnsi="Arial" w:cs="Arial"/>
          <w:sz w:val="24"/>
          <w:szCs w:val="24"/>
        </w:rPr>
        <w:t>e</w:t>
      </w:r>
      <w:r w:rsidR="00ED275A" w:rsidRPr="003C7CBA">
        <w:rPr>
          <w:rFonts w:ascii="Arial" w:hAnsi="Arial" w:cs="Arial"/>
          <w:sz w:val="24"/>
          <w:szCs w:val="24"/>
        </w:rPr>
        <w:t xml:space="preserve"> divulgar para organizações locais da agricultura </w:t>
      </w:r>
      <w:r w:rsidR="00ED275A" w:rsidRPr="003C7CBA">
        <w:rPr>
          <w:rFonts w:ascii="Arial" w:hAnsi="Arial" w:cs="Arial"/>
          <w:sz w:val="24"/>
          <w:szCs w:val="24"/>
        </w:rPr>
        <w:lastRenderedPageBreak/>
        <w:t>familiar e para entidades de assistência técnica e extensão rural do município ou do estado.</w:t>
      </w:r>
    </w:p>
    <w:p w14:paraId="01F841BC" w14:textId="77777777" w:rsidR="004F72B7" w:rsidRPr="003C7CBA" w:rsidRDefault="004F72B7" w:rsidP="00ED275A">
      <w:pPr>
        <w:spacing w:after="0" w:line="240" w:lineRule="auto"/>
        <w:jc w:val="both"/>
        <w:rPr>
          <w:rFonts w:ascii="Arial" w:hAnsi="Arial" w:cs="Arial"/>
          <w:b/>
          <w:sz w:val="24"/>
          <w:szCs w:val="24"/>
        </w:rPr>
      </w:pPr>
    </w:p>
    <w:p w14:paraId="7A47C7C0" w14:textId="2B7861CD" w:rsidR="00ED275A" w:rsidRPr="003C7CBA" w:rsidRDefault="00064349" w:rsidP="00ED275A">
      <w:pPr>
        <w:spacing w:after="0" w:line="240" w:lineRule="auto"/>
        <w:jc w:val="both"/>
        <w:rPr>
          <w:rFonts w:ascii="Arial" w:hAnsi="Arial" w:cs="Arial"/>
          <w:sz w:val="24"/>
          <w:szCs w:val="24"/>
        </w:rPr>
      </w:pPr>
      <w:r w:rsidRPr="003C7CBA">
        <w:rPr>
          <w:rFonts w:ascii="Arial" w:hAnsi="Arial" w:cs="Arial"/>
          <w:b/>
          <w:sz w:val="24"/>
          <w:szCs w:val="24"/>
        </w:rPr>
        <w:t>1</w:t>
      </w:r>
      <w:r w:rsidR="00B05BE9" w:rsidRPr="003C7CBA">
        <w:rPr>
          <w:rFonts w:ascii="Arial" w:hAnsi="Arial" w:cs="Arial"/>
          <w:b/>
          <w:sz w:val="24"/>
          <w:szCs w:val="24"/>
        </w:rPr>
        <w:t>6</w:t>
      </w:r>
      <w:r w:rsidR="00ED275A" w:rsidRPr="003C7CBA">
        <w:rPr>
          <w:rFonts w:ascii="Arial" w:hAnsi="Arial" w:cs="Arial"/>
          <w:b/>
          <w:sz w:val="24"/>
          <w:szCs w:val="24"/>
        </w:rPr>
        <w:t>.</w:t>
      </w:r>
      <w:r w:rsidR="00DA1F3F">
        <w:rPr>
          <w:rFonts w:ascii="Arial" w:hAnsi="Arial" w:cs="Arial"/>
          <w:b/>
          <w:sz w:val="24"/>
          <w:szCs w:val="24"/>
        </w:rPr>
        <w:t>2</w:t>
      </w:r>
      <w:r w:rsidR="00ED275A" w:rsidRPr="003C7CBA">
        <w:rPr>
          <w:rFonts w:ascii="Arial" w:hAnsi="Arial" w:cs="Arial"/>
          <w:b/>
          <w:sz w:val="24"/>
          <w:szCs w:val="24"/>
        </w:rPr>
        <w:t>.1.</w:t>
      </w:r>
      <w:r w:rsidR="00ED275A" w:rsidRPr="003C7CBA">
        <w:rPr>
          <w:rFonts w:ascii="Arial" w:hAnsi="Arial" w:cs="Arial"/>
          <w:sz w:val="24"/>
          <w:szCs w:val="24"/>
        </w:rPr>
        <w:t xml:space="preserve"> De acordo com o </w:t>
      </w:r>
      <w:bookmarkStart w:id="3" w:name="_Hlk102640000"/>
      <w:r w:rsidR="00A46EF1" w:rsidRPr="00B52571">
        <w:rPr>
          <w:rFonts w:ascii="Arial" w:hAnsi="Arial" w:cs="Arial"/>
        </w:rPr>
        <w:t xml:space="preserve">Resolução </w:t>
      </w:r>
      <w:r w:rsidR="00A46EF1" w:rsidRPr="00A46EF1">
        <w:rPr>
          <w:rFonts w:ascii="Arial" w:hAnsi="Arial" w:cs="Arial"/>
          <w:sz w:val="24"/>
          <w:szCs w:val="24"/>
        </w:rPr>
        <w:t>FNDE nº 21, novembro de 2021</w:t>
      </w:r>
      <w:bookmarkEnd w:id="3"/>
      <w:r w:rsidR="00ED275A" w:rsidRPr="003C7CBA">
        <w:rPr>
          <w:rFonts w:ascii="Arial" w:hAnsi="Arial" w:cs="Arial"/>
          <w:sz w:val="24"/>
          <w:szCs w:val="24"/>
        </w:rPr>
        <w:t>, o edital da presente Chamada Pública deverá permanecer aberto para recebimento dos projetos de venda por um período mínimo de 20 (vinte) dias, contados a partir da publicação do aviso.</w:t>
      </w:r>
    </w:p>
    <w:p w14:paraId="2EC6F7B4" w14:textId="77777777" w:rsidR="00ED275A" w:rsidRPr="003C7CBA" w:rsidRDefault="00ED275A" w:rsidP="00ED275A">
      <w:pPr>
        <w:spacing w:after="0" w:line="240" w:lineRule="auto"/>
        <w:jc w:val="both"/>
        <w:rPr>
          <w:rFonts w:ascii="Arial" w:hAnsi="Arial" w:cs="Arial"/>
          <w:sz w:val="24"/>
          <w:szCs w:val="24"/>
        </w:rPr>
      </w:pPr>
    </w:p>
    <w:p w14:paraId="22197E0C" w14:textId="4F21FF9C" w:rsidR="0039084B" w:rsidRPr="003C7CBA" w:rsidRDefault="00064349" w:rsidP="00ED275A">
      <w:pPr>
        <w:spacing w:after="0" w:line="240" w:lineRule="auto"/>
        <w:jc w:val="both"/>
        <w:rPr>
          <w:rFonts w:ascii="Arial" w:hAnsi="Arial" w:cs="Arial"/>
          <w:sz w:val="24"/>
          <w:szCs w:val="24"/>
        </w:rPr>
      </w:pPr>
      <w:r w:rsidRPr="003C7CBA">
        <w:rPr>
          <w:rFonts w:ascii="Arial" w:hAnsi="Arial" w:cs="Arial"/>
          <w:b/>
          <w:sz w:val="24"/>
          <w:szCs w:val="24"/>
        </w:rPr>
        <w:t>1</w:t>
      </w:r>
      <w:r w:rsidR="00B05BE9" w:rsidRPr="003C7CBA">
        <w:rPr>
          <w:rFonts w:ascii="Arial" w:hAnsi="Arial" w:cs="Arial"/>
          <w:b/>
          <w:sz w:val="24"/>
          <w:szCs w:val="24"/>
        </w:rPr>
        <w:t>6</w:t>
      </w:r>
      <w:r w:rsidR="0039084B" w:rsidRPr="003C7CBA">
        <w:rPr>
          <w:rFonts w:ascii="Arial" w:hAnsi="Arial" w:cs="Arial"/>
          <w:b/>
          <w:sz w:val="24"/>
          <w:szCs w:val="24"/>
        </w:rPr>
        <w:t>.</w:t>
      </w:r>
      <w:r w:rsidR="00DA1F3F">
        <w:rPr>
          <w:rFonts w:ascii="Arial" w:hAnsi="Arial" w:cs="Arial"/>
          <w:b/>
          <w:sz w:val="24"/>
          <w:szCs w:val="24"/>
        </w:rPr>
        <w:t>2</w:t>
      </w:r>
      <w:r w:rsidR="0039084B" w:rsidRPr="003C7CBA">
        <w:rPr>
          <w:rFonts w:ascii="Arial" w:hAnsi="Arial" w:cs="Arial"/>
          <w:b/>
          <w:sz w:val="24"/>
          <w:szCs w:val="24"/>
        </w:rPr>
        <w:t>.2.</w:t>
      </w:r>
      <w:r w:rsidR="0039084B" w:rsidRPr="003C7CBA">
        <w:rPr>
          <w:rFonts w:ascii="Arial" w:hAnsi="Arial" w:cs="Arial"/>
          <w:sz w:val="24"/>
          <w:szCs w:val="24"/>
        </w:rPr>
        <w:t xml:space="preserve"> </w:t>
      </w:r>
      <w:r w:rsidR="0039084B" w:rsidRPr="003C7CBA">
        <w:rPr>
          <w:rFonts w:ascii="Arial" w:hAnsi="Arial" w:cs="Arial"/>
          <w:sz w:val="24"/>
          <w:szCs w:val="24"/>
          <w:shd w:val="clear" w:color="auto" w:fill="FFFFFF"/>
        </w:rPr>
        <w:t>Os gêneros alimentícios a serem entregues ao contratante serão os definidos na chamada pública de compra, podendo ser substituídos quando ocorrer a necessidade, desde que os produtos substitutos constem na mesma chamada pública e sejam correlatos nutricionalmente. Essa necessidade de substituição deverá ser atestada pelo RT, que poderá contar com o respaldo do CAE e com a declaração técnica da Assistência Técnica e Extensão Rural – ATER.</w:t>
      </w:r>
    </w:p>
    <w:p w14:paraId="47055B0A" w14:textId="77777777" w:rsidR="0039084B" w:rsidRPr="003C7CBA" w:rsidRDefault="0039084B" w:rsidP="00ED275A">
      <w:pPr>
        <w:autoSpaceDE w:val="0"/>
        <w:autoSpaceDN w:val="0"/>
        <w:adjustRightInd w:val="0"/>
        <w:spacing w:after="0" w:line="240" w:lineRule="auto"/>
        <w:jc w:val="both"/>
        <w:rPr>
          <w:rFonts w:ascii="Arial" w:hAnsi="Arial" w:cs="Arial"/>
          <w:b/>
          <w:sz w:val="24"/>
          <w:szCs w:val="24"/>
        </w:rPr>
      </w:pPr>
    </w:p>
    <w:p w14:paraId="33826FD1" w14:textId="52B76953" w:rsidR="00ED275A" w:rsidRPr="003C7CBA" w:rsidRDefault="00064349" w:rsidP="00ED275A">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B05BE9" w:rsidRPr="003C7CBA">
        <w:rPr>
          <w:rFonts w:ascii="Arial" w:hAnsi="Arial" w:cs="Arial"/>
          <w:b/>
          <w:sz w:val="24"/>
          <w:szCs w:val="24"/>
        </w:rPr>
        <w:t>6</w:t>
      </w:r>
      <w:r w:rsidR="00E35426" w:rsidRPr="003C7CBA">
        <w:rPr>
          <w:rFonts w:ascii="Arial" w:hAnsi="Arial" w:cs="Arial"/>
          <w:b/>
          <w:sz w:val="24"/>
          <w:szCs w:val="24"/>
        </w:rPr>
        <w:t>.</w:t>
      </w:r>
      <w:r w:rsidR="00DA1F3F">
        <w:rPr>
          <w:rFonts w:ascii="Arial" w:hAnsi="Arial" w:cs="Arial"/>
          <w:b/>
          <w:sz w:val="24"/>
          <w:szCs w:val="24"/>
        </w:rPr>
        <w:t>3</w:t>
      </w:r>
      <w:r w:rsidR="00ED275A" w:rsidRPr="003C7CBA">
        <w:rPr>
          <w:rFonts w:ascii="Arial" w:hAnsi="Arial" w:cs="Arial"/>
          <w:b/>
          <w:sz w:val="24"/>
          <w:szCs w:val="24"/>
        </w:rPr>
        <w:t>.</w:t>
      </w:r>
      <w:r w:rsidR="00ED275A" w:rsidRPr="003C7CBA">
        <w:rPr>
          <w:rFonts w:ascii="Arial" w:hAnsi="Arial" w:cs="Arial"/>
          <w:sz w:val="24"/>
          <w:szCs w:val="24"/>
        </w:rPr>
        <w:t xml:space="preserve"> Para dirimir controvérsia decorrente dest</w:t>
      </w:r>
      <w:r w:rsidR="00DA1F3F">
        <w:rPr>
          <w:rFonts w:ascii="Arial" w:hAnsi="Arial" w:cs="Arial"/>
          <w:sz w:val="24"/>
          <w:szCs w:val="24"/>
        </w:rPr>
        <w:t xml:space="preserve">a Chamada Pública </w:t>
      </w:r>
      <w:r w:rsidR="00ED275A" w:rsidRPr="003C7CBA">
        <w:rPr>
          <w:rFonts w:ascii="Arial" w:hAnsi="Arial" w:cs="Arial"/>
          <w:sz w:val="24"/>
          <w:szCs w:val="24"/>
        </w:rPr>
        <w:t>fica eleito o foro da Comarca da cidade de Andirá, Estado do Paraná, para dirimir as questões oriundas da execução deste instrumento, renunciando as partes a qualquer outro, por mais privilegiado que seja.</w:t>
      </w:r>
    </w:p>
    <w:p w14:paraId="2E086EF5" w14:textId="77777777" w:rsidR="00ED275A" w:rsidRPr="003C7CBA" w:rsidRDefault="00ED275A" w:rsidP="008F2E00">
      <w:pPr>
        <w:spacing w:after="0" w:line="240" w:lineRule="auto"/>
        <w:jc w:val="center"/>
        <w:rPr>
          <w:rFonts w:ascii="Arial" w:hAnsi="Arial" w:cs="Arial"/>
          <w:sz w:val="24"/>
          <w:szCs w:val="24"/>
        </w:rPr>
      </w:pPr>
    </w:p>
    <w:p w14:paraId="444981D6" w14:textId="4D1C5B13" w:rsidR="00532439" w:rsidRPr="003C7CBA" w:rsidRDefault="00532439" w:rsidP="00532439">
      <w:pPr>
        <w:spacing w:after="0" w:line="240" w:lineRule="auto"/>
        <w:jc w:val="center"/>
        <w:rPr>
          <w:rFonts w:ascii="Arial" w:eastAsia="Times New Roman" w:hAnsi="Arial" w:cs="Arial"/>
          <w:sz w:val="24"/>
          <w:szCs w:val="24"/>
          <w:lang w:eastAsia="pt-BR"/>
        </w:rPr>
      </w:pPr>
      <w:r w:rsidRPr="003C7CBA">
        <w:rPr>
          <w:rFonts w:ascii="Arial" w:eastAsia="Times New Roman" w:hAnsi="Arial" w:cs="Arial"/>
          <w:sz w:val="24"/>
          <w:szCs w:val="24"/>
          <w:lang w:eastAsia="pt-BR"/>
        </w:rPr>
        <w:t xml:space="preserve">Itambaracá Pr. </w:t>
      </w:r>
      <w:r w:rsidR="00426EB8">
        <w:rPr>
          <w:rFonts w:ascii="Arial" w:eastAsia="Times New Roman" w:hAnsi="Arial" w:cs="Arial"/>
          <w:sz w:val="24"/>
          <w:szCs w:val="24"/>
          <w:lang w:eastAsia="pt-BR"/>
        </w:rPr>
        <w:t>2</w:t>
      </w:r>
      <w:r w:rsidR="00301603">
        <w:rPr>
          <w:rFonts w:ascii="Arial" w:eastAsia="Times New Roman" w:hAnsi="Arial" w:cs="Arial"/>
          <w:sz w:val="24"/>
          <w:szCs w:val="24"/>
          <w:lang w:eastAsia="pt-BR"/>
        </w:rPr>
        <w:t>8</w:t>
      </w:r>
      <w:r w:rsidRPr="003C7CBA">
        <w:rPr>
          <w:rFonts w:ascii="Arial" w:eastAsia="Times New Roman" w:hAnsi="Arial" w:cs="Arial"/>
          <w:sz w:val="24"/>
          <w:szCs w:val="24"/>
          <w:lang w:eastAsia="pt-BR"/>
        </w:rPr>
        <w:t xml:space="preserve"> de </w:t>
      </w:r>
      <w:r w:rsidR="00426EB8">
        <w:rPr>
          <w:rFonts w:ascii="Arial" w:eastAsia="Times New Roman" w:hAnsi="Arial" w:cs="Arial"/>
          <w:sz w:val="24"/>
          <w:szCs w:val="24"/>
          <w:lang w:eastAsia="pt-BR"/>
        </w:rPr>
        <w:t>dezembro</w:t>
      </w:r>
      <w:r w:rsidR="00BC7917">
        <w:rPr>
          <w:rFonts w:ascii="Arial" w:eastAsia="Times New Roman" w:hAnsi="Arial" w:cs="Arial"/>
          <w:sz w:val="24"/>
          <w:szCs w:val="24"/>
          <w:lang w:eastAsia="pt-BR"/>
        </w:rPr>
        <w:t xml:space="preserve"> </w:t>
      </w:r>
      <w:r w:rsidRPr="003C7CBA">
        <w:rPr>
          <w:rFonts w:ascii="Arial" w:eastAsia="Times New Roman" w:hAnsi="Arial" w:cs="Arial"/>
          <w:sz w:val="24"/>
          <w:szCs w:val="24"/>
          <w:lang w:eastAsia="pt-BR"/>
        </w:rPr>
        <w:t>de 202</w:t>
      </w:r>
      <w:r w:rsidR="00AE68FF">
        <w:rPr>
          <w:rFonts w:ascii="Arial" w:eastAsia="Times New Roman" w:hAnsi="Arial" w:cs="Arial"/>
          <w:sz w:val="24"/>
          <w:szCs w:val="24"/>
          <w:lang w:eastAsia="pt-BR"/>
        </w:rPr>
        <w:t>3</w:t>
      </w:r>
      <w:r w:rsidRPr="003C7CBA">
        <w:rPr>
          <w:rFonts w:ascii="Arial" w:eastAsia="Times New Roman" w:hAnsi="Arial" w:cs="Arial"/>
          <w:sz w:val="24"/>
          <w:szCs w:val="24"/>
          <w:lang w:eastAsia="pt-BR"/>
        </w:rPr>
        <w:t>.</w:t>
      </w:r>
    </w:p>
    <w:p w14:paraId="5306BAA5" w14:textId="77777777" w:rsidR="00532439" w:rsidRPr="003C7CBA" w:rsidRDefault="00532439" w:rsidP="00532439">
      <w:pPr>
        <w:spacing w:after="0" w:line="240" w:lineRule="auto"/>
        <w:jc w:val="center"/>
        <w:rPr>
          <w:rFonts w:ascii="Arial" w:eastAsia="Times New Roman" w:hAnsi="Arial" w:cs="Arial"/>
          <w:sz w:val="24"/>
          <w:szCs w:val="24"/>
          <w:lang w:eastAsia="pt-BR"/>
        </w:rPr>
      </w:pPr>
    </w:p>
    <w:p w14:paraId="443325DB" w14:textId="171F9E4A" w:rsidR="00532439" w:rsidRDefault="00532439" w:rsidP="00532439">
      <w:pPr>
        <w:spacing w:after="0" w:line="240" w:lineRule="auto"/>
        <w:jc w:val="center"/>
        <w:rPr>
          <w:rFonts w:ascii="Arial" w:eastAsia="Times New Roman" w:hAnsi="Arial" w:cs="Arial"/>
          <w:sz w:val="24"/>
          <w:szCs w:val="24"/>
          <w:lang w:eastAsia="pt-BR"/>
        </w:rPr>
      </w:pPr>
    </w:p>
    <w:p w14:paraId="2B6048CC" w14:textId="77777777"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_________________________________________________</w:t>
      </w:r>
    </w:p>
    <w:p w14:paraId="27D588DC" w14:textId="77777777"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Mônica Cristina Zambon Holzmann</w:t>
      </w:r>
    </w:p>
    <w:p w14:paraId="45F03617" w14:textId="77777777" w:rsidR="00532439" w:rsidRPr="003C7CBA" w:rsidRDefault="00532439" w:rsidP="00532439">
      <w:pPr>
        <w:spacing w:after="0" w:line="240" w:lineRule="auto"/>
        <w:jc w:val="center"/>
        <w:rPr>
          <w:rFonts w:ascii="Arial" w:eastAsia="Times New Roman" w:hAnsi="Arial" w:cs="Arial"/>
          <w:sz w:val="24"/>
          <w:szCs w:val="24"/>
          <w:lang w:eastAsia="pt-BR"/>
        </w:rPr>
      </w:pPr>
      <w:r w:rsidRPr="003C7CBA">
        <w:rPr>
          <w:rFonts w:ascii="Arial" w:eastAsia="Times New Roman" w:hAnsi="Arial" w:cs="Arial"/>
          <w:sz w:val="24"/>
          <w:szCs w:val="24"/>
          <w:lang w:eastAsia="pt-BR"/>
        </w:rPr>
        <w:t>Prefeita Municipal</w:t>
      </w:r>
    </w:p>
    <w:p w14:paraId="2B57E5DA" w14:textId="489DF7FC" w:rsidR="003E4EF1" w:rsidRDefault="003E4EF1" w:rsidP="00532439">
      <w:pPr>
        <w:spacing w:after="0" w:line="240" w:lineRule="auto"/>
        <w:jc w:val="center"/>
        <w:rPr>
          <w:rFonts w:ascii="Arial" w:eastAsia="Times New Roman" w:hAnsi="Arial" w:cs="Arial"/>
          <w:sz w:val="24"/>
          <w:szCs w:val="24"/>
          <w:lang w:eastAsia="pt-BR"/>
        </w:rPr>
      </w:pPr>
    </w:p>
    <w:p w14:paraId="25852BE5" w14:textId="77777777" w:rsidR="00AE68FF" w:rsidRDefault="00AE68FF" w:rsidP="00532439">
      <w:pPr>
        <w:spacing w:after="0" w:line="240" w:lineRule="auto"/>
        <w:jc w:val="center"/>
        <w:rPr>
          <w:rFonts w:ascii="Arial" w:eastAsia="Times New Roman" w:hAnsi="Arial" w:cs="Arial"/>
          <w:sz w:val="24"/>
          <w:szCs w:val="24"/>
          <w:lang w:eastAsia="pt-BR"/>
        </w:rPr>
      </w:pPr>
    </w:p>
    <w:p w14:paraId="5168858F" w14:textId="77777777" w:rsidR="00AE68FF" w:rsidRDefault="00AE68FF" w:rsidP="00532439">
      <w:pPr>
        <w:spacing w:after="0" w:line="240" w:lineRule="auto"/>
        <w:jc w:val="center"/>
        <w:rPr>
          <w:rFonts w:ascii="Arial" w:eastAsia="Times New Roman" w:hAnsi="Arial" w:cs="Arial"/>
          <w:sz w:val="24"/>
          <w:szCs w:val="24"/>
          <w:lang w:eastAsia="pt-BR"/>
        </w:rPr>
      </w:pPr>
    </w:p>
    <w:p w14:paraId="7F1C5A78" w14:textId="77777777" w:rsidR="00532439" w:rsidRPr="003C7CBA" w:rsidRDefault="00532439" w:rsidP="00532439">
      <w:pPr>
        <w:spacing w:after="0" w:line="240" w:lineRule="auto"/>
        <w:jc w:val="center"/>
        <w:rPr>
          <w:rFonts w:ascii="Arial" w:eastAsia="Calibri" w:hAnsi="Arial" w:cs="Arial"/>
          <w:sz w:val="24"/>
          <w:szCs w:val="24"/>
        </w:rPr>
      </w:pPr>
      <w:r w:rsidRPr="003C7CBA">
        <w:rPr>
          <w:rFonts w:ascii="Arial" w:eastAsia="Calibri" w:hAnsi="Arial" w:cs="Arial"/>
          <w:sz w:val="24"/>
          <w:szCs w:val="24"/>
        </w:rPr>
        <w:t>___________________________________________</w:t>
      </w:r>
    </w:p>
    <w:p w14:paraId="7DC7B2D0" w14:textId="2A70DFEE" w:rsidR="00532439" w:rsidRPr="003C7CBA" w:rsidRDefault="002953A3" w:rsidP="00532439">
      <w:pPr>
        <w:spacing w:after="0" w:line="240" w:lineRule="auto"/>
        <w:jc w:val="center"/>
        <w:rPr>
          <w:rFonts w:ascii="Arial" w:hAnsi="Arial" w:cs="Arial"/>
          <w:sz w:val="24"/>
          <w:szCs w:val="24"/>
        </w:rPr>
      </w:pPr>
      <w:r>
        <w:rPr>
          <w:rFonts w:ascii="Arial" w:hAnsi="Arial" w:cs="Arial"/>
          <w:sz w:val="24"/>
          <w:szCs w:val="24"/>
        </w:rPr>
        <w:t xml:space="preserve">Valquiria Aparecida Bonacini Martins </w:t>
      </w:r>
    </w:p>
    <w:p w14:paraId="7123D443" w14:textId="77777777"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Secretária Municipal de Educação e Cultura</w:t>
      </w:r>
    </w:p>
    <w:p w14:paraId="0693148A" w14:textId="77EC06E5"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 xml:space="preserve">Portaria nº </w:t>
      </w:r>
      <w:r w:rsidR="002953A3">
        <w:rPr>
          <w:rFonts w:ascii="Arial" w:hAnsi="Arial" w:cs="Arial"/>
          <w:sz w:val="24"/>
          <w:szCs w:val="24"/>
        </w:rPr>
        <w:t>241</w:t>
      </w:r>
      <w:r w:rsidRPr="003C7CBA">
        <w:rPr>
          <w:rFonts w:ascii="Arial" w:hAnsi="Arial" w:cs="Arial"/>
          <w:sz w:val="24"/>
          <w:szCs w:val="24"/>
        </w:rPr>
        <w:t>/2021</w:t>
      </w:r>
    </w:p>
    <w:p w14:paraId="18A50224" w14:textId="77777777" w:rsidR="00BC7917" w:rsidRDefault="00BC7917"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F27E679"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48DE03F"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26CF9F9"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8BF96B2"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AD37C5E"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262A2EA"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3ADB4ED"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2649913"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E8274FE"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B46413F"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1C96848"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C85DB15"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B5CD11A"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07A3E66"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228D6E4"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7C14D38"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3D82EB5"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C02E158"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C4E7C47"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5688D91" w14:textId="258BB93F" w:rsidR="001A4EE3" w:rsidRPr="00BC7917" w:rsidRDefault="001A4EE3" w:rsidP="001A4EE3">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BC7917">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BC7917">
        <w:rPr>
          <w:rFonts w:ascii="Arial" w:eastAsia="Times New Roman" w:hAnsi="Arial" w:cs="Arial"/>
          <w:bCs/>
          <w:color w:val="000000"/>
          <w:sz w:val="18"/>
          <w:szCs w:val="18"/>
          <w:lang w:eastAsia="pt-BR"/>
        </w:rPr>
        <w:t xml:space="preserve">. </w:t>
      </w:r>
    </w:p>
    <w:p w14:paraId="4315A486" w14:textId="77777777" w:rsidR="00A00CBB" w:rsidRDefault="00A00CBB" w:rsidP="008F2E00">
      <w:pPr>
        <w:autoSpaceDE w:val="0"/>
        <w:autoSpaceDN w:val="0"/>
        <w:adjustRightInd w:val="0"/>
        <w:spacing w:after="0" w:line="240" w:lineRule="auto"/>
        <w:jc w:val="center"/>
        <w:rPr>
          <w:rFonts w:ascii="Arial" w:hAnsi="Arial" w:cs="Arial"/>
          <w:b/>
        </w:rPr>
      </w:pPr>
    </w:p>
    <w:p w14:paraId="42D5E451" w14:textId="57787461" w:rsidR="00B10CE8" w:rsidRPr="00A376E2" w:rsidRDefault="008F2E00" w:rsidP="008F2E00">
      <w:pPr>
        <w:autoSpaceDE w:val="0"/>
        <w:autoSpaceDN w:val="0"/>
        <w:adjustRightInd w:val="0"/>
        <w:spacing w:after="0" w:line="240" w:lineRule="auto"/>
        <w:jc w:val="center"/>
        <w:rPr>
          <w:rFonts w:ascii="Arial" w:hAnsi="Arial" w:cs="Arial"/>
          <w:b/>
        </w:rPr>
      </w:pPr>
      <w:r w:rsidRPr="00A376E2">
        <w:rPr>
          <w:rFonts w:ascii="Arial" w:hAnsi="Arial" w:cs="Arial"/>
          <w:b/>
        </w:rPr>
        <w:t>ANEXO I</w:t>
      </w:r>
    </w:p>
    <w:p w14:paraId="22A4BF49" w14:textId="77777777" w:rsidR="00B10CE8" w:rsidRPr="00A376E2" w:rsidRDefault="00B10CE8" w:rsidP="008F2E00">
      <w:pPr>
        <w:autoSpaceDE w:val="0"/>
        <w:autoSpaceDN w:val="0"/>
        <w:adjustRightInd w:val="0"/>
        <w:spacing w:after="0" w:line="240" w:lineRule="auto"/>
        <w:jc w:val="center"/>
        <w:rPr>
          <w:rFonts w:ascii="Arial" w:hAnsi="Arial" w:cs="Arial"/>
          <w:b/>
        </w:rPr>
      </w:pPr>
    </w:p>
    <w:p w14:paraId="254B0E6A" w14:textId="03D6A85B" w:rsidR="008F2E00" w:rsidRDefault="00151286" w:rsidP="00A63CF4">
      <w:pPr>
        <w:autoSpaceDE w:val="0"/>
        <w:autoSpaceDN w:val="0"/>
        <w:adjustRightInd w:val="0"/>
        <w:spacing w:after="0" w:line="240" w:lineRule="auto"/>
        <w:jc w:val="both"/>
        <w:rPr>
          <w:rFonts w:ascii="Arial" w:hAnsi="Arial" w:cs="Arial"/>
        </w:rPr>
      </w:pPr>
      <w:r>
        <w:rPr>
          <w:rFonts w:ascii="Arial" w:hAnsi="Arial" w:cs="Arial"/>
          <w:b/>
          <w:bCs/>
        </w:rPr>
        <w:t xml:space="preserve">1. OBJETO: </w:t>
      </w:r>
      <w:r w:rsidRPr="00F15775">
        <w:rPr>
          <w:rFonts w:ascii="Arial" w:hAnsi="Arial" w:cs="Arial"/>
        </w:rPr>
        <w:t>Contratação de Pessoa Jurídica (Grupo Formal) ou Pessoa Física (Grupo Informal) para Aquisição de Gêneros Alimentícios da Agricultura Familiar para Alimentação Escolar, para Alunos da Rede Pública Municipal de Ensino da cidade de Itambaracá-Pr, Verba FNDE/PNAE</w:t>
      </w:r>
      <w:r>
        <w:rPr>
          <w:rFonts w:ascii="Arial" w:hAnsi="Arial" w:cs="Arial"/>
        </w:rPr>
        <w:t>.</w:t>
      </w:r>
    </w:p>
    <w:p w14:paraId="34055E9B" w14:textId="4D0B288A" w:rsidR="00151286" w:rsidRDefault="00151286" w:rsidP="00A63CF4">
      <w:pPr>
        <w:autoSpaceDE w:val="0"/>
        <w:autoSpaceDN w:val="0"/>
        <w:adjustRightInd w:val="0"/>
        <w:spacing w:after="0" w:line="240" w:lineRule="auto"/>
        <w:jc w:val="both"/>
        <w:rPr>
          <w:rFonts w:ascii="Arial" w:hAnsi="Arial" w:cs="Arial"/>
        </w:rPr>
      </w:pPr>
    </w:p>
    <w:p w14:paraId="401F13DE" w14:textId="7707CB93" w:rsidR="00151286" w:rsidRDefault="00151286" w:rsidP="00151286">
      <w:pPr>
        <w:pStyle w:val="PargrafodaLista"/>
        <w:numPr>
          <w:ilvl w:val="1"/>
          <w:numId w:val="28"/>
        </w:numPr>
        <w:autoSpaceDE w:val="0"/>
        <w:autoSpaceDN w:val="0"/>
        <w:adjustRightInd w:val="0"/>
        <w:spacing w:after="0" w:line="240" w:lineRule="auto"/>
        <w:jc w:val="both"/>
        <w:rPr>
          <w:rFonts w:ascii="Arial" w:hAnsi="Arial" w:cs="Arial"/>
        </w:rPr>
      </w:pPr>
      <w:r w:rsidRPr="00151286">
        <w:rPr>
          <w:rFonts w:ascii="Arial" w:hAnsi="Arial" w:cs="Arial"/>
          <w:b/>
          <w:bCs/>
        </w:rPr>
        <w:t>DEMANDANTE</w:t>
      </w:r>
      <w:r w:rsidRPr="00151286">
        <w:rPr>
          <w:rFonts w:ascii="Arial" w:hAnsi="Arial" w:cs="Arial"/>
        </w:rPr>
        <w:t>: Secretaria Municipal de Educação e Cultura.</w:t>
      </w:r>
    </w:p>
    <w:p w14:paraId="0119B0E1" w14:textId="77777777" w:rsidR="00151286" w:rsidRDefault="00151286" w:rsidP="00151286">
      <w:pPr>
        <w:pStyle w:val="PargrafodaLista"/>
        <w:autoSpaceDE w:val="0"/>
        <w:autoSpaceDN w:val="0"/>
        <w:adjustRightInd w:val="0"/>
        <w:spacing w:after="0" w:line="240" w:lineRule="auto"/>
        <w:jc w:val="both"/>
        <w:rPr>
          <w:rFonts w:ascii="Arial" w:hAnsi="Arial" w:cs="Arial"/>
        </w:rPr>
      </w:pPr>
    </w:p>
    <w:p w14:paraId="4402D375" w14:textId="5CCEF9BA" w:rsidR="00151286" w:rsidRDefault="00151286" w:rsidP="00151286">
      <w:pPr>
        <w:pStyle w:val="PargrafodaLista"/>
        <w:numPr>
          <w:ilvl w:val="1"/>
          <w:numId w:val="28"/>
        </w:numPr>
        <w:autoSpaceDE w:val="0"/>
        <w:autoSpaceDN w:val="0"/>
        <w:adjustRightInd w:val="0"/>
        <w:spacing w:after="0" w:line="240" w:lineRule="auto"/>
        <w:jc w:val="both"/>
        <w:rPr>
          <w:rFonts w:ascii="Arial" w:hAnsi="Arial" w:cs="Arial"/>
        </w:rPr>
      </w:pPr>
      <w:r>
        <w:rPr>
          <w:rFonts w:ascii="Arial" w:hAnsi="Arial" w:cs="Arial"/>
          <w:b/>
          <w:bCs/>
        </w:rPr>
        <w:t>Especificações e Quantitativos</w:t>
      </w:r>
      <w:r w:rsidRPr="00151286">
        <w:rPr>
          <w:rFonts w:ascii="Arial" w:hAnsi="Arial" w:cs="Arial"/>
        </w:rPr>
        <w:t>:</w:t>
      </w:r>
    </w:p>
    <w:p w14:paraId="0B4F29EB" w14:textId="77777777" w:rsidR="00151286" w:rsidRPr="00151286" w:rsidRDefault="00151286" w:rsidP="00151286">
      <w:pPr>
        <w:pStyle w:val="PargrafodaLista"/>
        <w:autoSpaceDE w:val="0"/>
        <w:autoSpaceDN w:val="0"/>
        <w:adjustRightInd w:val="0"/>
        <w:spacing w:after="0" w:line="240" w:lineRule="auto"/>
        <w:jc w:val="both"/>
        <w:rPr>
          <w:rFonts w:ascii="Arial" w:hAnsi="Arial" w:cs="Arial"/>
        </w:rPr>
      </w:pPr>
    </w:p>
    <w:tbl>
      <w:tblPr>
        <w:tblW w:w="9072" w:type="dxa"/>
        <w:tblInd w:w="70" w:type="dxa"/>
        <w:tblLayout w:type="fixed"/>
        <w:tblCellMar>
          <w:left w:w="70" w:type="dxa"/>
          <w:right w:w="70" w:type="dxa"/>
        </w:tblCellMar>
        <w:tblLook w:val="04A0" w:firstRow="1" w:lastRow="0" w:firstColumn="1" w:lastColumn="0" w:noHBand="0" w:noVBand="1"/>
      </w:tblPr>
      <w:tblGrid>
        <w:gridCol w:w="426"/>
        <w:gridCol w:w="3969"/>
        <w:gridCol w:w="992"/>
        <w:gridCol w:w="1417"/>
        <w:gridCol w:w="992"/>
        <w:gridCol w:w="1276"/>
      </w:tblGrid>
      <w:tr w:rsidR="00230625" w:rsidRPr="00111EA1" w14:paraId="310B08E2" w14:textId="77777777" w:rsidTr="00230625">
        <w:trPr>
          <w:trHeight w:val="600"/>
        </w:trPr>
        <w:tc>
          <w:tcPr>
            <w:tcW w:w="4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4CE61B"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Nº</w:t>
            </w:r>
          </w:p>
        </w:tc>
        <w:tc>
          <w:tcPr>
            <w:tcW w:w="3969" w:type="dxa"/>
            <w:tcBorders>
              <w:top w:val="single" w:sz="4" w:space="0" w:color="auto"/>
              <w:left w:val="nil"/>
              <w:bottom w:val="single" w:sz="4" w:space="0" w:color="auto"/>
              <w:right w:val="single" w:sz="4" w:space="0" w:color="auto"/>
            </w:tcBorders>
            <w:shd w:val="clear" w:color="000000" w:fill="D9D9D9"/>
            <w:vAlign w:val="center"/>
            <w:hideMark/>
          </w:tcPr>
          <w:p w14:paraId="462485DB"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Produto</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022FF98E"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Unidade</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5856BA5"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Quantidade</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hideMark/>
          </w:tcPr>
          <w:p w14:paraId="6A7F4F1D"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*Preço de Aquisição (R$)</w:t>
            </w:r>
          </w:p>
        </w:tc>
      </w:tr>
      <w:tr w:rsidR="00230625" w:rsidRPr="00111EA1" w14:paraId="4E60780C" w14:textId="77777777" w:rsidTr="00230625">
        <w:trPr>
          <w:trHeight w:val="300"/>
        </w:trPr>
        <w:tc>
          <w:tcPr>
            <w:tcW w:w="426" w:type="dxa"/>
            <w:tcBorders>
              <w:top w:val="nil"/>
              <w:left w:val="single" w:sz="4" w:space="0" w:color="auto"/>
              <w:bottom w:val="single" w:sz="4" w:space="0" w:color="auto"/>
              <w:right w:val="single" w:sz="4" w:space="0" w:color="auto"/>
            </w:tcBorders>
            <w:shd w:val="clear" w:color="000000" w:fill="D9D9D9"/>
            <w:vAlign w:val="center"/>
            <w:hideMark/>
          </w:tcPr>
          <w:p w14:paraId="0F608C3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3969" w:type="dxa"/>
            <w:tcBorders>
              <w:top w:val="nil"/>
              <w:left w:val="nil"/>
              <w:bottom w:val="single" w:sz="4" w:space="0" w:color="auto"/>
              <w:right w:val="single" w:sz="4" w:space="0" w:color="auto"/>
            </w:tcBorders>
            <w:shd w:val="clear" w:color="000000" w:fill="D9D9D9"/>
            <w:vAlign w:val="center"/>
            <w:hideMark/>
          </w:tcPr>
          <w:p w14:paraId="05F0B43D" w14:textId="77777777" w:rsidR="00230625" w:rsidRPr="00111EA1" w:rsidRDefault="00230625" w:rsidP="00720C91">
            <w:pPr>
              <w:jc w:val="center"/>
              <w:rPr>
                <w:rFonts w:ascii="Arial" w:hAnsi="Arial" w:cs="Arial"/>
                <w:color w:val="FF0000"/>
                <w:sz w:val="20"/>
                <w:szCs w:val="20"/>
              </w:rPr>
            </w:pPr>
            <w:r w:rsidRPr="00111EA1">
              <w:rPr>
                <w:rFonts w:ascii="Arial" w:hAnsi="Arial" w:cs="Arial"/>
                <w:color w:val="FF0000"/>
                <w:sz w:val="20"/>
                <w:szCs w:val="20"/>
              </w:rPr>
              <w:t> </w:t>
            </w:r>
          </w:p>
        </w:tc>
        <w:tc>
          <w:tcPr>
            <w:tcW w:w="992" w:type="dxa"/>
            <w:tcBorders>
              <w:top w:val="nil"/>
              <w:left w:val="nil"/>
              <w:bottom w:val="single" w:sz="4" w:space="0" w:color="auto"/>
              <w:right w:val="single" w:sz="4" w:space="0" w:color="auto"/>
            </w:tcBorders>
            <w:shd w:val="clear" w:color="000000" w:fill="D9D9D9"/>
            <w:vAlign w:val="center"/>
            <w:hideMark/>
          </w:tcPr>
          <w:p w14:paraId="7E3F44D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D9D9D9"/>
            <w:vAlign w:val="center"/>
            <w:hideMark/>
          </w:tcPr>
          <w:p w14:paraId="5C413DF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000000" w:fill="D9D9D9"/>
            <w:vAlign w:val="center"/>
            <w:hideMark/>
          </w:tcPr>
          <w:p w14:paraId="4DF3977B" w14:textId="77777777" w:rsidR="00230625" w:rsidRPr="00111EA1" w:rsidRDefault="00230625" w:rsidP="00720C91">
            <w:pPr>
              <w:jc w:val="center"/>
              <w:rPr>
                <w:rFonts w:ascii="Arial" w:hAnsi="Arial" w:cs="Arial"/>
                <w:b/>
                <w:bCs/>
                <w:color w:val="000000"/>
                <w:sz w:val="20"/>
                <w:szCs w:val="20"/>
              </w:rPr>
            </w:pPr>
            <w:r w:rsidRPr="00111EA1">
              <w:rPr>
                <w:rFonts w:ascii="Arial" w:hAnsi="Arial" w:cs="Arial"/>
                <w:b/>
                <w:bCs/>
                <w:color w:val="000000"/>
                <w:sz w:val="20"/>
                <w:szCs w:val="20"/>
              </w:rPr>
              <w:t>Unitário</w:t>
            </w:r>
          </w:p>
        </w:tc>
        <w:tc>
          <w:tcPr>
            <w:tcW w:w="1276" w:type="dxa"/>
            <w:tcBorders>
              <w:top w:val="nil"/>
              <w:left w:val="nil"/>
              <w:bottom w:val="single" w:sz="4" w:space="0" w:color="auto"/>
              <w:right w:val="single" w:sz="4" w:space="0" w:color="auto"/>
            </w:tcBorders>
            <w:shd w:val="clear" w:color="000000" w:fill="D9D9D9"/>
            <w:vAlign w:val="center"/>
            <w:hideMark/>
          </w:tcPr>
          <w:p w14:paraId="15072699" w14:textId="77777777" w:rsidR="00230625" w:rsidRPr="00111EA1" w:rsidRDefault="00230625" w:rsidP="00720C91">
            <w:pPr>
              <w:jc w:val="center"/>
              <w:rPr>
                <w:rFonts w:ascii="Arial" w:hAnsi="Arial" w:cs="Arial"/>
                <w:b/>
                <w:bCs/>
                <w:color w:val="000000"/>
                <w:sz w:val="20"/>
                <w:szCs w:val="20"/>
              </w:rPr>
            </w:pPr>
            <w:r w:rsidRPr="00111EA1">
              <w:rPr>
                <w:rFonts w:ascii="Arial" w:hAnsi="Arial" w:cs="Arial"/>
                <w:b/>
                <w:bCs/>
                <w:color w:val="000000"/>
                <w:sz w:val="20"/>
                <w:szCs w:val="20"/>
              </w:rPr>
              <w:t>Valor Total</w:t>
            </w:r>
          </w:p>
        </w:tc>
      </w:tr>
      <w:tr w:rsidR="00230625" w:rsidRPr="00111EA1" w14:paraId="163E6374" w14:textId="77777777" w:rsidTr="00230625">
        <w:trPr>
          <w:trHeight w:val="208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EA549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w:t>
            </w:r>
          </w:p>
        </w:tc>
        <w:tc>
          <w:tcPr>
            <w:tcW w:w="3969" w:type="dxa"/>
            <w:tcBorders>
              <w:top w:val="nil"/>
              <w:left w:val="nil"/>
              <w:bottom w:val="single" w:sz="4" w:space="0" w:color="auto"/>
              <w:right w:val="single" w:sz="4" w:space="0" w:color="auto"/>
            </w:tcBorders>
            <w:shd w:val="clear" w:color="auto" w:fill="auto"/>
            <w:vAlign w:val="center"/>
            <w:hideMark/>
          </w:tcPr>
          <w:p w14:paraId="69BC7587"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ABACATE</w:t>
            </w:r>
            <w:r w:rsidRPr="00111EA1">
              <w:rPr>
                <w:rFonts w:ascii="Arial" w:hAnsi="Arial" w:cs="Arial"/>
                <w:color w:val="000000"/>
                <w:sz w:val="20"/>
                <w:szCs w:val="20"/>
              </w:rPr>
              <w:t>, tamanho médio, com casca firme de coloração verde escuro, sem partes amassadas e/ou estragadas. Grau de amadurecimento apropriado para consumo. Devem ser transportados e armazenados adequadamente para que não sejam danificados alterando a qualidade sensorial e nutricional do produto.</w:t>
            </w:r>
          </w:p>
        </w:tc>
        <w:tc>
          <w:tcPr>
            <w:tcW w:w="992" w:type="dxa"/>
            <w:tcBorders>
              <w:top w:val="nil"/>
              <w:left w:val="nil"/>
              <w:bottom w:val="single" w:sz="4" w:space="0" w:color="auto"/>
              <w:right w:val="single" w:sz="4" w:space="0" w:color="auto"/>
            </w:tcBorders>
            <w:shd w:val="clear" w:color="auto" w:fill="auto"/>
            <w:noWrap/>
            <w:vAlign w:val="center"/>
            <w:hideMark/>
          </w:tcPr>
          <w:p w14:paraId="7DF5B73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682F73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795326BC"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R$ 4,54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602031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R$ 454,00</w:t>
            </w:r>
          </w:p>
        </w:tc>
      </w:tr>
      <w:tr w:rsidR="00230625" w:rsidRPr="00111EA1" w14:paraId="05A0BAE5" w14:textId="77777777" w:rsidTr="00230625">
        <w:trPr>
          <w:trHeight w:val="96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7A0C8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w:t>
            </w:r>
          </w:p>
        </w:tc>
        <w:tc>
          <w:tcPr>
            <w:tcW w:w="3969" w:type="dxa"/>
            <w:tcBorders>
              <w:top w:val="nil"/>
              <w:left w:val="nil"/>
              <w:bottom w:val="single" w:sz="4" w:space="0" w:color="auto"/>
              <w:right w:val="single" w:sz="4" w:space="0" w:color="auto"/>
            </w:tcBorders>
            <w:shd w:val="clear" w:color="auto" w:fill="auto"/>
            <w:vAlign w:val="center"/>
            <w:hideMark/>
          </w:tcPr>
          <w:p w14:paraId="4F3FFB3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ABACAXI,</w:t>
            </w:r>
            <w:r w:rsidRPr="00111EA1">
              <w:rPr>
                <w:rFonts w:ascii="Arial" w:hAnsi="Arial" w:cs="Arial"/>
                <w:color w:val="000000"/>
                <w:sz w:val="20"/>
                <w:szCs w:val="20"/>
              </w:rPr>
              <w:t xml:space="preserve"> Com estrutura sólida e firma, coroa de folhas fortes, brilhantes, compacta e pequena, em relação ao tamanho do fruto, com indicativo de bom desenvolvimento. Tamanho médio com no mínimo 1kg.</w:t>
            </w:r>
          </w:p>
        </w:tc>
        <w:tc>
          <w:tcPr>
            <w:tcW w:w="992" w:type="dxa"/>
            <w:tcBorders>
              <w:top w:val="nil"/>
              <w:left w:val="nil"/>
              <w:bottom w:val="single" w:sz="4" w:space="0" w:color="auto"/>
              <w:right w:val="single" w:sz="4" w:space="0" w:color="auto"/>
            </w:tcBorders>
            <w:shd w:val="clear" w:color="auto" w:fill="auto"/>
            <w:noWrap/>
            <w:vAlign w:val="center"/>
            <w:hideMark/>
          </w:tcPr>
          <w:p w14:paraId="6494B11C"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75B7A5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nil"/>
            </w:tcBorders>
            <w:shd w:val="clear" w:color="auto" w:fill="auto"/>
            <w:noWrap/>
            <w:vAlign w:val="center"/>
            <w:hideMark/>
          </w:tcPr>
          <w:p w14:paraId="4B71C036"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R$ 9,51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5E7B89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R$ 1.902,00</w:t>
            </w:r>
          </w:p>
        </w:tc>
      </w:tr>
      <w:tr w:rsidR="00230625" w:rsidRPr="00111EA1" w14:paraId="5E268C33" w14:textId="77777777" w:rsidTr="00230625">
        <w:trPr>
          <w:trHeight w:val="49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2E8E5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w:t>
            </w:r>
          </w:p>
        </w:tc>
        <w:tc>
          <w:tcPr>
            <w:tcW w:w="3969" w:type="dxa"/>
            <w:tcBorders>
              <w:top w:val="nil"/>
              <w:left w:val="nil"/>
              <w:bottom w:val="single" w:sz="4" w:space="0" w:color="auto"/>
              <w:right w:val="single" w:sz="4" w:space="0" w:color="auto"/>
            </w:tcBorders>
            <w:shd w:val="clear" w:color="auto" w:fill="auto"/>
            <w:vAlign w:val="center"/>
            <w:hideMark/>
          </w:tcPr>
          <w:p w14:paraId="4F17DE26"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ABÓBORA</w:t>
            </w:r>
            <w:r w:rsidRPr="00111EA1">
              <w:rPr>
                <w:rFonts w:ascii="Arial" w:hAnsi="Arial" w:cs="Arial"/>
                <w:color w:val="000000"/>
                <w:sz w:val="20"/>
                <w:szCs w:val="20"/>
              </w:rPr>
              <w:t xml:space="preserve">, procedentes de espécies genuínas e sãs, casca limpa e sem manchas, polpa íntegra e firme. </w:t>
            </w:r>
          </w:p>
        </w:tc>
        <w:tc>
          <w:tcPr>
            <w:tcW w:w="992" w:type="dxa"/>
            <w:tcBorders>
              <w:top w:val="nil"/>
              <w:left w:val="nil"/>
              <w:bottom w:val="single" w:sz="4" w:space="0" w:color="auto"/>
              <w:right w:val="single" w:sz="4" w:space="0" w:color="auto"/>
            </w:tcBorders>
            <w:shd w:val="clear" w:color="auto" w:fill="auto"/>
            <w:noWrap/>
            <w:vAlign w:val="center"/>
            <w:hideMark/>
          </w:tcPr>
          <w:p w14:paraId="61B22E4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BA6157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7D9133A3"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R$ 5,94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676FF2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R$ 594,00</w:t>
            </w:r>
          </w:p>
        </w:tc>
      </w:tr>
      <w:tr w:rsidR="00230625" w:rsidRPr="00111EA1" w14:paraId="3D4B7AA7" w14:textId="77777777" w:rsidTr="00230625">
        <w:trPr>
          <w:trHeight w:val="243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DD59F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4</w:t>
            </w:r>
          </w:p>
        </w:tc>
        <w:tc>
          <w:tcPr>
            <w:tcW w:w="3969" w:type="dxa"/>
            <w:tcBorders>
              <w:top w:val="nil"/>
              <w:left w:val="nil"/>
              <w:bottom w:val="single" w:sz="4" w:space="0" w:color="auto"/>
              <w:right w:val="single" w:sz="4" w:space="0" w:color="auto"/>
            </w:tcBorders>
            <w:shd w:val="clear" w:color="auto" w:fill="auto"/>
            <w:vAlign w:val="center"/>
            <w:hideMark/>
          </w:tcPr>
          <w:p w14:paraId="51D23A77"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ALFACE CRESPA</w:t>
            </w:r>
            <w:r w:rsidRPr="00111EA1">
              <w:rPr>
                <w:rFonts w:ascii="Arial" w:hAnsi="Arial" w:cs="Arial"/>
                <w:color w:val="000000"/>
                <w:sz w:val="20"/>
                <w:szCs w:val="20"/>
              </w:rPr>
              <w:t>, pés com folhas lisas e firmes, viçosas e de cor verde brilhante de tamanho uniforme e típico da variedade. Sem sujidades ou outros defeitos que possam alterar sua aparência e qualidade. Devem ser transportados e armazenados adequadamente para que não sejam danificados alterando a qualidade sensorial e nutricional do produto. Atender padrões de qualidade e higiene. Embalagem com no mínimo 2 pés</w:t>
            </w:r>
          </w:p>
        </w:tc>
        <w:tc>
          <w:tcPr>
            <w:tcW w:w="992" w:type="dxa"/>
            <w:tcBorders>
              <w:top w:val="nil"/>
              <w:left w:val="nil"/>
              <w:bottom w:val="single" w:sz="4" w:space="0" w:color="auto"/>
              <w:right w:val="single" w:sz="4" w:space="0" w:color="auto"/>
            </w:tcBorders>
            <w:shd w:val="clear" w:color="auto" w:fill="auto"/>
            <w:noWrap/>
            <w:vAlign w:val="center"/>
            <w:hideMark/>
          </w:tcPr>
          <w:p w14:paraId="0919D53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F15DE6C"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4502B298"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R$ 5,99</w:t>
            </w:r>
          </w:p>
        </w:tc>
        <w:tc>
          <w:tcPr>
            <w:tcW w:w="1276" w:type="dxa"/>
            <w:tcBorders>
              <w:top w:val="nil"/>
              <w:left w:val="nil"/>
              <w:bottom w:val="single" w:sz="4" w:space="0" w:color="auto"/>
              <w:right w:val="single" w:sz="4" w:space="0" w:color="auto"/>
            </w:tcBorders>
            <w:shd w:val="clear" w:color="auto" w:fill="auto"/>
            <w:noWrap/>
            <w:vAlign w:val="center"/>
            <w:hideMark/>
          </w:tcPr>
          <w:p w14:paraId="138A578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R$ 1.797,00</w:t>
            </w:r>
          </w:p>
        </w:tc>
      </w:tr>
      <w:tr w:rsidR="00230625" w:rsidRPr="00111EA1" w14:paraId="2018F381" w14:textId="77777777" w:rsidTr="0005003B">
        <w:trPr>
          <w:trHeight w:val="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AD388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5</w:t>
            </w:r>
          </w:p>
        </w:tc>
        <w:tc>
          <w:tcPr>
            <w:tcW w:w="3969" w:type="dxa"/>
            <w:tcBorders>
              <w:top w:val="nil"/>
              <w:left w:val="nil"/>
              <w:bottom w:val="single" w:sz="4" w:space="0" w:color="auto"/>
              <w:right w:val="single" w:sz="4" w:space="0" w:color="auto"/>
            </w:tcBorders>
            <w:shd w:val="clear" w:color="auto" w:fill="auto"/>
            <w:vAlign w:val="center"/>
            <w:hideMark/>
          </w:tcPr>
          <w:p w14:paraId="775D6C8D"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ARROZ BENEFICIADO</w:t>
            </w:r>
            <w:r w:rsidRPr="00111EA1">
              <w:rPr>
                <w:rFonts w:ascii="Arial" w:hAnsi="Arial" w:cs="Arial"/>
                <w:color w:val="000000"/>
                <w:sz w:val="20"/>
                <w:szCs w:val="20"/>
              </w:rPr>
              <w:t xml:space="preserve"> polido até Tipo 1, grãos beneficiados selecionados com relação a defeitos e o pacote possui no </w:t>
            </w:r>
            <w:r w:rsidRPr="00111EA1">
              <w:rPr>
                <w:rFonts w:ascii="Arial" w:hAnsi="Arial" w:cs="Arial"/>
                <w:color w:val="000000"/>
                <w:sz w:val="20"/>
                <w:szCs w:val="20"/>
              </w:rPr>
              <w:lastRenderedPageBreak/>
              <w:t>mínimo 92,5% de arroz inteiro.</w:t>
            </w:r>
          </w:p>
        </w:tc>
        <w:tc>
          <w:tcPr>
            <w:tcW w:w="992" w:type="dxa"/>
            <w:tcBorders>
              <w:top w:val="nil"/>
              <w:left w:val="nil"/>
              <w:bottom w:val="single" w:sz="4" w:space="0" w:color="auto"/>
              <w:right w:val="single" w:sz="4" w:space="0" w:color="auto"/>
            </w:tcBorders>
            <w:shd w:val="clear" w:color="auto" w:fill="auto"/>
            <w:noWrap/>
            <w:vAlign w:val="center"/>
            <w:hideMark/>
          </w:tcPr>
          <w:p w14:paraId="561A463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Kg</w:t>
            </w:r>
          </w:p>
        </w:tc>
        <w:tc>
          <w:tcPr>
            <w:tcW w:w="1417" w:type="dxa"/>
            <w:tcBorders>
              <w:top w:val="nil"/>
              <w:left w:val="nil"/>
              <w:bottom w:val="single" w:sz="4" w:space="0" w:color="auto"/>
              <w:right w:val="single" w:sz="4" w:space="0" w:color="auto"/>
            </w:tcBorders>
            <w:shd w:val="clear" w:color="000000" w:fill="FFFFFF"/>
            <w:vAlign w:val="center"/>
            <w:hideMark/>
          </w:tcPr>
          <w:p w14:paraId="4903D86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1800</w:t>
            </w:r>
          </w:p>
        </w:tc>
        <w:tc>
          <w:tcPr>
            <w:tcW w:w="992" w:type="dxa"/>
            <w:tcBorders>
              <w:top w:val="nil"/>
              <w:left w:val="nil"/>
              <w:bottom w:val="single" w:sz="4" w:space="0" w:color="auto"/>
              <w:right w:val="single" w:sz="4" w:space="0" w:color="auto"/>
            </w:tcBorders>
            <w:shd w:val="clear" w:color="auto" w:fill="auto"/>
            <w:noWrap/>
            <w:vAlign w:val="center"/>
            <w:hideMark/>
          </w:tcPr>
          <w:p w14:paraId="33930639"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R$ 5,92</w:t>
            </w:r>
          </w:p>
        </w:tc>
        <w:tc>
          <w:tcPr>
            <w:tcW w:w="1276" w:type="dxa"/>
            <w:tcBorders>
              <w:top w:val="nil"/>
              <w:left w:val="nil"/>
              <w:bottom w:val="single" w:sz="4" w:space="0" w:color="auto"/>
              <w:right w:val="single" w:sz="4" w:space="0" w:color="auto"/>
            </w:tcBorders>
            <w:shd w:val="clear" w:color="auto" w:fill="auto"/>
            <w:noWrap/>
            <w:vAlign w:val="center"/>
            <w:hideMark/>
          </w:tcPr>
          <w:p w14:paraId="2A6281C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R$ 10.656,00</w:t>
            </w:r>
          </w:p>
        </w:tc>
      </w:tr>
      <w:tr w:rsidR="00230625" w:rsidRPr="00111EA1" w14:paraId="5711FBC2" w14:textId="77777777" w:rsidTr="0005003B">
        <w:trPr>
          <w:trHeight w:val="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42514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6</w:t>
            </w:r>
          </w:p>
        </w:tc>
        <w:tc>
          <w:tcPr>
            <w:tcW w:w="3969" w:type="dxa"/>
            <w:tcBorders>
              <w:top w:val="nil"/>
              <w:left w:val="nil"/>
              <w:bottom w:val="single" w:sz="4" w:space="0" w:color="auto"/>
              <w:right w:val="single" w:sz="4" w:space="0" w:color="auto"/>
            </w:tcBorders>
            <w:shd w:val="clear" w:color="auto" w:fill="auto"/>
            <w:vAlign w:val="center"/>
            <w:hideMark/>
          </w:tcPr>
          <w:p w14:paraId="23354AEB"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BANANA NANICA</w:t>
            </w:r>
            <w:r w:rsidRPr="00111EA1">
              <w:rPr>
                <w:rFonts w:ascii="Arial" w:hAnsi="Arial" w:cs="Arial"/>
                <w:color w:val="000000"/>
                <w:sz w:val="20"/>
                <w:szCs w:val="20"/>
              </w:rPr>
              <w:t>, casca bem amarela de aspecto firme, sem partes moles ou machucadas e que não tenha as pontas verdes.</w:t>
            </w:r>
          </w:p>
        </w:tc>
        <w:tc>
          <w:tcPr>
            <w:tcW w:w="992" w:type="dxa"/>
            <w:tcBorders>
              <w:top w:val="nil"/>
              <w:left w:val="nil"/>
              <w:bottom w:val="single" w:sz="4" w:space="0" w:color="auto"/>
              <w:right w:val="single" w:sz="4" w:space="0" w:color="auto"/>
            </w:tcBorders>
            <w:shd w:val="clear" w:color="auto" w:fill="auto"/>
            <w:noWrap/>
            <w:vAlign w:val="center"/>
            <w:hideMark/>
          </w:tcPr>
          <w:p w14:paraId="4E87D457"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4BE9E59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718F551"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R$ 4,45</w:t>
            </w:r>
          </w:p>
        </w:tc>
        <w:tc>
          <w:tcPr>
            <w:tcW w:w="1276" w:type="dxa"/>
            <w:tcBorders>
              <w:top w:val="nil"/>
              <w:left w:val="nil"/>
              <w:bottom w:val="single" w:sz="4" w:space="0" w:color="auto"/>
              <w:right w:val="single" w:sz="4" w:space="0" w:color="auto"/>
            </w:tcBorders>
            <w:shd w:val="clear" w:color="auto" w:fill="auto"/>
            <w:noWrap/>
            <w:vAlign w:val="center"/>
            <w:hideMark/>
          </w:tcPr>
          <w:p w14:paraId="4388181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R$ 667,50</w:t>
            </w:r>
          </w:p>
        </w:tc>
      </w:tr>
      <w:tr w:rsidR="00230625" w:rsidRPr="00111EA1" w14:paraId="1BF0BD85" w14:textId="77777777" w:rsidTr="00230625">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F4188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7</w:t>
            </w:r>
          </w:p>
        </w:tc>
        <w:tc>
          <w:tcPr>
            <w:tcW w:w="3969" w:type="dxa"/>
            <w:tcBorders>
              <w:top w:val="nil"/>
              <w:left w:val="nil"/>
              <w:bottom w:val="single" w:sz="4" w:space="0" w:color="auto"/>
              <w:right w:val="single" w:sz="4" w:space="0" w:color="auto"/>
            </w:tcBorders>
            <w:shd w:val="clear" w:color="auto" w:fill="auto"/>
            <w:vAlign w:val="center"/>
            <w:hideMark/>
          </w:tcPr>
          <w:p w14:paraId="1A5E68E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BATATA DOCE</w:t>
            </w:r>
            <w:r w:rsidRPr="00111EA1">
              <w:rPr>
                <w:rFonts w:ascii="Arial" w:hAnsi="Arial" w:cs="Arial"/>
                <w:color w:val="000000"/>
                <w:sz w:val="20"/>
                <w:szCs w:val="20"/>
              </w:rPr>
              <w:t>, não apresentando rachaduras ou cortes na casca, livre de enfermidades, isenta de partes pútridas. Com tamanho uniforme.</w:t>
            </w:r>
          </w:p>
        </w:tc>
        <w:tc>
          <w:tcPr>
            <w:tcW w:w="992" w:type="dxa"/>
            <w:tcBorders>
              <w:top w:val="nil"/>
              <w:left w:val="nil"/>
              <w:bottom w:val="single" w:sz="4" w:space="0" w:color="auto"/>
              <w:right w:val="single" w:sz="4" w:space="0" w:color="auto"/>
            </w:tcBorders>
            <w:shd w:val="clear" w:color="auto" w:fill="auto"/>
            <w:noWrap/>
            <w:vAlign w:val="center"/>
            <w:hideMark/>
          </w:tcPr>
          <w:p w14:paraId="32EA7E8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90474A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6AFD122C"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R$ 4,34</w:t>
            </w:r>
          </w:p>
        </w:tc>
        <w:tc>
          <w:tcPr>
            <w:tcW w:w="1276" w:type="dxa"/>
            <w:tcBorders>
              <w:top w:val="nil"/>
              <w:left w:val="nil"/>
              <w:bottom w:val="single" w:sz="4" w:space="0" w:color="auto"/>
              <w:right w:val="single" w:sz="4" w:space="0" w:color="auto"/>
            </w:tcBorders>
            <w:shd w:val="clear" w:color="auto" w:fill="auto"/>
            <w:noWrap/>
            <w:vAlign w:val="center"/>
            <w:hideMark/>
          </w:tcPr>
          <w:p w14:paraId="09AF0F7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R$ 434,00</w:t>
            </w:r>
          </w:p>
        </w:tc>
      </w:tr>
      <w:tr w:rsidR="00230625" w:rsidRPr="00111EA1" w14:paraId="06FC2FBA" w14:textId="77777777" w:rsidTr="00230625">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A34BC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w:t>
            </w:r>
          </w:p>
        </w:tc>
        <w:tc>
          <w:tcPr>
            <w:tcW w:w="3969" w:type="dxa"/>
            <w:tcBorders>
              <w:top w:val="nil"/>
              <w:left w:val="nil"/>
              <w:bottom w:val="single" w:sz="4" w:space="0" w:color="auto"/>
              <w:right w:val="single" w:sz="4" w:space="0" w:color="auto"/>
            </w:tcBorders>
            <w:shd w:val="clear" w:color="auto" w:fill="auto"/>
            <w:vAlign w:val="center"/>
            <w:hideMark/>
          </w:tcPr>
          <w:p w14:paraId="7C9E7DBC"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BERINJELA</w:t>
            </w:r>
            <w:r w:rsidRPr="00111EA1">
              <w:rPr>
                <w:rFonts w:ascii="Arial" w:hAnsi="Arial" w:cs="Arial"/>
                <w:color w:val="000000"/>
                <w:sz w:val="20"/>
                <w:szCs w:val="20"/>
              </w:rPr>
              <w:t>, com forma arredondada. Casca arroxeada, lisa e brilhante, com polpa branca e carnuda, deve ser apresentada sem sujidades ou outros defeitos que possam alterar sua aparência ou qualidade.</w:t>
            </w:r>
          </w:p>
        </w:tc>
        <w:tc>
          <w:tcPr>
            <w:tcW w:w="992" w:type="dxa"/>
            <w:tcBorders>
              <w:top w:val="nil"/>
              <w:left w:val="nil"/>
              <w:bottom w:val="single" w:sz="4" w:space="0" w:color="auto"/>
              <w:right w:val="single" w:sz="4" w:space="0" w:color="auto"/>
            </w:tcBorders>
            <w:shd w:val="clear" w:color="auto" w:fill="auto"/>
            <w:noWrap/>
            <w:vAlign w:val="center"/>
            <w:hideMark/>
          </w:tcPr>
          <w:p w14:paraId="674A85E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1003C2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14:paraId="711044FC"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R$ 6,83</w:t>
            </w:r>
          </w:p>
        </w:tc>
        <w:tc>
          <w:tcPr>
            <w:tcW w:w="1276" w:type="dxa"/>
            <w:tcBorders>
              <w:top w:val="nil"/>
              <w:left w:val="nil"/>
              <w:bottom w:val="single" w:sz="4" w:space="0" w:color="auto"/>
              <w:right w:val="single" w:sz="4" w:space="0" w:color="auto"/>
            </w:tcBorders>
            <w:shd w:val="clear" w:color="auto" w:fill="auto"/>
            <w:noWrap/>
            <w:vAlign w:val="center"/>
            <w:hideMark/>
          </w:tcPr>
          <w:p w14:paraId="183366D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R$ 409,80</w:t>
            </w:r>
          </w:p>
        </w:tc>
      </w:tr>
      <w:tr w:rsidR="00230625" w:rsidRPr="00111EA1" w14:paraId="3E3FE2CA" w14:textId="77777777" w:rsidTr="00230625">
        <w:trPr>
          <w:trHeight w:val="17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BFB73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9</w:t>
            </w:r>
          </w:p>
        </w:tc>
        <w:tc>
          <w:tcPr>
            <w:tcW w:w="3969" w:type="dxa"/>
            <w:tcBorders>
              <w:top w:val="nil"/>
              <w:left w:val="nil"/>
              <w:bottom w:val="single" w:sz="4" w:space="0" w:color="auto"/>
              <w:right w:val="single" w:sz="4" w:space="0" w:color="auto"/>
            </w:tcBorders>
            <w:shd w:val="clear" w:color="auto" w:fill="auto"/>
            <w:vAlign w:val="center"/>
            <w:hideMark/>
          </w:tcPr>
          <w:p w14:paraId="3CE42E6B"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BETERRABA</w:t>
            </w:r>
            <w:r w:rsidRPr="00111EA1">
              <w:rPr>
                <w:rFonts w:ascii="Arial" w:hAnsi="Arial" w:cs="Arial"/>
                <w:color w:val="000000"/>
                <w:sz w:val="20"/>
                <w:szCs w:val="20"/>
              </w:rPr>
              <w:t>, tamanho médio, firme, tenra, de coloração vermelho vivo, com pele lisa. Grau de amadurecimento apropriado para consumo. Devem ser transportados e armazenados adequadamente para que não sejam danificados alterado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18D5814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1CC984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30FA59FF"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R$ 5,45</w:t>
            </w:r>
          </w:p>
        </w:tc>
        <w:tc>
          <w:tcPr>
            <w:tcW w:w="1276" w:type="dxa"/>
            <w:tcBorders>
              <w:top w:val="nil"/>
              <w:left w:val="nil"/>
              <w:bottom w:val="single" w:sz="4" w:space="0" w:color="auto"/>
              <w:right w:val="single" w:sz="4" w:space="0" w:color="auto"/>
            </w:tcBorders>
            <w:shd w:val="clear" w:color="auto" w:fill="auto"/>
            <w:noWrap/>
            <w:vAlign w:val="center"/>
            <w:hideMark/>
          </w:tcPr>
          <w:p w14:paraId="0F5B57B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R$ 1.090,00</w:t>
            </w:r>
          </w:p>
        </w:tc>
      </w:tr>
      <w:tr w:rsidR="00230625" w:rsidRPr="00111EA1" w14:paraId="3EC95B5A" w14:textId="77777777" w:rsidTr="00230625">
        <w:trPr>
          <w:trHeight w:val="275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EC2FC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w:t>
            </w:r>
          </w:p>
        </w:tc>
        <w:tc>
          <w:tcPr>
            <w:tcW w:w="3969" w:type="dxa"/>
            <w:tcBorders>
              <w:top w:val="nil"/>
              <w:left w:val="nil"/>
              <w:bottom w:val="single" w:sz="4" w:space="0" w:color="auto"/>
              <w:right w:val="single" w:sz="4" w:space="0" w:color="auto"/>
            </w:tcBorders>
            <w:shd w:val="clear" w:color="auto" w:fill="auto"/>
            <w:vAlign w:val="center"/>
            <w:hideMark/>
          </w:tcPr>
          <w:p w14:paraId="06F1E1A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BRÓCOLIS</w:t>
            </w:r>
            <w:r w:rsidRPr="00111EA1">
              <w:rPr>
                <w:rFonts w:ascii="Arial" w:hAnsi="Arial" w:cs="Arial"/>
                <w:color w:val="000000"/>
                <w:sz w:val="20"/>
                <w:szCs w:val="20"/>
              </w:rPr>
              <w:t>, maço verde escuro fresco, ramoso, de boa qualidade, com flores bem fechadas e verdes e folhas brilhantes, lisas e viçosas, firmes e sem áreas escuras, com coloração e tamanho médio com aproximadamente 250g e típicos da variedade, sem sujidades ou outros defeitos que possam alterar sua aparência ou qualidade.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086B716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1CEA682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7AAF4BD"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R$ 7,69</w:t>
            </w:r>
          </w:p>
        </w:tc>
        <w:tc>
          <w:tcPr>
            <w:tcW w:w="1276" w:type="dxa"/>
            <w:tcBorders>
              <w:top w:val="nil"/>
              <w:left w:val="nil"/>
              <w:bottom w:val="single" w:sz="4" w:space="0" w:color="auto"/>
              <w:right w:val="single" w:sz="4" w:space="0" w:color="auto"/>
            </w:tcBorders>
            <w:shd w:val="clear" w:color="auto" w:fill="auto"/>
            <w:noWrap/>
            <w:vAlign w:val="center"/>
            <w:hideMark/>
          </w:tcPr>
          <w:p w14:paraId="247BDC9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R$ 1.538,00</w:t>
            </w:r>
          </w:p>
        </w:tc>
      </w:tr>
      <w:tr w:rsidR="00230625" w:rsidRPr="00111EA1" w14:paraId="26C16A60" w14:textId="77777777" w:rsidTr="00230625">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C259C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11</w:t>
            </w:r>
          </w:p>
        </w:tc>
        <w:tc>
          <w:tcPr>
            <w:tcW w:w="3969" w:type="dxa"/>
            <w:tcBorders>
              <w:top w:val="nil"/>
              <w:left w:val="nil"/>
              <w:bottom w:val="single" w:sz="4" w:space="0" w:color="auto"/>
              <w:right w:val="single" w:sz="4" w:space="0" w:color="auto"/>
            </w:tcBorders>
            <w:shd w:val="clear" w:color="auto" w:fill="auto"/>
            <w:vAlign w:val="center"/>
            <w:hideMark/>
          </w:tcPr>
          <w:p w14:paraId="33FABEBF"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CEBOLA</w:t>
            </w:r>
            <w:r w:rsidRPr="00111EA1">
              <w:rPr>
                <w:rFonts w:ascii="Arial" w:hAnsi="Arial" w:cs="Arial"/>
                <w:color w:val="000000"/>
                <w:sz w:val="20"/>
                <w:szCs w:val="20"/>
              </w:rPr>
              <w:t xml:space="preserve"> possui um formato oval e uma casca de cor alaranjada. Seu interior é constituído por folhas escamiformes dispostas em camadas. Os produtos entregues não devem apresentar ferimentos nem áreas amolecidas ou com mofo.</w:t>
            </w:r>
          </w:p>
        </w:tc>
        <w:tc>
          <w:tcPr>
            <w:tcW w:w="992" w:type="dxa"/>
            <w:tcBorders>
              <w:top w:val="nil"/>
              <w:left w:val="nil"/>
              <w:bottom w:val="single" w:sz="4" w:space="0" w:color="auto"/>
              <w:right w:val="single" w:sz="4" w:space="0" w:color="auto"/>
            </w:tcBorders>
            <w:shd w:val="clear" w:color="auto" w:fill="auto"/>
            <w:noWrap/>
            <w:vAlign w:val="center"/>
            <w:hideMark/>
          </w:tcPr>
          <w:p w14:paraId="3574799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06A0F7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FDF3D9E"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R$ 5,75</w:t>
            </w:r>
          </w:p>
        </w:tc>
        <w:tc>
          <w:tcPr>
            <w:tcW w:w="1276" w:type="dxa"/>
            <w:tcBorders>
              <w:top w:val="nil"/>
              <w:left w:val="nil"/>
              <w:bottom w:val="single" w:sz="4" w:space="0" w:color="auto"/>
              <w:right w:val="single" w:sz="4" w:space="0" w:color="auto"/>
            </w:tcBorders>
            <w:shd w:val="clear" w:color="auto" w:fill="auto"/>
            <w:noWrap/>
            <w:vAlign w:val="center"/>
            <w:hideMark/>
          </w:tcPr>
          <w:p w14:paraId="024B888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R$ 575,00</w:t>
            </w:r>
          </w:p>
        </w:tc>
      </w:tr>
      <w:tr w:rsidR="00230625" w:rsidRPr="00111EA1" w14:paraId="46DB8E37" w14:textId="77777777" w:rsidTr="00230625">
        <w:trPr>
          <w:trHeight w:val="105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1ABBB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12</w:t>
            </w:r>
          </w:p>
        </w:tc>
        <w:tc>
          <w:tcPr>
            <w:tcW w:w="3969" w:type="dxa"/>
            <w:tcBorders>
              <w:top w:val="nil"/>
              <w:left w:val="nil"/>
              <w:bottom w:val="single" w:sz="4" w:space="0" w:color="auto"/>
              <w:right w:val="single" w:sz="4" w:space="0" w:color="auto"/>
            </w:tcBorders>
            <w:shd w:val="clear" w:color="auto" w:fill="auto"/>
            <w:vAlign w:val="center"/>
            <w:hideMark/>
          </w:tcPr>
          <w:p w14:paraId="4DA06054"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CEBOLINHA</w:t>
            </w:r>
            <w:r w:rsidRPr="00111EA1">
              <w:rPr>
                <w:rFonts w:ascii="Arial" w:hAnsi="Arial" w:cs="Arial"/>
                <w:color w:val="000000"/>
                <w:sz w:val="20"/>
                <w:szCs w:val="20"/>
              </w:rPr>
              <w:t xml:space="preserve"> fresca, de tamanho e coloração uniformes, devendo ser bem desenvolvida, firme, intacta, isenta de enfermidades, material terroso e umidade externa anormal, sem danos físicos e mecânicos oriundos do manuseio e transporte, acondicionada.</w:t>
            </w:r>
          </w:p>
        </w:tc>
        <w:tc>
          <w:tcPr>
            <w:tcW w:w="992" w:type="dxa"/>
            <w:tcBorders>
              <w:top w:val="nil"/>
              <w:left w:val="nil"/>
              <w:bottom w:val="single" w:sz="4" w:space="0" w:color="auto"/>
              <w:right w:val="single" w:sz="4" w:space="0" w:color="auto"/>
            </w:tcBorders>
            <w:shd w:val="clear" w:color="auto" w:fill="auto"/>
            <w:noWrap/>
            <w:vAlign w:val="center"/>
            <w:hideMark/>
          </w:tcPr>
          <w:p w14:paraId="1C9C523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340B618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3A82A97"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R$ 4,82</w:t>
            </w:r>
          </w:p>
        </w:tc>
        <w:tc>
          <w:tcPr>
            <w:tcW w:w="1276" w:type="dxa"/>
            <w:tcBorders>
              <w:top w:val="nil"/>
              <w:left w:val="nil"/>
              <w:bottom w:val="single" w:sz="4" w:space="0" w:color="auto"/>
              <w:right w:val="single" w:sz="4" w:space="0" w:color="auto"/>
            </w:tcBorders>
            <w:shd w:val="clear" w:color="auto" w:fill="auto"/>
            <w:noWrap/>
            <w:vAlign w:val="center"/>
            <w:hideMark/>
          </w:tcPr>
          <w:p w14:paraId="5576BA7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R$ 482,00</w:t>
            </w:r>
          </w:p>
        </w:tc>
      </w:tr>
      <w:tr w:rsidR="00230625" w:rsidRPr="00111EA1" w14:paraId="372E612C" w14:textId="77777777" w:rsidTr="00230625">
        <w:trPr>
          <w:trHeight w:val="22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EBB5E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13</w:t>
            </w:r>
          </w:p>
        </w:tc>
        <w:tc>
          <w:tcPr>
            <w:tcW w:w="3969" w:type="dxa"/>
            <w:tcBorders>
              <w:top w:val="nil"/>
              <w:left w:val="nil"/>
              <w:bottom w:val="single" w:sz="4" w:space="0" w:color="auto"/>
              <w:right w:val="single" w:sz="4" w:space="0" w:color="auto"/>
            </w:tcBorders>
            <w:shd w:val="clear" w:color="auto" w:fill="auto"/>
            <w:vAlign w:val="center"/>
            <w:hideMark/>
          </w:tcPr>
          <w:p w14:paraId="40AE94F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CENOURA</w:t>
            </w:r>
            <w:r w:rsidRPr="00111EA1">
              <w:rPr>
                <w:rFonts w:ascii="Arial" w:hAnsi="Arial" w:cs="Arial"/>
                <w:color w:val="000000"/>
                <w:sz w:val="20"/>
                <w:szCs w:val="20"/>
              </w:rPr>
              <w:t xml:space="preserve"> tamanho médio, coloração laranja, fresca, sem amassados e apodrecimentos. Odor agradável e consistência firme. Grau de amadurecimento apropriado para consumo. Devem ser transportados e armazenados adequadamente para que não sejam danificados, alterando a qualidade sensorial e nutricional do produto. Atender padrões de qualidade e higiene. </w:t>
            </w:r>
          </w:p>
        </w:tc>
        <w:tc>
          <w:tcPr>
            <w:tcW w:w="992" w:type="dxa"/>
            <w:tcBorders>
              <w:top w:val="nil"/>
              <w:left w:val="nil"/>
              <w:bottom w:val="single" w:sz="4" w:space="0" w:color="auto"/>
              <w:right w:val="single" w:sz="4" w:space="0" w:color="auto"/>
            </w:tcBorders>
            <w:shd w:val="clear" w:color="auto" w:fill="auto"/>
            <w:noWrap/>
            <w:vAlign w:val="center"/>
            <w:hideMark/>
          </w:tcPr>
          <w:p w14:paraId="0496BD1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5E1465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E5464C7"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R$ 6,04</w:t>
            </w:r>
          </w:p>
        </w:tc>
        <w:tc>
          <w:tcPr>
            <w:tcW w:w="1276" w:type="dxa"/>
            <w:tcBorders>
              <w:top w:val="nil"/>
              <w:left w:val="nil"/>
              <w:bottom w:val="single" w:sz="4" w:space="0" w:color="auto"/>
              <w:right w:val="single" w:sz="4" w:space="0" w:color="auto"/>
            </w:tcBorders>
            <w:shd w:val="clear" w:color="auto" w:fill="auto"/>
            <w:noWrap/>
            <w:vAlign w:val="center"/>
            <w:hideMark/>
          </w:tcPr>
          <w:p w14:paraId="16AAF2B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R$ 604,00</w:t>
            </w:r>
          </w:p>
        </w:tc>
      </w:tr>
      <w:tr w:rsidR="00230625" w:rsidRPr="00111EA1" w14:paraId="188FDC13" w14:textId="77777777" w:rsidTr="00230625">
        <w:trPr>
          <w:trHeight w:val="147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52B72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14</w:t>
            </w:r>
          </w:p>
        </w:tc>
        <w:tc>
          <w:tcPr>
            <w:tcW w:w="3969" w:type="dxa"/>
            <w:tcBorders>
              <w:top w:val="nil"/>
              <w:left w:val="nil"/>
              <w:bottom w:val="single" w:sz="4" w:space="0" w:color="auto"/>
              <w:right w:val="single" w:sz="4" w:space="0" w:color="auto"/>
            </w:tcBorders>
            <w:shd w:val="clear" w:color="auto" w:fill="auto"/>
            <w:vAlign w:val="center"/>
            <w:hideMark/>
          </w:tcPr>
          <w:p w14:paraId="4548B7F8"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CHEIRO VERDE</w:t>
            </w:r>
            <w:r w:rsidRPr="00111EA1">
              <w:rPr>
                <w:rFonts w:ascii="Arial" w:hAnsi="Arial" w:cs="Arial"/>
                <w:color w:val="000000"/>
                <w:sz w:val="20"/>
                <w:szCs w:val="20"/>
              </w:rPr>
              <w:t>, maço de tamanha médio, fresco, folhas de coloração verde escura, sem folhas amarelas e apodrecidas. Devem ser transportados e armazenados adequadamente para que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11C6816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075F443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CC94FEA"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R$ 3,76</w:t>
            </w:r>
          </w:p>
        </w:tc>
        <w:tc>
          <w:tcPr>
            <w:tcW w:w="1276" w:type="dxa"/>
            <w:tcBorders>
              <w:top w:val="nil"/>
              <w:left w:val="nil"/>
              <w:bottom w:val="single" w:sz="4" w:space="0" w:color="auto"/>
              <w:right w:val="single" w:sz="4" w:space="0" w:color="auto"/>
            </w:tcBorders>
            <w:shd w:val="clear" w:color="auto" w:fill="auto"/>
            <w:noWrap/>
            <w:vAlign w:val="center"/>
            <w:hideMark/>
          </w:tcPr>
          <w:p w14:paraId="020BC4F7"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R$ 564,00</w:t>
            </w:r>
          </w:p>
        </w:tc>
      </w:tr>
      <w:tr w:rsidR="00230625" w:rsidRPr="00111EA1" w14:paraId="7A8A15EF" w14:textId="77777777" w:rsidTr="00230625">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1FA7C0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w:t>
            </w:r>
          </w:p>
        </w:tc>
        <w:tc>
          <w:tcPr>
            <w:tcW w:w="3969" w:type="dxa"/>
            <w:tcBorders>
              <w:top w:val="nil"/>
              <w:left w:val="nil"/>
              <w:bottom w:val="single" w:sz="4" w:space="0" w:color="auto"/>
              <w:right w:val="single" w:sz="4" w:space="0" w:color="auto"/>
            </w:tcBorders>
            <w:shd w:val="clear" w:color="auto" w:fill="auto"/>
            <w:vAlign w:val="center"/>
            <w:hideMark/>
          </w:tcPr>
          <w:p w14:paraId="6175E39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COUVE MANTEIGA</w:t>
            </w:r>
            <w:r w:rsidRPr="00111EA1">
              <w:rPr>
                <w:rFonts w:ascii="Arial" w:hAnsi="Arial" w:cs="Arial"/>
                <w:color w:val="000000"/>
                <w:sz w:val="20"/>
                <w:szCs w:val="20"/>
              </w:rPr>
              <w:t xml:space="preserve"> cor verde escura, sem partes amarelas, folhas firmes e tenras, sem manchas esbranquiçadas ou escuras.</w:t>
            </w:r>
            <w:r w:rsidRPr="00111EA1">
              <w:rPr>
                <w:rFonts w:ascii="Arial" w:hAnsi="Arial" w:cs="Arial"/>
                <w:color w:val="202124"/>
                <w:sz w:val="20"/>
                <w:szCs w:val="20"/>
              </w:rPr>
              <w:t xml:space="preserve"> </w:t>
            </w:r>
            <w:r w:rsidRPr="00111EA1">
              <w:rPr>
                <w:rFonts w:ascii="Arial" w:hAnsi="Arial" w:cs="Arial"/>
                <w:color w:val="000000"/>
                <w:sz w:val="20"/>
                <w:szCs w:val="20"/>
              </w:rPr>
              <w:t>Peso médio do maço de 150 a 250g.</w:t>
            </w:r>
          </w:p>
        </w:tc>
        <w:tc>
          <w:tcPr>
            <w:tcW w:w="992" w:type="dxa"/>
            <w:tcBorders>
              <w:top w:val="nil"/>
              <w:left w:val="nil"/>
              <w:bottom w:val="single" w:sz="4" w:space="0" w:color="auto"/>
              <w:right w:val="single" w:sz="4" w:space="0" w:color="auto"/>
            </w:tcBorders>
            <w:shd w:val="clear" w:color="auto" w:fill="auto"/>
            <w:noWrap/>
            <w:vAlign w:val="center"/>
            <w:hideMark/>
          </w:tcPr>
          <w:p w14:paraId="02A86AF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21CB3D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722D0438"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R$ 6,77</w:t>
            </w:r>
          </w:p>
        </w:tc>
        <w:tc>
          <w:tcPr>
            <w:tcW w:w="1276" w:type="dxa"/>
            <w:tcBorders>
              <w:top w:val="nil"/>
              <w:left w:val="nil"/>
              <w:bottom w:val="single" w:sz="4" w:space="0" w:color="auto"/>
              <w:right w:val="single" w:sz="4" w:space="0" w:color="auto"/>
            </w:tcBorders>
            <w:shd w:val="clear" w:color="auto" w:fill="auto"/>
            <w:noWrap/>
            <w:vAlign w:val="center"/>
            <w:hideMark/>
          </w:tcPr>
          <w:p w14:paraId="4407CE8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R$ 1.354,00</w:t>
            </w:r>
          </w:p>
        </w:tc>
      </w:tr>
      <w:tr w:rsidR="00230625" w:rsidRPr="00111EA1" w14:paraId="1CCB787D" w14:textId="77777777" w:rsidTr="00230625">
        <w:trPr>
          <w:trHeight w:val="205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78615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16</w:t>
            </w:r>
          </w:p>
        </w:tc>
        <w:tc>
          <w:tcPr>
            <w:tcW w:w="3969" w:type="dxa"/>
            <w:tcBorders>
              <w:top w:val="nil"/>
              <w:left w:val="nil"/>
              <w:bottom w:val="single" w:sz="4" w:space="0" w:color="auto"/>
              <w:right w:val="single" w:sz="4" w:space="0" w:color="auto"/>
            </w:tcBorders>
            <w:shd w:val="clear" w:color="auto" w:fill="auto"/>
            <w:vAlign w:val="center"/>
            <w:hideMark/>
          </w:tcPr>
          <w:p w14:paraId="0B3A450F"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COUVE – FLOR</w:t>
            </w:r>
            <w:r w:rsidRPr="00111EA1">
              <w:rPr>
                <w:rFonts w:ascii="Arial" w:hAnsi="Arial" w:cs="Arial"/>
                <w:color w:val="000000"/>
                <w:sz w:val="20"/>
                <w:szCs w:val="20"/>
              </w:rPr>
              <w:t xml:space="preserve"> tamanho médio, flores íntegras e esbranquiçadas, sem partes estragadas. Grau de amadurecimento apropriado para consumo. Devem ser transportados e armazenados adequadamente para que não sejam danificados, alterando a qualidade sensorial e nutricional do produto. Atender padrões de qualidade e higiene. Tamanho médio com no mínimo 300g</w:t>
            </w:r>
          </w:p>
        </w:tc>
        <w:tc>
          <w:tcPr>
            <w:tcW w:w="992" w:type="dxa"/>
            <w:tcBorders>
              <w:top w:val="nil"/>
              <w:left w:val="nil"/>
              <w:bottom w:val="single" w:sz="4" w:space="0" w:color="auto"/>
              <w:right w:val="single" w:sz="4" w:space="0" w:color="auto"/>
            </w:tcBorders>
            <w:shd w:val="clear" w:color="auto" w:fill="auto"/>
            <w:noWrap/>
            <w:vAlign w:val="center"/>
            <w:hideMark/>
          </w:tcPr>
          <w:p w14:paraId="557801C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77E8108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1CCE9C21"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R$ 7,73</w:t>
            </w:r>
          </w:p>
        </w:tc>
        <w:tc>
          <w:tcPr>
            <w:tcW w:w="1276" w:type="dxa"/>
            <w:tcBorders>
              <w:top w:val="nil"/>
              <w:left w:val="nil"/>
              <w:bottom w:val="single" w:sz="4" w:space="0" w:color="auto"/>
              <w:right w:val="single" w:sz="4" w:space="0" w:color="auto"/>
            </w:tcBorders>
            <w:shd w:val="clear" w:color="auto" w:fill="auto"/>
            <w:noWrap/>
            <w:vAlign w:val="center"/>
            <w:hideMark/>
          </w:tcPr>
          <w:p w14:paraId="3D48615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R$ 2.319,00</w:t>
            </w:r>
          </w:p>
        </w:tc>
      </w:tr>
      <w:tr w:rsidR="00230625" w:rsidRPr="00111EA1" w14:paraId="68DC05AE" w14:textId="77777777" w:rsidTr="00230625">
        <w:trPr>
          <w:trHeight w:val="30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DA0F2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17</w:t>
            </w:r>
          </w:p>
        </w:tc>
        <w:tc>
          <w:tcPr>
            <w:tcW w:w="3969" w:type="dxa"/>
            <w:tcBorders>
              <w:top w:val="nil"/>
              <w:left w:val="nil"/>
              <w:bottom w:val="single" w:sz="4" w:space="0" w:color="auto"/>
              <w:right w:val="single" w:sz="4" w:space="0" w:color="auto"/>
            </w:tcBorders>
            <w:shd w:val="clear" w:color="auto" w:fill="auto"/>
            <w:vAlign w:val="center"/>
            <w:hideMark/>
          </w:tcPr>
          <w:p w14:paraId="7C8335E8"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FEIJÃO CARIOCA</w:t>
            </w:r>
            <w:r w:rsidRPr="00111EA1">
              <w:rPr>
                <w:rFonts w:ascii="Arial" w:hAnsi="Arial" w:cs="Arial"/>
                <w:color w:val="000000"/>
                <w:sz w:val="20"/>
                <w:szCs w:val="20"/>
              </w:rPr>
              <w:t>, feijão carioca/carioquinha, tipo 1, safra nova. Grãos inteiros e sãos, isento de outros tipos de feijões e grãos, de material terrosos e sujidades. Embalagem plástica, atóxica, transparente, não violada, contendo dados do produto: identificação, procedência, ingredientes, informações nutricionais, lote, gramatura, datas de fabricação e vencimento. Validade mínima de 6(seis) meses a contar da data de entrega do produto. Atender padrões de qualidade e higiene de acordo com legislação vigente/ANVISA.</w:t>
            </w:r>
          </w:p>
        </w:tc>
        <w:tc>
          <w:tcPr>
            <w:tcW w:w="992" w:type="dxa"/>
            <w:tcBorders>
              <w:top w:val="nil"/>
              <w:left w:val="nil"/>
              <w:bottom w:val="single" w:sz="4" w:space="0" w:color="auto"/>
              <w:right w:val="single" w:sz="4" w:space="0" w:color="auto"/>
            </w:tcBorders>
            <w:shd w:val="clear" w:color="auto" w:fill="auto"/>
            <w:noWrap/>
            <w:vAlign w:val="center"/>
            <w:hideMark/>
          </w:tcPr>
          <w:p w14:paraId="50B80C1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FB42C6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350</w:t>
            </w:r>
          </w:p>
        </w:tc>
        <w:tc>
          <w:tcPr>
            <w:tcW w:w="992" w:type="dxa"/>
            <w:tcBorders>
              <w:top w:val="nil"/>
              <w:left w:val="nil"/>
              <w:bottom w:val="single" w:sz="4" w:space="0" w:color="auto"/>
              <w:right w:val="single" w:sz="4" w:space="0" w:color="auto"/>
            </w:tcBorders>
            <w:shd w:val="clear" w:color="auto" w:fill="auto"/>
            <w:noWrap/>
            <w:vAlign w:val="center"/>
            <w:hideMark/>
          </w:tcPr>
          <w:p w14:paraId="7E18AD7B"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R$ 9,21</w:t>
            </w:r>
          </w:p>
        </w:tc>
        <w:tc>
          <w:tcPr>
            <w:tcW w:w="1276" w:type="dxa"/>
            <w:tcBorders>
              <w:top w:val="nil"/>
              <w:left w:val="nil"/>
              <w:bottom w:val="single" w:sz="4" w:space="0" w:color="auto"/>
              <w:right w:val="single" w:sz="4" w:space="0" w:color="auto"/>
            </w:tcBorders>
            <w:shd w:val="clear" w:color="auto" w:fill="auto"/>
            <w:noWrap/>
            <w:vAlign w:val="center"/>
            <w:hideMark/>
          </w:tcPr>
          <w:p w14:paraId="13C432C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R$ 3.223,50</w:t>
            </w:r>
          </w:p>
        </w:tc>
      </w:tr>
      <w:tr w:rsidR="00230625" w:rsidRPr="00111EA1" w14:paraId="68C90C1F" w14:textId="77777777" w:rsidTr="00230625">
        <w:trPr>
          <w:trHeight w:val="247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D2CFC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18</w:t>
            </w:r>
          </w:p>
        </w:tc>
        <w:tc>
          <w:tcPr>
            <w:tcW w:w="3969" w:type="dxa"/>
            <w:tcBorders>
              <w:top w:val="nil"/>
              <w:left w:val="nil"/>
              <w:bottom w:val="single" w:sz="4" w:space="0" w:color="auto"/>
              <w:right w:val="single" w:sz="4" w:space="0" w:color="auto"/>
            </w:tcBorders>
            <w:shd w:val="clear" w:color="auto" w:fill="auto"/>
            <w:hideMark/>
          </w:tcPr>
          <w:p w14:paraId="417B0BBF"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FILÉ DE PEIXE CONGELADO</w:t>
            </w:r>
            <w:r w:rsidRPr="00111EA1">
              <w:rPr>
                <w:rFonts w:ascii="Arial" w:hAnsi="Arial" w:cs="Arial"/>
                <w:color w:val="000000"/>
                <w:sz w:val="20"/>
                <w:szCs w:val="20"/>
              </w:rPr>
              <w:t>, variedade: tilápia, tipo corte: filé, apresentação: sem pele, estado de conservação: congelado, com coloração e odor característicos, livres de manchas, com textura não amolecido e não pegajosa, sem espinho, sem pele, teor de água: até 10%, acondicionado em saco plástico transparente, atóxico, pesando entre 50 a 100gr. Embalagem de 1kg, validade mínima de 6 meses a partir da data de entrega.</w:t>
            </w:r>
          </w:p>
        </w:tc>
        <w:tc>
          <w:tcPr>
            <w:tcW w:w="992" w:type="dxa"/>
            <w:tcBorders>
              <w:top w:val="nil"/>
              <w:left w:val="nil"/>
              <w:bottom w:val="single" w:sz="4" w:space="0" w:color="auto"/>
              <w:right w:val="single" w:sz="4" w:space="0" w:color="auto"/>
            </w:tcBorders>
            <w:shd w:val="clear" w:color="auto" w:fill="auto"/>
            <w:noWrap/>
            <w:vAlign w:val="center"/>
            <w:hideMark/>
          </w:tcPr>
          <w:p w14:paraId="287E662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42259E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600</w:t>
            </w:r>
          </w:p>
        </w:tc>
        <w:tc>
          <w:tcPr>
            <w:tcW w:w="992" w:type="dxa"/>
            <w:tcBorders>
              <w:top w:val="nil"/>
              <w:left w:val="nil"/>
              <w:bottom w:val="single" w:sz="4" w:space="0" w:color="auto"/>
              <w:right w:val="single" w:sz="4" w:space="0" w:color="auto"/>
            </w:tcBorders>
            <w:shd w:val="clear" w:color="auto" w:fill="auto"/>
            <w:noWrap/>
            <w:vAlign w:val="center"/>
            <w:hideMark/>
          </w:tcPr>
          <w:p w14:paraId="04E014C4"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R$ 41,12</w:t>
            </w:r>
          </w:p>
        </w:tc>
        <w:tc>
          <w:tcPr>
            <w:tcW w:w="1276" w:type="dxa"/>
            <w:tcBorders>
              <w:top w:val="nil"/>
              <w:left w:val="nil"/>
              <w:bottom w:val="single" w:sz="4" w:space="0" w:color="auto"/>
              <w:right w:val="single" w:sz="4" w:space="0" w:color="auto"/>
            </w:tcBorders>
            <w:shd w:val="clear" w:color="auto" w:fill="auto"/>
            <w:noWrap/>
            <w:vAlign w:val="center"/>
            <w:hideMark/>
          </w:tcPr>
          <w:p w14:paraId="238963D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R$ 24.672,00</w:t>
            </w:r>
          </w:p>
        </w:tc>
      </w:tr>
      <w:tr w:rsidR="00230625" w:rsidRPr="00111EA1" w14:paraId="7978C7EC" w14:textId="77777777" w:rsidTr="00230625">
        <w:trPr>
          <w:trHeight w:val="21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3E2DE4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19</w:t>
            </w:r>
          </w:p>
        </w:tc>
        <w:tc>
          <w:tcPr>
            <w:tcW w:w="3969" w:type="dxa"/>
            <w:tcBorders>
              <w:top w:val="nil"/>
              <w:left w:val="nil"/>
              <w:bottom w:val="single" w:sz="4" w:space="0" w:color="auto"/>
              <w:right w:val="single" w:sz="4" w:space="0" w:color="auto"/>
            </w:tcBorders>
            <w:shd w:val="clear" w:color="auto" w:fill="auto"/>
            <w:vAlign w:val="center"/>
            <w:hideMark/>
          </w:tcPr>
          <w:p w14:paraId="317500B0"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LARANJA</w:t>
            </w:r>
            <w:r w:rsidRPr="00111EA1">
              <w:rPr>
                <w:rFonts w:ascii="Arial" w:hAnsi="Arial" w:cs="Arial"/>
                <w:color w:val="000000"/>
                <w:sz w:val="20"/>
                <w:szCs w:val="20"/>
              </w:rPr>
              <w:t xml:space="preserve"> - sem defeitos ou perfurações na casca. Suficientemente desenvolvida com aspecto, aroma e sabor típico da variedade, uniformidade no tamanho e na cor. Grau de maturação médio, polpa intacta e firme. Isenta de corpos estranhos aderidos á a superfície externa, parasitos, larvas, umidade externa anormal, odores e sabores estranhos.</w:t>
            </w:r>
          </w:p>
        </w:tc>
        <w:tc>
          <w:tcPr>
            <w:tcW w:w="992" w:type="dxa"/>
            <w:tcBorders>
              <w:top w:val="nil"/>
              <w:left w:val="nil"/>
              <w:bottom w:val="single" w:sz="4" w:space="0" w:color="auto"/>
              <w:right w:val="single" w:sz="4" w:space="0" w:color="auto"/>
            </w:tcBorders>
            <w:shd w:val="clear" w:color="auto" w:fill="auto"/>
            <w:noWrap/>
            <w:vAlign w:val="center"/>
            <w:hideMark/>
          </w:tcPr>
          <w:p w14:paraId="70A825B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DBAFB9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0953FA93"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R$ 3,80</w:t>
            </w:r>
          </w:p>
        </w:tc>
        <w:tc>
          <w:tcPr>
            <w:tcW w:w="1276" w:type="dxa"/>
            <w:tcBorders>
              <w:top w:val="nil"/>
              <w:left w:val="nil"/>
              <w:bottom w:val="single" w:sz="4" w:space="0" w:color="auto"/>
              <w:right w:val="single" w:sz="4" w:space="0" w:color="auto"/>
            </w:tcBorders>
            <w:shd w:val="clear" w:color="auto" w:fill="auto"/>
            <w:noWrap/>
            <w:vAlign w:val="center"/>
            <w:hideMark/>
          </w:tcPr>
          <w:p w14:paraId="75C09DF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R$ 3.040,00</w:t>
            </w:r>
          </w:p>
        </w:tc>
      </w:tr>
      <w:tr w:rsidR="00230625" w:rsidRPr="00111EA1" w14:paraId="1D86A30D" w14:textId="77777777" w:rsidTr="00230625">
        <w:trPr>
          <w:trHeight w:val="22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9A95C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w:t>
            </w:r>
          </w:p>
        </w:tc>
        <w:tc>
          <w:tcPr>
            <w:tcW w:w="3969" w:type="dxa"/>
            <w:tcBorders>
              <w:top w:val="nil"/>
              <w:left w:val="nil"/>
              <w:bottom w:val="single" w:sz="4" w:space="0" w:color="auto"/>
              <w:right w:val="single" w:sz="4" w:space="0" w:color="auto"/>
            </w:tcBorders>
            <w:shd w:val="clear" w:color="auto" w:fill="auto"/>
            <w:hideMark/>
          </w:tcPr>
          <w:p w14:paraId="2A6FF20B"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MANDIOCA</w:t>
            </w:r>
            <w:r w:rsidRPr="00111EA1">
              <w:rPr>
                <w:rFonts w:ascii="Arial" w:hAnsi="Arial" w:cs="Arial"/>
                <w:color w:val="000000"/>
                <w:sz w:val="20"/>
                <w:szCs w:val="20"/>
              </w:rPr>
              <w:t>, tipo branca ou amarela, de qualidade, bem desenvolvida, não fibrosa, fresca, firme, limpa, com coloração e tamanhos uniformes. Descascada, livre de terra, parasitas, larvas e danos físicos e/ou mecânicos. Sem brotos, rachaduras e manchas. Entregar em embalagens plásticas de 1kg devidamente higienizadas, com etiqueta de pesagem.</w:t>
            </w:r>
          </w:p>
        </w:tc>
        <w:tc>
          <w:tcPr>
            <w:tcW w:w="992" w:type="dxa"/>
            <w:tcBorders>
              <w:top w:val="nil"/>
              <w:left w:val="nil"/>
              <w:bottom w:val="single" w:sz="4" w:space="0" w:color="auto"/>
              <w:right w:val="single" w:sz="4" w:space="0" w:color="auto"/>
            </w:tcBorders>
            <w:shd w:val="clear" w:color="auto" w:fill="auto"/>
            <w:noWrap/>
            <w:vAlign w:val="center"/>
            <w:hideMark/>
          </w:tcPr>
          <w:p w14:paraId="23A55D2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9F43E4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4A05BC60"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R$ 6,56</w:t>
            </w:r>
          </w:p>
        </w:tc>
        <w:tc>
          <w:tcPr>
            <w:tcW w:w="1276" w:type="dxa"/>
            <w:tcBorders>
              <w:top w:val="nil"/>
              <w:left w:val="nil"/>
              <w:bottom w:val="single" w:sz="4" w:space="0" w:color="auto"/>
              <w:right w:val="single" w:sz="4" w:space="0" w:color="auto"/>
            </w:tcBorders>
            <w:shd w:val="clear" w:color="auto" w:fill="auto"/>
            <w:noWrap/>
            <w:vAlign w:val="center"/>
            <w:hideMark/>
          </w:tcPr>
          <w:p w14:paraId="59188A8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R$ 984,00</w:t>
            </w:r>
          </w:p>
        </w:tc>
      </w:tr>
      <w:tr w:rsidR="00230625" w:rsidRPr="00111EA1" w14:paraId="7FB48671" w14:textId="77777777" w:rsidTr="0005003B">
        <w:trPr>
          <w:trHeight w:val="30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29ECE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21</w:t>
            </w:r>
          </w:p>
        </w:tc>
        <w:tc>
          <w:tcPr>
            <w:tcW w:w="3969" w:type="dxa"/>
            <w:tcBorders>
              <w:top w:val="nil"/>
              <w:left w:val="nil"/>
              <w:bottom w:val="single" w:sz="4" w:space="0" w:color="auto"/>
              <w:right w:val="single" w:sz="4" w:space="0" w:color="auto"/>
            </w:tcBorders>
            <w:shd w:val="clear" w:color="auto" w:fill="auto"/>
            <w:vAlign w:val="center"/>
            <w:hideMark/>
          </w:tcPr>
          <w:p w14:paraId="5073640A"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MARACUJÁ</w:t>
            </w:r>
            <w:r w:rsidRPr="00111EA1">
              <w:rPr>
                <w:rFonts w:ascii="Arial" w:hAnsi="Arial" w:cs="Arial"/>
                <w:color w:val="000000"/>
                <w:sz w:val="20"/>
                <w:szCs w:val="20"/>
              </w:rPr>
              <w:t>, tamanho médio a grande, fruto de coloração amarelado, deverão estar íntegros e firmes, apresentando tamanho, cor, sabor e odor característico, devendo ser bem desenvolvido e com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75D1BDF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A71302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35215F9"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R$ 12,46</w:t>
            </w:r>
          </w:p>
        </w:tc>
        <w:tc>
          <w:tcPr>
            <w:tcW w:w="1276" w:type="dxa"/>
            <w:tcBorders>
              <w:top w:val="nil"/>
              <w:left w:val="nil"/>
              <w:bottom w:val="single" w:sz="4" w:space="0" w:color="auto"/>
              <w:right w:val="single" w:sz="4" w:space="0" w:color="auto"/>
            </w:tcBorders>
            <w:shd w:val="clear" w:color="auto" w:fill="auto"/>
            <w:noWrap/>
            <w:vAlign w:val="center"/>
            <w:hideMark/>
          </w:tcPr>
          <w:p w14:paraId="6F21D35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R$ 1.246,00</w:t>
            </w:r>
          </w:p>
        </w:tc>
      </w:tr>
      <w:tr w:rsidR="00230625" w:rsidRPr="00111EA1" w14:paraId="298ECEA7" w14:textId="77777777" w:rsidTr="00230625">
        <w:trPr>
          <w:trHeight w:val="122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9689EC"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22</w:t>
            </w:r>
          </w:p>
        </w:tc>
        <w:tc>
          <w:tcPr>
            <w:tcW w:w="3969" w:type="dxa"/>
            <w:tcBorders>
              <w:top w:val="nil"/>
              <w:left w:val="nil"/>
              <w:bottom w:val="single" w:sz="4" w:space="0" w:color="auto"/>
              <w:right w:val="single" w:sz="4" w:space="0" w:color="auto"/>
            </w:tcBorders>
            <w:shd w:val="clear" w:color="auto" w:fill="auto"/>
            <w:vAlign w:val="center"/>
            <w:hideMark/>
          </w:tcPr>
          <w:p w14:paraId="6935F9B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MILHO VERDE</w:t>
            </w:r>
            <w:r w:rsidRPr="00111EA1">
              <w:rPr>
                <w:rFonts w:ascii="Arial" w:hAnsi="Arial" w:cs="Arial"/>
                <w:color w:val="000000"/>
                <w:sz w:val="20"/>
                <w:szCs w:val="20"/>
              </w:rPr>
              <w:t xml:space="preserve"> espigas sem casca, tamanho e coloração uniformes, produto selecionado, consistente ao toque e isento de partes amassadas ou batidas. Não sendo aceitos espigas com milho passado do ponto de consumo</w:t>
            </w:r>
          </w:p>
        </w:tc>
        <w:tc>
          <w:tcPr>
            <w:tcW w:w="992" w:type="dxa"/>
            <w:tcBorders>
              <w:top w:val="nil"/>
              <w:left w:val="nil"/>
              <w:bottom w:val="single" w:sz="4" w:space="0" w:color="auto"/>
              <w:right w:val="single" w:sz="4" w:space="0" w:color="auto"/>
            </w:tcBorders>
            <w:shd w:val="clear" w:color="auto" w:fill="auto"/>
            <w:noWrap/>
            <w:vAlign w:val="center"/>
            <w:hideMark/>
          </w:tcPr>
          <w:p w14:paraId="56BA29F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EE9AB7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5631AC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R$ 9,61</w:t>
            </w:r>
          </w:p>
        </w:tc>
        <w:tc>
          <w:tcPr>
            <w:tcW w:w="1276" w:type="dxa"/>
            <w:tcBorders>
              <w:top w:val="nil"/>
              <w:left w:val="nil"/>
              <w:bottom w:val="single" w:sz="4" w:space="0" w:color="auto"/>
              <w:right w:val="single" w:sz="4" w:space="0" w:color="auto"/>
            </w:tcBorders>
            <w:shd w:val="clear" w:color="auto" w:fill="auto"/>
            <w:noWrap/>
            <w:vAlign w:val="center"/>
            <w:hideMark/>
          </w:tcPr>
          <w:p w14:paraId="6606AFB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R$ 961,00</w:t>
            </w:r>
          </w:p>
        </w:tc>
      </w:tr>
      <w:tr w:rsidR="00230625" w:rsidRPr="00111EA1" w14:paraId="6AE045F5" w14:textId="77777777" w:rsidTr="00230625">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9A9CB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23</w:t>
            </w:r>
          </w:p>
        </w:tc>
        <w:tc>
          <w:tcPr>
            <w:tcW w:w="3969" w:type="dxa"/>
            <w:tcBorders>
              <w:top w:val="nil"/>
              <w:left w:val="nil"/>
              <w:bottom w:val="single" w:sz="4" w:space="0" w:color="auto"/>
              <w:right w:val="single" w:sz="4" w:space="0" w:color="auto"/>
            </w:tcBorders>
            <w:shd w:val="clear" w:color="auto" w:fill="auto"/>
            <w:vAlign w:val="center"/>
            <w:hideMark/>
          </w:tcPr>
          <w:p w14:paraId="547B976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PAMONHA DE MILHO</w:t>
            </w:r>
            <w:r w:rsidRPr="00111EA1">
              <w:rPr>
                <w:rFonts w:ascii="Arial" w:hAnsi="Arial" w:cs="Arial"/>
                <w:color w:val="000000"/>
                <w:sz w:val="20"/>
                <w:szCs w:val="20"/>
              </w:rPr>
              <w:t>, caseira, revertida na palha de milho. Tipo tradicional (doce e salgada). A unidade deverá pesar no mínimo 150g;</w:t>
            </w:r>
          </w:p>
        </w:tc>
        <w:tc>
          <w:tcPr>
            <w:tcW w:w="992" w:type="dxa"/>
            <w:tcBorders>
              <w:top w:val="nil"/>
              <w:left w:val="nil"/>
              <w:bottom w:val="single" w:sz="4" w:space="0" w:color="auto"/>
              <w:right w:val="single" w:sz="4" w:space="0" w:color="auto"/>
            </w:tcBorders>
            <w:shd w:val="clear" w:color="auto" w:fill="auto"/>
            <w:noWrap/>
            <w:vAlign w:val="center"/>
            <w:hideMark/>
          </w:tcPr>
          <w:p w14:paraId="246B888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4C62966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7D3035E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R$ 7,48</w:t>
            </w:r>
          </w:p>
        </w:tc>
        <w:tc>
          <w:tcPr>
            <w:tcW w:w="1276" w:type="dxa"/>
            <w:tcBorders>
              <w:top w:val="nil"/>
              <w:left w:val="nil"/>
              <w:bottom w:val="single" w:sz="4" w:space="0" w:color="auto"/>
              <w:right w:val="single" w:sz="4" w:space="0" w:color="auto"/>
            </w:tcBorders>
            <w:shd w:val="clear" w:color="auto" w:fill="auto"/>
            <w:noWrap/>
            <w:vAlign w:val="center"/>
            <w:hideMark/>
          </w:tcPr>
          <w:p w14:paraId="3D907B8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R$ 5.984,00</w:t>
            </w:r>
          </w:p>
        </w:tc>
      </w:tr>
      <w:tr w:rsidR="00230625" w:rsidRPr="00111EA1" w14:paraId="61D72543" w14:textId="77777777" w:rsidTr="00230625">
        <w:trPr>
          <w:trHeight w:val="375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E8A64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24</w:t>
            </w:r>
          </w:p>
        </w:tc>
        <w:tc>
          <w:tcPr>
            <w:tcW w:w="3969" w:type="dxa"/>
            <w:tcBorders>
              <w:top w:val="nil"/>
              <w:left w:val="nil"/>
              <w:bottom w:val="single" w:sz="4" w:space="0" w:color="auto"/>
              <w:right w:val="single" w:sz="4" w:space="0" w:color="auto"/>
            </w:tcBorders>
            <w:shd w:val="clear" w:color="auto" w:fill="auto"/>
            <w:vAlign w:val="center"/>
            <w:hideMark/>
          </w:tcPr>
          <w:p w14:paraId="503F45A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PÃO CASEIRO</w:t>
            </w:r>
            <w:r w:rsidRPr="00111EA1">
              <w:rPr>
                <w:rFonts w:ascii="Arial" w:hAnsi="Arial" w:cs="Arial"/>
                <w:color w:val="000000"/>
                <w:sz w:val="20"/>
                <w:szCs w:val="20"/>
              </w:rPr>
              <w:t>. Produto caseiro, assado e fofinho. 0% gorduras trans. Fabricado com matérias-primas de primeira qualidade, respeitando-se as boas práticas de fabricação. Com características sensoriais presentes (sem sinais de queimaduras, leve, homogêneo, não aderente aos dedos ao ser comprimido e não apresentar grumos duros e pontos negros), com textura própria e macia, com aroma próprio. Isento de sujidades, insetos e bolor. Embalados em plástico transparente, íntegro, descartável, atóxico, corretamente fechado. Rotulado conforme legislação vigente. Dentro do prazo de validade com no mínimo 7 dias. Serão rejeitados produtos mal assados, queimados e de aspectos anormais, não podendo apresentar excesso de dureza.</w:t>
            </w:r>
          </w:p>
        </w:tc>
        <w:tc>
          <w:tcPr>
            <w:tcW w:w="992" w:type="dxa"/>
            <w:tcBorders>
              <w:top w:val="nil"/>
              <w:left w:val="nil"/>
              <w:bottom w:val="single" w:sz="4" w:space="0" w:color="auto"/>
              <w:right w:val="single" w:sz="4" w:space="0" w:color="auto"/>
            </w:tcBorders>
            <w:shd w:val="clear" w:color="auto" w:fill="auto"/>
            <w:noWrap/>
            <w:vAlign w:val="center"/>
            <w:hideMark/>
          </w:tcPr>
          <w:p w14:paraId="26603EC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554749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4089B38"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R$ 10,88</w:t>
            </w:r>
          </w:p>
        </w:tc>
        <w:tc>
          <w:tcPr>
            <w:tcW w:w="1276" w:type="dxa"/>
            <w:tcBorders>
              <w:top w:val="nil"/>
              <w:left w:val="nil"/>
              <w:bottom w:val="single" w:sz="4" w:space="0" w:color="auto"/>
              <w:right w:val="single" w:sz="4" w:space="0" w:color="auto"/>
            </w:tcBorders>
            <w:shd w:val="clear" w:color="auto" w:fill="auto"/>
            <w:noWrap/>
            <w:vAlign w:val="center"/>
            <w:hideMark/>
          </w:tcPr>
          <w:p w14:paraId="7937843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R$ 1.088,00</w:t>
            </w:r>
          </w:p>
        </w:tc>
      </w:tr>
      <w:tr w:rsidR="00230625" w:rsidRPr="00111EA1" w14:paraId="5A0EFF8D" w14:textId="77777777" w:rsidTr="00230625">
        <w:trPr>
          <w:trHeight w:val="23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BD770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25</w:t>
            </w:r>
          </w:p>
        </w:tc>
        <w:tc>
          <w:tcPr>
            <w:tcW w:w="3969" w:type="dxa"/>
            <w:tcBorders>
              <w:top w:val="nil"/>
              <w:left w:val="nil"/>
              <w:bottom w:val="single" w:sz="4" w:space="0" w:color="auto"/>
              <w:right w:val="single" w:sz="4" w:space="0" w:color="auto"/>
            </w:tcBorders>
            <w:shd w:val="clear" w:color="auto" w:fill="auto"/>
            <w:vAlign w:val="center"/>
            <w:hideMark/>
          </w:tcPr>
          <w:p w14:paraId="208CDCE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PEPINO JAPONÊS</w:t>
            </w:r>
            <w:r w:rsidRPr="00111EA1">
              <w:rPr>
                <w:rFonts w:ascii="Arial" w:hAnsi="Arial" w:cs="Arial"/>
                <w:color w:val="000000"/>
                <w:sz w:val="20"/>
                <w:szCs w:val="20"/>
              </w:rPr>
              <w:t xml:space="preserve"> (aonaga) tamanho médio, fresco, coloração verde-escuro.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57045A9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D13712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4DE89E0A"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R$ 5,48</w:t>
            </w:r>
          </w:p>
        </w:tc>
        <w:tc>
          <w:tcPr>
            <w:tcW w:w="1276" w:type="dxa"/>
            <w:tcBorders>
              <w:top w:val="nil"/>
              <w:left w:val="nil"/>
              <w:bottom w:val="single" w:sz="4" w:space="0" w:color="auto"/>
              <w:right w:val="single" w:sz="4" w:space="0" w:color="auto"/>
            </w:tcBorders>
            <w:shd w:val="clear" w:color="auto" w:fill="auto"/>
            <w:noWrap/>
            <w:vAlign w:val="center"/>
            <w:hideMark/>
          </w:tcPr>
          <w:p w14:paraId="7003BA4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R$ 1.096,00</w:t>
            </w:r>
          </w:p>
        </w:tc>
      </w:tr>
      <w:tr w:rsidR="00230625" w:rsidRPr="00111EA1" w14:paraId="2C1017A1" w14:textId="77777777" w:rsidTr="00230625">
        <w:trPr>
          <w:trHeight w:val="28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C6EAD8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26</w:t>
            </w:r>
          </w:p>
        </w:tc>
        <w:tc>
          <w:tcPr>
            <w:tcW w:w="3969" w:type="dxa"/>
            <w:tcBorders>
              <w:top w:val="nil"/>
              <w:left w:val="nil"/>
              <w:bottom w:val="single" w:sz="4" w:space="0" w:color="auto"/>
              <w:right w:val="single" w:sz="4" w:space="0" w:color="auto"/>
            </w:tcBorders>
            <w:shd w:val="clear" w:color="auto" w:fill="auto"/>
            <w:vAlign w:val="center"/>
            <w:hideMark/>
          </w:tcPr>
          <w:p w14:paraId="0D02C2D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PEPINO CAIPIRA</w:t>
            </w:r>
            <w:r w:rsidRPr="00111EA1">
              <w:rPr>
                <w:rFonts w:ascii="Arial" w:hAnsi="Arial" w:cs="Arial"/>
                <w:color w:val="000000"/>
                <w:sz w:val="20"/>
                <w:szCs w:val="20"/>
              </w:rPr>
              <w:t xml:space="preserve"> tamanho médio, fresco, coloração verde-claro, tem listras de uma ponta a outra de sua casca e conta com uma mancha conhecida como "barriga branca".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3DF9ACE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E6B5BA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67A917C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R$ 5,39</w:t>
            </w:r>
          </w:p>
        </w:tc>
        <w:tc>
          <w:tcPr>
            <w:tcW w:w="1276" w:type="dxa"/>
            <w:tcBorders>
              <w:top w:val="nil"/>
              <w:left w:val="nil"/>
              <w:bottom w:val="single" w:sz="4" w:space="0" w:color="auto"/>
              <w:right w:val="single" w:sz="4" w:space="0" w:color="auto"/>
            </w:tcBorders>
            <w:shd w:val="clear" w:color="auto" w:fill="auto"/>
            <w:noWrap/>
            <w:vAlign w:val="center"/>
            <w:hideMark/>
          </w:tcPr>
          <w:p w14:paraId="5D01E08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R$ 1.617,00</w:t>
            </w:r>
          </w:p>
        </w:tc>
      </w:tr>
      <w:tr w:rsidR="00230625" w:rsidRPr="00111EA1" w14:paraId="2C405448" w14:textId="77777777" w:rsidTr="00230625">
        <w:trPr>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673AE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27</w:t>
            </w:r>
          </w:p>
        </w:tc>
        <w:tc>
          <w:tcPr>
            <w:tcW w:w="3969" w:type="dxa"/>
            <w:tcBorders>
              <w:top w:val="nil"/>
              <w:left w:val="nil"/>
              <w:bottom w:val="single" w:sz="4" w:space="0" w:color="auto"/>
              <w:right w:val="single" w:sz="4" w:space="0" w:color="auto"/>
            </w:tcBorders>
            <w:shd w:val="clear" w:color="auto" w:fill="auto"/>
            <w:vAlign w:val="center"/>
            <w:hideMark/>
          </w:tcPr>
          <w:p w14:paraId="134A96D8"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PIMENTÃO</w:t>
            </w:r>
            <w:r w:rsidRPr="00111EA1">
              <w:rPr>
                <w:rFonts w:ascii="Arial" w:hAnsi="Arial" w:cs="Arial"/>
                <w:color w:val="000000"/>
                <w:sz w:val="20"/>
                <w:szCs w:val="20"/>
              </w:rPr>
              <w:t>, verde, isento de odores e manchas pretas. Grau de maturidade médio.</w:t>
            </w:r>
          </w:p>
        </w:tc>
        <w:tc>
          <w:tcPr>
            <w:tcW w:w="992" w:type="dxa"/>
            <w:tcBorders>
              <w:top w:val="nil"/>
              <w:left w:val="nil"/>
              <w:bottom w:val="single" w:sz="4" w:space="0" w:color="auto"/>
              <w:right w:val="single" w:sz="4" w:space="0" w:color="auto"/>
            </w:tcBorders>
            <w:shd w:val="clear" w:color="auto" w:fill="auto"/>
            <w:noWrap/>
            <w:vAlign w:val="center"/>
            <w:hideMark/>
          </w:tcPr>
          <w:p w14:paraId="2F898C6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4ADCFD0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1AE3FA3E"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R$ 9,10</w:t>
            </w:r>
          </w:p>
        </w:tc>
        <w:tc>
          <w:tcPr>
            <w:tcW w:w="1276" w:type="dxa"/>
            <w:tcBorders>
              <w:top w:val="nil"/>
              <w:left w:val="nil"/>
              <w:bottom w:val="single" w:sz="4" w:space="0" w:color="auto"/>
              <w:right w:val="single" w:sz="4" w:space="0" w:color="auto"/>
            </w:tcBorders>
            <w:shd w:val="clear" w:color="auto" w:fill="auto"/>
            <w:noWrap/>
            <w:vAlign w:val="center"/>
            <w:hideMark/>
          </w:tcPr>
          <w:p w14:paraId="3703EA4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R$ 728,00</w:t>
            </w:r>
          </w:p>
        </w:tc>
      </w:tr>
      <w:tr w:rsidR="00230625" w:rsidRPr="00111EA1" w14:paraId="764FA789" w14:textId="77777777" w:rsidTr="00230625">
        <w:trPr>
          <w:trHeight w:val="173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EE0C7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28</w:t>
            </w:r>
          </w:p>
        </w:tc>
        <w:tc>
          <w:tcPr>
            <w:tcW w:w="3969" w:type="dxa"/>
            <w:tcBorders>
              <w:top w:val="nil"/>
              <w:left w:val="nil"/>
              <w:bottom w:val="single" w:sz="4" w:space="0" w:color="auto"/>
              <w:right w:val="single" w:sz="4" w:space="0" w:color="auto"/>
            </w:tcBorders>
            <w:shd w:val="clear" w:color="auto" w:fill="auto"/>
            <w:vAlign w:val="center"/>
            <w:hideMark/>
          </w:tcPr>
          <w:p w14:paraId="596242C5"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REPOLHO</w:t>
            </w:r>
            <w:r w:rsidRPr="00111EA1">
              <w:rPr>
                <w:rFonts w:ascii="Arial" w:hAnsi="Arial" w:cs="Arial"/>
                <w:color w:val="000000"/>
                <w:sz w:val="20"/>
                <w:szCs w:val="20"/>
              </w:rPr>
              <w:t>, tamanho médio, coloração característica, fresco, folhas íntegras e presas, sem partes apodrecidas, não espigadas, sem rachaduras, manchas ou deformações.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29A8693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CD9412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75A5CE7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R$ 4,67</w:t>
            </w:r>
          </w:p>
        </w:tc>
        <w:tc>
          <w:tcPr>
            <w:tcW w:w="1276" w:type="dxa"/>
            <w:tcBorders>
              <w:top w:val="nil"/>
              <w:left w:val="nil"/>
              <w:bottom w:val="single" w:sz="4" w:space="0" w:color="auto"/>
              <w:right w:val="single" w:sz="4" w:space="0" w:color="auto"/>
            </w:tcBorders>
            <w:shd w:val="clear" w:color="auto" w:fill="auto"/>
            <w:noWrap/>
            <w:vAlign w:val="center"/>
            <w:hideMark/>
          </w:tcPr>
          <w:p w14:paraId="74EE556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R$ 1.868,00</w:t>
            </w:r>
          </w:p>
        </w:tc>
      </w:tr>
      <w:tr w:rsidR="00230625" w:rsidRPr="00111EA1" w14:paraId="31556D50" w14:textId="77777777" w:rsidTr="00230625">
        <w:trPr>
          <w:trHeight w:val="106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8DB1F7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29</w:t>
            </w:r>
          </w:p>
        </w:tc>
        <w:tc>
          <w:tcPr>
            <w:tcW w:w="3969" w:type="dxa"/>
            <w:tcBorders>
              <w:top w:val="nil"/>
              <w:left w:val="nil"/>
              <w:bottom w:val="single" w:sz="4" w:space="0" w:color="auto"/>
              <w:right w:val="single" w:sz="4" w:space="0" w:color="auto"/>
            </w:tcBorders>
            <w:shd w:val="clear" w:color="auto" w:fill="auto"/>
            <w:vAlign w:val="center"/>
            <w:hideMark/>
          </w:tcPr>
          <w:p w14:paraId="3953EDD4"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RÚCULA</w:t>
            </w:r>
            <w:r w:rsidRPr="00111EA1">
              <w:rPr>
                <w:rFonts w:ascii="Arial" w:hAnsi="Arial" w:cs="Arial"/>
                <w:color w:val="000000"/>
                <w:sz w:val="20"/>
                <w:szCs w:val="20"/>
              </w:rPr>
              <w:t xml:space="preserve"> fresca, tamanho e coloração uniforme, bem desenvolvida, firme e intacta, isenta de enfermidades, material terroso e umidade externa anormal. Sem danos físicos e mecânicos. Peso médio do maço de 150g a 250g.</w:t>
            </w:r>
          </w:p>
        </w:tc>
        <w:tc>
          <w:tcPr>
            <w:tcW w:w="992" w:type="dxa"/>
            <w:tcBorders>
              <w:top w:val="nil"/>
              <w:left w:val="nil"/>
              <w:bottom w:val="single" w:sz="4" w:space="0" w:color="auto"/>
              <w:right w:val="single" w:sz="4" w:space="0" w:color="auto"/>
            </w:tcBorders>
            <w:shd w:val="clear" w:color="auto" w:fill="auto"/>
            <w:noWrap/>
            <w:vAlign w:val="center"/>
            <w:hideMark/>
          </w:tcPr>
          <w:p w14:paraId="63D7BBA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6647B7A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685CAF3F"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R$ 5,26</w:t>
            </w:r>
          </w:p>
        </w:tc>
        <w:tc>
          <w:tcPr>
            <w:tcW w:w="1276" w:type="dxa"/>
            <w:tcBorders>
              <w:top w:val="nil"/>
              <w:left w:val="nil"/>
              <w:bottom w:val="single" w:sz="4" w:space="0" w:color="auto"/>
              <w:right w:val="single" w:sz="4" w:space="0" w:color="auto"/>
            </w:tcBorders>
            <w:shd w:val="clear" w:color="auto" w:fill="auto"/>
            <w:noWrap/>
            <w:vAlign w:val="center"/>
            <w:hideMark/>
          </w:tcPr>
          <w:p w14:paraId="46BBE53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R$ 420,80</w:t>
            </w:r>
          </w:p>
        </w:tc>
      </w:tr>
      <w:tr w:rsidR="00230625" w:rsidRPr="00111EA1" w14:paraId="0D39EA30" w14:textId="77777777" w:rsidTr="00230625">
        <w:trPr>
          <w:trHeight w:val="223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4F52F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30</w:t>
            </w:r>
          </w:p>
        </w:tc>
        <w:tc>
          <w:tcPr>
            <w:tcW w:w="3969" w:type="dxa"/>
            <w:tcBorders>
              <w:top w:val="nil"/>
              <w:left w:val="nil"/>
              <w:bottom w:val="single" w:sz="4" w:space="0" w:color="auto"/>
              <w:right w:val="single" w:sz="4" w:space="0" w:color="auto"/>
            </w:tcBorders>
            <w:shd w:val="clear" w:color="auto" w:fill="auto"/>
            <w:vAlign w:val="center"/>
            <w:hideMark/>
          </w:tcPr>
          <w:p w14:paraId="3F2F348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TOMATE SALADA</w:t>
            </w:r>
            <w:r w:rsidRPr="00111EA1">
              <w:rPr>
                <w:rFonts w:ascii="Arial" w:hAnsi="Arial" w:cs="Arial"/>
                <w:color w:val="000000"/>
                <w:sz w:val="20"/>
                <w:szCs w:val="20"/>
              </w:rPr>
              <w:t>, tamanho pequeno a médio, bem formados, lisos, livres de defeitos, coloração vermelho vivo, podendo apresentar partes amareladas ou verde maduro.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10FE4A7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67AF4D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360FDEDB"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R$ 7,23</w:t>
            </w:r>
          </w:p>
        </w:tc>
        <w:tc>
          <w:tcPr>
            <w:tcW w:w="1276" w:type="dxa"/>
            <w:tcBorders>
              <w:top w:val="nil"/>
              <w:left w:val="nil"/>
              <w:bottom w:val="single" w:sz="4" w:space="0" w:color="auto"/>
              <w:right w:val="single" w:sz="4" w:space="0" w:color="auto"/>
            </w:tcBorders>
            <w:shd w:val="clear" w:color="auto" w:fill="auto"/>
            <w:noWrap/>
            <w:vAlign w:val="center"/>
            <w:hideMark/>
          </w:tcPr>
          <w:p w14:paraId="19E54FF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R$ 2.169,00</w:t>
            </w:r>
          </w:p>
        </w:tc>
      </w:tr>
      <w:tr w:rsidR="00230625" w:rsidRPr="00111EA1" w14:paraId="5C92F998" w14:textId="77777777" w:rsidTr="00230625">
        <w:trPr>
          <w:trHeight w:val="30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D9E80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31</w:t>
            </w:r>
          </w:p>
        </w:tc>
        <w:tc>
          <w:tcPr>
            <w:tcW w:w="3969" w:type="dxa"/>
            <w:tcBorders>
              <w:top w:val="nil"/>
              <w:left w:val="nil"/>
              <w:bottom w:val="single" w:sz="4" w:space="0" w:color="auto"/>
              <w:right w:val="single" w:sz="4" w:space="0" w:color="auto"/>
            </w:tcBorders>
            <w:shd w:val="clear" w:color="auto" w:fill="auto"/>
            <w:vAlign w:val="center"/>
            <w:hideMark/>
          </w:tcPr>
          <w:p w14:paraId="1FA78EB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TOMATE CEREJA</w:t>
            </w:r>
            <w:r w:rsidRPr="00111EA1">
              <w:rPr>
                <w:rFonts w:ascii="Arial" w:hAnsi="Arial" w:cs="Arial"/>
                <w:color w:val="000000"/>
                <w:sz w:val="20"/>
                <w:szCs w:val="20"/>
              </w:rPr>
              <w:t>, tamanho pequeno, bem formados, lisos, livres de defeitos, coloração vermelho vivo e sabor é um pouco mais doce que um tomate comum. Grau de amadurecimento apropriado para consumo, diâmetro varia entre 3 e 10 cm, e o formato entre uma esfera e uma elipse.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7A1BD0F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82C583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784110B7"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R$ 10,25</w:t>
            </w:r>
          </w:p>
        </w:tc>
        <w:tc>
          <w:tcPr>
            <w:tcW w:w="1276" w:type="dxa"/>
            <w:tcBorders>
              <w:top w:val="nil"/>
              <w:left w:val="nil"/>
              <w:bottom w:val="single" w:sz="4" w:space="0" w:color="auto"/>
              <w:right w:val="single" w:sz="4" w:space="0" w:color="auto"/>
            </w:tcBorders>
            <w:shd w:val="clear" w:color="auto" w:fill="auto"/>
            <w:noWrap/>
            <w:vAlign w:val="center"/>
            <w:hideMark/>
          </w:tcPr>
          <w:p w14:paraId="732B3B6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R$ 8.200,00</w:t>
            </w:r>
          </w:p>
        </w:tc>
      </w:tr>
      <w:tr w:rsidR="00230625" w:rsidRPr="00111EA1" w14:paraId="144F6E13" w14:textId="77777777" w:rsidTr="00230625">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D7E1CF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32</w:t>
            </w:r>
          </w:p>
        </w:tc>
        <w:tc>
          <w:tcPr>
            <w:tcW w:w="3969" w:type="dxa"/>
            <w:tcBorders>
              <w:top w:val="nil"/>
              <w:left w:val="nil"/>
              <w:bottom w:val="single" w:sz="4" w:space="0" w:color="auto"/>
              <w:right w:val="single" w:sz="4" w:space="0" w:color="auto"/>
            </w:tcBorders>
            <w:shd w:val="clear" w:color="auto" w:fill="auto"/>
            <w:vAlign w:val="center"/>
            <w:hideMark/>
          </w:tcPr>
          <w:p w14:paraId="3A29833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VAGEM</w:t>
            </w:r>
            <w:r w:rsidRPr="00111EA1">
              <w:rPr>
                <w:rFonts w:ascii="Arial" w:hAnsi="Arial" w:cs="Arial"/>
                <w:color w:val="000000"/>
                <w:sz w:val="20"/>
                <w:szCs w:val="20"/>
              </w:rPr>
              <w:t>, aparência fresca, tenra, sem estragos e de coloração verde ou verde com contorno marrom claro, sem partes apodrecidas.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659BFF97"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CA9348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7251BFE4"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R$ 14,42</w:t>
            </w:r>
          </w:p>
        </w:tc>
        <w:tc>
          <w:tcPr>
            <w:tcW w:w="1276" w:type="dxa"/>
            <w:tcBorders>
              <w:top w:val="nil"/>
              <w:left w:val="nil"/>
              <w:bottom w:val="single" w:sz="4" w:space="0" w:color="auto"/>
              <w:right w:val="single" w:sz="4" w:space="0" w:color="auto"/>
            </w:tcBorders>
            <w:shd w:val="clear" w:color="auto" w:fill="auto"/>
            <w:noWrap/>
            <w:vAlign w:val="center"/>
            <w:hideMark/>
          </w:tcPr>
          <w:p w14:paraId="453B704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R$ 1.153,60</w:t>
            </w:r>
          </w:p>
        </w:tc>
      </w:tr>
    </w:tbl>
    <w:p w14:paraId="4B74C981" w14:textId="77777777" w:rsidR="008E47E7" w:rsidRPr="00A376E2" w:rsidRDefault="008E47E7" w:rsidP="008F2E00">
      <w:pPr>
        <w:autoSpaceDE w:val="0"/>
        <w:autoSpaceDN w:val="0"/>
        <w:adjustRightInd w:val="0"/>
        <w:spacing w:after="0" w:line="240" w:lineRule="auto"/>
        <w:jc w:val="both"/>
        <w:rPr>
          <w:rFonts w:ascii="Arial" w:hAnsi="Arial" w:cs="Arial"/>
        </w:rPr>
      </w:pPr>
    </w:p>
    <w:p w14:paraId="5F5BCE90" w14:textId="5A1D5294" w:rsidR="008F2E00" w:rsidRPr="00A376E2" w:rsidRDefault="00151286" w:rsidP="008F2E00">
      <w:pPr>
        <w:autoSpaceDE w:val="0"/>
        <w:autoSpaceDN w:val="0"/>
        <w:adjustRightInd w:val="0"/>
        <w:spacing w:after="0" w:line="240" w:lineRule="auto"/>
        <w:jc w:val="both"/>
        <w:rPr>
          <w:rFonts w:ascii="Arial" w:hAnsi="Arial" w:cs="Arial"/>
        </w:rPr>
      </w:pPr>
      <w:r>
        <w:rPr>
          <w:rFonts w:ascii="Arial" w:hAnsi="Arial" w:cs="Arial"/>
          <w:b/>
        </w:rPr>
        <w:t>1</w:t>
      </w:r>
      <w:r w:rsidR="008F2E00" w:rsidRPr="00A376E2">
        <w:rPr>
          <w:rFonts w:ascii="Arial" w:hAnsi="Arial" w:cs="Arial"/>
          <w:b/>
        </w:rPr>
        <w:t>.</w:t>
      </w:r>
      <w:r>
        <w:rPr>
          <w:rFonts w:ascii="Arial" w:hAnsi="Arial" w:cs="Arial"/>
          <w:b/>
        </w:rPr>
        <w:t>3</w:t>
      </w:r>
      <w:r w:rsidR="008F2E00" w:rsidRPr="00A376E2">
        <w:rPr>
          <w:rFonts w:ascii="Arial" w:hAnsi="Arial" w:cs="Arial"/>
          <w:b/>
        </w:rPr>
        <w:t xml:space="preserve"> -</w:t>
      </w:r>
      <w:r w:rsidR="008F2E00" w:rsidRPr="00A376E2">
        <w:rPr>
          <w:rFonts w:ascii="Arial" w:hAnsi="Arial" w:cs="Arial"/>
        </w:rPr>
        <w:t xml:space="preserve"> No valor acima estipulado estão incluídas todas as despesas com impostos, seguros, e todos os demais encargos necessários ao fornecimento dos produtos licitados, a entrega destes serão feitas mediante solicitação da Secretaria Municipal de Educação do Município de Itambaracá-Pr, e nos locais indicados pelo mesmo.</w:t>
      </w:r>
    </w:p>
    <w:p w14:paraId="601043C6" w14:textId="77777777" w:rsidR="00B10CE8" w:rsidRPr="00A376E2" w:rsidRDefault="00B10CE8" w:rsidP="008F2E00">
      <w:pPr>
        <w:spacing w:after="0" w:line="240" w:lineRule="auto"/>
        <w:rPr>
          <w:rFonts w:ascii="Arial" w:hAnsi="Arial" w:cs="Arial"/>
          <w:b/>
        </w:rPr>
      </w:pPr>
    </w:p>
    <w:p w14:paraId="21A0D252" w14:textId="69913FB5" w:rsidR="0055472E" w:rsidRPr="00A376E2" w:rsidRDefault="0055472E" w:rsidP="0017199D">
      <w:pPr>
        <w:pStyle w:val="Ttulo1"/>
        <w:keepNext w:val="0"/>
        <w:keepLines w:val="0"/>
        <w:widowControl w:val="0"/>
        <w:numPr>
          <w:ilvl w:val="0"/>
          <w:numId w:val="28"/>
        </w:numPr>
        <w:tabs>
          <w:tab w:val="left" w:pos="453"/>
        </w:tabs>
        <w:spacing w:before="0" w:line="240" w:lineRule="auto"/>
        <w:jc w:val="both"/>
        <w:rPr>
          <w:rFonts w:ascii="Arial" w:hAnsi="Arial" w:cs="Arial"/>
          <w:b/>
          <w:bCs/>
          <w:color w:val="auto"/>
          <w:sz w:val="22"/>
          <w:szCs w:val="22"/>
        </w:rPr>
      </w:pPr>
      <w:bookmarkStart w:id="4" w:name="_Hlk78207414"/>
      <w:r w:rsidRPr="00A376E2">
        <w:rPr>
          <w:rFonts w:ascii="Arial" w:hAnsi="Arial" w:cs="Arial"/>
          <w:b/>
          <w:bCs/>
          <w:color w:val="auto"/>
          <w:sz w:val="22"/>
          <w:szCs w:val="22"/>
        </w:rPr>
        <w:t>PRAZO,</w:t>
      </w:r>
      <w:r w:rsidRPr="00A376E2">
        <w:rPr>
          <w:rFonts w:ascii="Arial" w:hAnsi="Arial" w:cs="Arial"/>
          <w:b/>
          <w:bCs/>
          <w:color w:val="auto"/>
          <w:spacing w:val="-10"/>
          <w:sz w:val="22"/>
          <w:szCs w:val="22"/>
        </w:rPr>
        <w:t xml:space="preserve"> </w:t>
      </w:r>
      <w:r w:rsidRPr="00A376E2">
        <w:rPr>
          <w:rFonts w:ascii="Arial" w:hAnsi="Arial" w:cs="Arial"/>
          <w:b/>
          <w:bCs/>
          <w:color w:val="auto"/>
          <w:sz w:val="22"/>
          <w:szCs w:val="22"/>
        </w:rPr>
        <w:t>LOCAL</w:t>
      </w:r>
      <w:r w:rsidRPr="00A376E2">
        <w:rPr>
          <w:rFonts w:ascii="Arial" w:hAnsi="Arial" w:cs="Arial"/>
          <w:b/>
          <w:bCs/>
          <w:color w:val="auto"/>
          <w:spacing w:val="-6"/>
          <w:sz w:val="22"/>
          <w:szCs w:val="22"/>
        </w:rPr>
        <w:t xml:space="preserve"> </w:t>
      </w:r>
      <w:r w:rsidRPr="00A376E2">
        <w:rPr>
          <w:rFonts w:ascii="Arial" w:hAnsi="Arial" w:cs="Arial"/>
          <w:b/>
          <w:bCs/>
          <w:color w:val="auto"/>
          <w:sz w:val="22"/>
          <w:szCs w:val="22"/>
        </w:rPr>
        <w:t>E</w:t>
      </w:r>
      <w:r w:rsidRPr="00A376E2">
        <w:rPr>
          <w:rFonts w:ascii="Arial" w:hAnsi="Arial" w:cs="Arial"/>
          <w:b/>
          <w:bCs/>
          <w:color w:val="auto"/>
          <w:spacing w:val="-10"/>
          <w:sz w:val="22"/>
          <w:szCs w:val="22"/>
        </w:rPr>
        <w:t xml:space="preserve"> </w:t>
      </w:r>
      <w:r w:rsidRPr="00A376E2">
        <w:rPr>
          <w:rFonts w:ascii="Arial" w:hAnsi="Arial" w:cs="Arial"/>
          <w:b/>
          <w:bCs/>
          <w:color w:val="auto"/>
          <w:sz w:val="22"/>
          <w:szCs w:val="22"/>
        </w:rPr>
        <w:t>CONDIÇÕES</w:t>
      </w:r>
      <w:r w:rsidRPr="00A376E2">
        <w:rPr>
          <w:rFonts w:ascii="Arial" w:hAnsi="Arial" w:cs="Arial"/>
          <w:b/>
          <w:bCs/>
          <w:color w:val="auto"/>
          <w:spacing w:val="-10"/>
          <w:sz w:val="22"/>
          <w:szCs w:val="22"/>
        </w:rPr>
        <w:t xml:space="preserve"> </w:t>
      </w:r>
      <w:r w:rsidRPr="00A376E2">
        <w:rPr>
          <w:rFonts w:ascii="Arial" w:hAnsi="Arial" w:cs="Arial"/>
          <w:b/>
          <w:bCs/>
          <w:color w:val="auto"/>
          <w:spacing w:val="1"/>
          <w:sz w:val="22"/>
          <w:szCs w:val="22"/>
        </w:rPr>
        <w:t>DE</w:t>
      </w:r>
      <w:r w:rsidRPr="00A376E2">
        <w:rPr>
          <w:rFonts w:ascii="Arial" w:hAnsi="Arial" w:cs="Arial"/>
          <w:b/>
          <w:bCs/>
          <w:color w:val="auto"/>
          <w:spacing w:val="-10"/>
          <w:sz w:val="22"/>
          <w:szCs w:val="22"/>
        </w:rPr>
        <w:t xml:space="preserve"> </w:t>
      </w:r>
      <w:r w:rsidRPr="00A376E2">
        <w:rPr>
          <w:rFonts w:ascii="Arial" w:hAnsi="Arial" w:cs="Arial"/>
          <w:b/>
          <w:bCs/>
          <w:color w:val="auto"/>
          <w:sz w:val="22"/>
          <w:szCs w:val="22"/>
        </w:rPr>
        <w:t>ENTREGA</w:t>
      </w:r>
    </w:p>
    <w:p w14:paraId="6B04FE7C" w14:textId="0E46AB6F" w:rsidR="008F2E00" w:rsidRPr="00A376E2" w:rsidRDefault="008F2E00" w:rsidP="008F2E00">
      <w:pPr>
        <w:spacing w:after="0" w:line="240" w:lineRule="auto"/>
        <w:rPr>
          <w:rFonts w:ascii="Arial" w:hAnsi="Arial" w:cs="Arial"/>
          <w:b/>
        </w:rPr>
      </w:pPr>
    </w:p>
    <w:p w14:paraId="5B647759" w14:textId="1D7BF440" w:rsidR="005C6906" w:rsidRPr="006872A6" w:rsidRDefault="0057722D" w:rsidP="0005003B">
      <w:pPr>
        <w:spacing w:after="120" w:line="240" w:lineRule="auto"/>
        <w:jc w:val="both"/>
        <w:rPr>
          <w:rFonts w:ascii="Arial" w:hAnsi="Arial" w:cs="Arial"/>
        </w:rPr>
      </w:pPr>
      <w:r w:rsidRPr="006872A6">
        <w:rPr>
          <w:rFonts w:ascii="Arial" w:hAnsi="Arial" w:cs="Arial"/>
          <w:b/>
          <w:bCs/>
        </w:rPr>
        <w:t>2.</w:t>
      </w:r>
      <w:r w:rsidR="0017199D" w:rsidRPr="006872A6">
        <w:rPr>
          <w:rFonts w:ascii="Arial" w:hAnsi="Arial" w:cs="Arial"/>
          <w:b/>
          <w:bCs/>
        </w:rPr>
        <w:t>1</w:t>
      </w:r>
      <w:r w:rsidRPr="006872A6">
        <w:rPr>
          <w:rFonts w:ascii="Arial" w:hAnsi="Arial" w:cs="Arial"/>
          <w:b/>
          <w:bCs/>
        </w:rPr>
        <w:t>.</w:t>
      </w:r>
      <w:r w:rsidRPr="006872A6">
        <w:rPr>
          <w:rFonts w:ascii="Arial" w:hAnsi="Arial" w:cs="Arial"/>
        </w:rPr>
        <w:t xml:space="preserve"> </w:t>
      </w:r>
      <w:r w:rsidR="005C6906" w:rsidRPr="006872A6">
        <w:rPr>
          <w:rFonts w:ascii="Arial" w:hAnsi="Arial" w:cs="Arial"/>
        </w:rPr>
        <w:t xml:space="preserve">Os produtos </w:t>
      </w:r>
      <w:r w:rsidRPr="006872A6">
        <w:rPr>
          <w:rFonts w:ascii="Arial" w:hAnsi="Arial" w:cs="Arial"/>
        </w:rPr>
        <w:t xml:space="preserve">serão entregues de forma parcelada, </w:t>
      </w:r>
      <w:r w:rsidR="005C6906" w:rsidRPr="006872A6">
        <w:rPr>
          <w:rFonts w:ascii="Arial" w:hAnsi="Arial" w:cs="Arial"/>
        </w:rPr>
        <w:t xml:space="preserve">diretamente nas instituições educacionais, conforme necessidade e atendimento ao cumprimento do Cardápio Nutricional. As entregas, bem como, a verificação da qualidade do produto serão acompanhadas pela nutricionista vinculada a </w:t>
      </w:r>
      <w:r w:rsidR="006872A6" w:rsidRPr="006872A6">
        <w:rPr>
          <w:rFonts w:ascii="Arial" w:hAnsi="Arial" w:cs="Arial"/>
        </w:rPr>
        <w:t>Secretaria de E</w:t>
      </w:r>
      <w:r w:rsidR="005C6906" w:rsidRPr="006872A6">
        <w:rPr>
          <w:rFonts w:ascii="Arial" w:hAnsi="Arial" w:cs="Arial"/>
        </w:rPr>
        <w:t xml:space="preserve">ducação </w:t>
      </w:r>
      <w:r w:rsidR="006872A6" w:rsidRPr="006872A6">
        <w:rPr>
          <w:rFonts w:ascii="Arial" w:hAnsi="Arial" w:cs="Arial"/>
        </w:rPr>
        <w:t>M</w:t>
      </w:r>
      <w:r w:rsidR="005C6906" w:rsidRPr="006872A6">
        <w:rPr>
          <w:rFonts w:ascii="Arial" w:hAnsi="Arial" w:cs="Arial"/>
        </w:rPr>
        <w:t xml:space="preserve">unicipal e ocorrerá durante o </w:t>
      </w:r>
      <w:r w:rsidR="006872A6" w:rsidRPr="006872A6">
        <w:rPr>
          <w:rFonts w:ascii="Arial" w:hAnsi="Arial" w:cs="Arial"/>
        </w:rPr>
        <w:t>período de 12 (doze) meses</w:t>
      </w:r>
      <w:r w:rsidR="005C6906" w:rsidRPr="006872A6">
        <w:rPr>
          <w:rFonts w:ascii="Arial" w:hAnsi="Arial" w:cs="Arial"/>
        </w:rPr>
        <w:t>, considerando a vigência do contrato</w:t>
      </w:r>
      <w:r w:rsidR="006872A6" w:rsidRPr="006872A6">
        <w:rPr>
          <w:rFonts w:ascii="Arial" w:hAnsi="Arial" w:cs="Arial"/>
        </w:rPr>
        <w:t xml:space="preserve"> ou até o término da quantidade estimada</w:t>
      </w:r>
      <w:r w:rsidR="005C6906" w:rsidRPr="006872A6">
        <w:rPr>
          <w:rFonts w:ascii="Arial" w:hAnsi="Arial" w:cs="Arial"/>
        </w:rPr>
        <w:t xml:space="preserve">. </w:t>
      </w:r>
    </w:p>
    <w:p w14:paraId="3B6A8AB2" w14:textId="3DBD3954" w:rsidR="0057722D" w:rsidRPr="00A376E2" w:rsidRDefault="0057722D" w:rsidP="0005003B">
      <w:pPr>
        <w:pStyle w:val="Corpodetexto"/>
        <w:tabs>
          <w:tab w:val="left" w:pos="748"/>
        </w:tabs>
        <w:spacing w:after="120"/>
        <w:ind w:left="0" w:right="105"/>
        <w:jc w:val="both"/>
        <w:rPr>
          <w:rFonts w:cs="Arial"/>
          <w:sz w:val="22"/>
          <w:szCs w:val="22"/>
          <w:lang w:val="pt-BR"/>
        </w:rPr>
      </w:pPr>
      <w:r w:rsidRPr="00A376E2">
        <w:rPr>
          <w:rFonts w:cs="Arial"/>
          <w:b/>
          <w:bCs/>
          <w:sz w:val="22"/>
          <w:szCs w:val="22"/>
          <w:lang w:val="pt-BR"/>
        </w:rPr>
        <w:t>2.2.</w:t>
      </w:r>
      <w:r w:rsidRPr="00A376E2">
        <w:rPr>
          <w:rFonts w:cs="Arial"/>
          <w:sz w:val="22"/>
          <w:szCs w:val="22"/>
          <w:lang w:val="pt-BR"/>
        </w:rPr>
        <w:t xml:space="preserve"> A</w:t>
      </w:r>
      <w:r w:rsidRPr="00A376E2">
        <w:rPr>
          <w:rFonts w:cs="Arial"/>
          <w:spacing w:val="13"/>
          <w:sz w:val="22"/>
          <w:szCs w:val="22"/>
          <w:lang w:val="pt-BR"/>
        </w:rPr>
        <w:t xml:space="preserve"> </w:t>
      </w:r>
      <w:r w:rsidRPr="00A376E2">
        <w:rPr>
          <w:rFonts w:cs="Arial"/>
          <w:sz w:val="22"/>
          <w:szCs w:val="22"/>
          <w:lang w:val="pt-BR"/>
        </w:rPr>
        <w:t>compra</w:t>
      </w:r>
      <w:r w:rsidRPr="00A376E2">
        <w:rPr>
          <w:rFonts w:cs="Arial"/>
          <w:spacing w:val="14"/>
          <w:sz w:val="22"/>
          <w:szCs w:val="22"/>
          <w:lang w:val="pt-BR"/>
        </w:rPr>
        <w:t xml:space="preserve"> </w:t>
      </w:r>
      <w:r w:rsidRPr="00A376E2">
        <w:rPr>
          <w:rFonts w:cs="Arial"/>
          <w:spacing w:val="-1"/>
          <w:sz w:val="22"/>
          <w:szCs w:val="22"/>
          <w:lang w:val="pt-BR"/>
        </w:rPr>
        <w:t>dos</w:t>
      </w:r>
      <w:r w:rsidRPr="00A376E2">
        <w:rPr>
          <w:rFonts w:cs="Arial"/>
          <w:spacing w:val="15"/>
          <w:sz w:val="22"/>
          <w:szCs w:val="22"/>
          <w:lang w:val="pt-BR"/>
        </w:rPr>
        <w:t xml:space="preserve"> </w:t>
      </w:r>
      <w:r w:rsidRPr="00A376E2">
        <w:rPr>
          <w:rFonts w:cs="Arial"/>
          <w:spacing w:val="-1"/>
          <w:sz w:val="22"/>
          <w:szCs w:val="22"/>
          <w:lang w:val="pt-BR"/>
        </w:rPr>
        <w:t>produtos</w:t>
      </w:r>
      <w:r w:rsidRPr="00A376E2">
        <w:rPr>
          <w:rFonts w:cs="Arial"/>
          <w:spacing w:val="16"/>
          <w:sz w:val="22"/>
          <w:szCs w:val="22"/>
          <w:lang w:val="pt-BR"/>
        </w:rPr>
        <w:t xml:space="preserve"> </w:t>
      </w:r>
      <w:r w:rsidRPr="00A376E2">
        <w:rPr>
          <w:rFonts w:cs="Arial"/>
          <w:sz w:val="22"/>
          <w:szCs w:val="22"/>
          <w:lang w:val="pt-BR"/>
        </w:rPr>
        <w:t>sazonais</w:t>
      </w:r>
      <w:r w:rsidRPr="00A376E2">
        <w:rPr>
          <w:rFonts w:cs="Arial"/>
          <w:spacing w:val="15"/>
          <w:sz w:val="22"/>
          <w:szCs w:val="22"/>
          <w:lang w:val="pt-BR"/>
        </w:rPr>
        <w:t xml:space="preserve"> </w:t>
      </w:r>
      <w:r w:rsidRPr="00A376E2">
        <w:rPr>
          <w:rFonts w:cs="Arial"/>
          <w:spacing w:val="-1"/>
          <w:sz w:val="22"/>
          <w:szCs w:val="22"/>
          <w:lang w:val="pt-BR"/>
        </w:rPr>
        <w:t>ocorrerá</w:t>
      </w:r>
      <w:r w:rsidRPr="00A376E2">
        <w:rPr>
          <w:rFonts w:cs="Arial"/>
          <w:spacing w:val="16"/>
          <w:sz w:val="22"/>
          <w:szCs w:val="22"/>
          <w:lang w:val="pt-BR"/>
        </w:rPr>
        <w:t xml:space="preserve"> </w:t>
      </w:r>
      <w:r w:rsidRPr="00A376E2">
        <w:rPr>
          <w:rFonts w:cs="Arial"/>
          <w:spacing w:val="-1"/>
          <w:sz w:val="22"/>
          <w:szCs w:val="22"/>
          <w:lang w:val="pt-BR"/>
        </w:rPr>
        <w:t>enquanto</w:t>
      </w:r>
      <w:r w:rsidRPr="00A376E2">
        <w:rPr>
          <w:rFonts w:cs="Arial"/>
          <w:spacing w:val="15"/>
          <w:sz w:val="22"/>
          <w:szCs w:val="22"/>
          <w:lang w:val="pt-BR"/>
        </w:rPr>
        <w:t xml:space="preserve"> </w:t>
      </w:r>
      <w:r w:rsidRPr="00A376E2">
        <w:rPr>
          <w:rFonts w:cs="Arial"/>
          <w:spacing w:val="-1"/>
          <w:sz w:val="22"/>
          <w:szCs w:val="22"/>
          <w:lang w:val="pt-BR"/>
        </w:rPr>
        <w:t>durar</w:t>
      </w:r>
      <w:r w:rsidRPr="00A376E2">
        <w:rPr>
          <w:rFonts w:cs="Arial"/>
          <w:spacing w:val="14"/>
          <w:sz w:val="22"/>
          <w:szCs w:val="22"/>
          <w:lang w:val="pt-BR"/>
        </w:rPr>
        <w:t xml:space="preserve"> </w:t>
      </w:r>
      <w:r w:rsidRPr="00A376E2">
        <w:rPr>
          <w:rFonts w:cs="Arial"/>
          <w:sz w:val="22"/>
          <w:szCs w:val="22"/>
          <w:lang w:val="pt-BR"/>
        </w:rPr>
        <w:t>a</w:t>
      </w:r>
      <w:r w:rsidRPr="00A376E2">
        <w:rPr>
          <w:rFonts w:cs="Arial"/>
          <w:spacing w:val="14"/>
          <w:sz w:val="22"/>
          <w:szCs w:val="22"/>
          <w:lang w:val="pt-BR"/>
        </w:rPr>
        <w:t xml:space="preserve"> </w:t>
      </w:r>
      <w:r w:rsidRPr="00A376E2">
        <w:rPr>
          <w:rFonts w:cs="Arial"/>
          <w:sz w:val="22"/>
          <w:szCs w:val="22"/>
          <w:lang w:val="pt-BR"/>
        </w:rPr>
        <w:t>safra</w:t>
      </w:r>
      <w:r w:rsidRPr="00A376E2">
        <w:rPr>
          <w:rFonts w:cs="Arial"/>
          <w:spacing w:val="13"/>
          <w:sz w:val="22"/>
          <w:szCs w:val="22"/>
          <w:lang w:val="pt-BR"/>
        </w:rPr>
        <w:t xml:space="preserve"> </w:t>
      </w:r>
      <w:r w:rsidRPr="00A376E2">
        <w:rPr>
          <w:rFonts w:cs="Arial"/>
          <w:spacing w:val="-1"/>
          <w:sz w:val="22"/>
          <w:szCs w:val="22"/>
          <w:lang w:val="pt-BR"/>
        </w:rPr>
        <w:t>e,</w:t>
      </w:r>
      <w:r w:rsidRPr="00A376E2">
        <w:rPr>
          <w:rFonts w:cs="Arial"/>
          <w:spacing w:val="17"/>
          <w:sz w:val="22"/>
          <w:szCs w:val="22"/>
          <w:lang w:val="pt-BR"/>
        </w:rPr>
        <w:t xml:space="preserve"> </w:t>
      </w:r>
      <w:r w:rsidRPr="00A376E2">
        <w:rPr>
          <w:rFonts w:cs="Arial"/>
          <w:spacing w:val="-1"/>
          <w:sz w:val="22"/>
          <w:szCs w:val="22"/>
          <w:lang w:val="pt-BR"/>
        </w:rPr>
        <w:t>portanto</w:t>
      </w:r>
      <w:r w:rsidRPr="00A376E2">
        <w:rPr>
          <w:rFonts w:cs="Arial"/>
          <w:spacing w:val="15"/>
          <w:sz w:val="22"/>
          <w:szCs w:val="22"/>
          <w:lang w:val="pt-BR"/>
        </w:rPr>
        <w:t xml:space="preserve"> </w:t>
      </w:r>
      <w:r w:rsidRPr="00A376E2">
        <w:rPr>
          <w:rFonts w:cs="Arial"/>
          <w:spacing w:val="-1"/>
          <w:sz w:val="22"/>
          <w:szCs w:val="22"/>
          <w:lang w:val="pt-BR"/>
        </w:rPr>
        <w:t>poderão</w:t>
      </w:r>
      <w:r w:rsidRPr="00A376E2">
        <w:rPr>
          <w:rFonts w:cs="Arial"/>
          <w:spacing w:val="16"/>
          <w:sz w:val="22"/>
          <w:szCs w:val="22"/>
          <w:lang w:val="pt-BR"/>
        </w:rPr>
        <w:t xml:space="preserve"> </w:t>
      </w:r>
      <w:r w:rsidRPr="00A376E2">
        <w:rPr>
          <w:rFonts w:cs="Arial"/>
          <w:sz w:val="22"/>
          <w:szCs w:val="22"/>
          <w:lang w:val="pt-BR"/>
        </w:rPr>
        <w:t>não</w:t>
      </w:r>
      <w:r w:rsidRPr="00A376E2">
        <w:rPr>
          <w:rFonts w:cs="Arial"/>
          <w:spacing w:val="13"/>
          <w:sz w:val="22"/>
          <w:szCs w:val="22"/>
          <w:lang w:val="pt-BR"/>
        </w:rPr>
        <w:t xml:space="preserve"> </w:t>
      </w:r>
      <w:r w:rsidRPr="00A376E2">
        <w:rPr>
          <w:rFonts w:cs="Arial"/>
          <w:sz w:val="22"/>
          <w:szCs w:val="22"/>
          <w:lang w:val="pt-BR"/>
        </w:rPr>
        <w:t>ser</w:t>
      </w:r>
      <w:r w:rsidRPr="00A376E2">
        <w:rPr>
          <w:rFonts w:cs="Arial"/>
          <w:spacing w:val="77"/>
          <w:w w:val="99"/>
          <w:sz w:val="22"/>
          <w:szCs w:val="22"/>
          <w:lang w:val="pt-BR"/>
        </w:rPr>
        <w:t xml:space="preserve"> </w:t>
      </w:r>
      <w:r w:rsidRPr="00A376E2">
        <w:rPr>
          <w:rFonts w:cs="Arial"/>
          <w:spacing w:val="-1"/>
          <w:sz w:val="22"/>
          <w:szCs w:val="22"/>
          <w:lang w:val="pt-BR"/>
        </w:rPr>
        <w:t>adquiridos</w:t>
      </w:r>
      <w:r w:rsidRPr="00A376E2">
        <w:rPr>
          <w:rFonts w:cs="Arial"/>
          <w:spacing w:val="-7"/>
          <w:sz w:val="22"/>
          <w:szCs w:val="22"/>
          <w:lang w:val="pt-BR"/>
        </w:rPr>
        <w:t xml:space="preserve"> </w:t>
      </w:r>
      <w:r w:rsidRPr="00A376E2">
        <w:rPr>
          <w:rFonts w:cs="Arial"/>
          <w:spacing w:val="-1"/>
          <w:sz w:val="22"/>
          <w:szCs w:val="22"/>
          <w:lang w:val="pt-BR"/>
        </w:rPr>
        <w:t>todas</w:t>
      </w:r>
      <w:r w:rsidRPr="00A376E2">
        <w:rPr>
          <w:rFonts w:cs="Arial"/>
          <w:spacing w:val="-6"/>
          <w:sz w:val="22"/>
          <w:szCs w:val="22"/>
          <w:lang w:val="pt-BR"/>
        </w:rPr>
        <w:t xml:space="preserve"> </w:t>
      </w:r>
      <w:r w:rsidRPr="00A376E2">
        <w:rPr>
          <w:rFonts w:cs="Arial"/>
          <w:spacing w:val="-1"/>
          <w:sz w:val="22"/>
          <w:szCs w:val="22"/>
          <w:lang w:val="pt-BR"/>
        </w:rPr>
        <w:t>as</w:t>
      </w:r>
      <w:r w:rsidRPr="00A376E2">
        <w:rPr>
          <w:rFonts w:cs="Arial"/>
          <w:spacing w:val="-7"/>
          <w:sz w:val="22"/>
          <w:szCs w:val="22"/>
          <w:lang w:val="pt-BR"/>
        </w:rPr>
        <w:t xml:space="preserve"> </w:t>
      </w:r>
      <w:r w:rsidRPr="00A376E2">
        <w:rPr>
          <w:rFonts w:cs="Arial"/>
          <w:sz w:val="22"/>
          <w:szCs w:val="22"/>
          <w:lang w:val="pt-BR"/>
        </w:rPr>
        <w:t>semanas</w:t>
      </w:r>
      <w:r w:rsidRPr="00A376E2">
        <w:rPr>
          <w:rFonts w:cs="Arial"/>
          <w:spacing w:val="-6"/>
          <w:sz w:val="22"/>
          <w:szCs w:val="22"/>
          <w:lang w:val="pt-BR"/>
        </w:rPr>
        <w:t xml:space="preserve"> </w:t>
      </w:r>
      <w:r w:rsidRPr="00A376E2">
        <w:rPr>
          <w:rFonts w:cs="Arial"/>
          <w:spacing w:val="-1"/>
          <w:sz w:val="22"/>
          <w:szCs w:val="22"/>
          <w:lang w:val="pt-BR"/>
        </w:rPr>
        <w:t>do</w:t>
      </w:r>
      <w:r w:rsidRPr="00A376E2">
        <w:rPr>
          <w:rFonts w:cs="Arial"/>
          <w:spacing w:val="-7"/>
          <w:sz w:val="22"/>
          <w:szCs w:val="22"/>
          <w:lang w:val="pt-BR"/>
        </w:rPr>
        <w:t xml:space="preserve"> </w:t>
      </w:r>
      <w:r w:rsidRPr="00A376E2">
        <w:rPr>
          <w:rFonts w:cs="Arial"/>
          <w:sz w:val="22"/>
          <w:szCs w:val="22"/>
          <w:lang w:val="pt-BR"/>
        </w:rPr>
        <w:t>período</w:t>
      </w:r>
      <w:r w:rsidRPr="00A376E2">
        <w:rPr>
          <w:rFonts w:cs="Arial"/>
          <w:spacing w:val="-8"/>
          <w:sz w:val="22"/>
          <w:szCs w:val="22"/>
          <w:lang w:val="pt-BR"/>
        </w:rPr>
        <w:t xml:space="preserve"> </w:t>
      </w:r>
      <w:r w:rsidRPr="00A376E2">
        <w:rPr>
          <w:rFonts w:cs="Arial"/>
          <w:spacing w:val="1"/>
          <w:sz w:val="22"/>
          <w:szCs w:val="22"/>
          <w:lang w:val="pt-BR"/>
        </w:rPr>
        <w:t>da</w:t>
      </w:r>
      <w:r w:rsidRPr="00A376E2">
        <w:rPr>
          <w:rFonts w:cs="Arial"/>
          <w:spacing w:val="-7"/>
          <w:sz w:val="22"/>
          <w:szCs w:val="22"/>
          <w:lang w:val="pt-BR"/>
        </w:rPr>
        <w:t xml:space="preserve"> </w:t>
      </w:r>
      <w:r w:rsidRPr="00A376E2">
        <w:rPr>
          <w:rFonts w:cs="Arial"/>
          <w:sz w:val="22"/>
          <w:szCs w:val="22"/>
          <w:lang w:val="pt-BR"/>
        </w:rPr>
        <w:t>validade</w:t>
      </w:r>
      <w:r w:rsidRPr="00A376E2">
        <w:rPr>
          <w:rFonts w:cs="Arial"/>
          <w:spacing w:val="-6"/>
          <w:sz w:val="22"/>
          <w:szCs w:val="22"/>
          <w:lang w:val="pt-BR"/>
        </w:rPr>
        <w:t xml:space="preserve"> </w:t>
      </w:r>
      <w:r w:rsidRPr="00A376E2">
        <w:rPr>
          <w:rFonts w:cs="Arial"/>
          <w:spacing w:val="-1"/>
          <w:sz w:val="22"/>
          <w:szCs w:val="22"/>
          <w:lang w:val="pt-BR"/>
        </w:rPr>
        <w:t>desta</w:t>
      </w:r>
      <w:r w:rsidRPr="00A376E2">
        <w:rPr>
          <w:rFonts w:cs="Arial"/>
          <w:spacing w:val="-7"/>
          <w:sz w:val="22"/>
          <w:szCs w:val="22"/>
          <w:lang w:val="pt-BR"/>
        </w:rPr>
        <w:t xml:space="preserve"> </w:t>
      </w:r>
      <w:r w:rsidRPr="00A376E2">
        <w:rPr>
          <w:rFonts w:cs="Arial"/>
          <w:sz w:val="22"/>
          <w:szCs w:val="22"/>
          <w:lang w:val="pt-BR"/>
        </w:rPr>
        <w:t>Chamada</w:t>
      </w:r>
      <w:r w:rsidRPr="00A376E2">
        <w:rPr>
          <w:rFonts w:cs="Arial"/>
          <w:spacing w:val="-7"/>
          <w:sz w:val="22"/>
          <w:szCs w:val="22"/>
          <w:lang w:val="pt-BR"/>
        </w:rPr>
        <w:t xml:space="preserve"> </w:t>
      </w:r>
      <w:r w:rsidRPr="00A376E2">
        <w:rPr>
          <w:rFonts w:cs="Arial"/>
          <w:sz w:val="22"/>
          <w:szCs w:val="22"/>
          <w:lang w:val="pt-BR"/>
        </w:rPr>
        <w:t>Pública.</w:t>
      </w:r>
    </w:p>
    <w:p w14:paraId="58062909" w14:textId="6B90DD65" w:rsidR="005A6A04" w:rsidRPr="00A376E2" w:rsidRDefault="005A6A04" w:rsidP="0005003B">
      <w:pPr>
        <w:autoSpaceDE w:val="0"/>
        <w:autoSpaceDN w:val="0"/>
        <w:adjustRightInd w:val="0"/>
        <w:spacing w:after="120" w:line="240" w:lineRule="auto"/>
        <w:rPr>
          <w:rFonts w:ascii="Arial" w:hAnsi="Arial" w:cs="Arial"/>
        </w:rPr>
      </w:pPr>
      <w:r w:rsidRPr="00A376E2">
        <w:rPr>
          <w:rFonts w:ascii="Arial" w:hAnsi="Arial" w:cs="Arial"/>
          <w:b/>
          <w:bCs/>
        </w:rPr>
        <w:t>2.3.</w:t>
      </w:r>
      <w:r w:rsidRPr="00A376E2">
        <w:rPr>
          <w:rFonts w:ascii="Arial" w:hAnsi="Arial" w:cs="Arial"/>
        </w:rPr>
        <w:t xml:space="preserve"> Quando da entrega, os frutos e legumes deverão</w:t>
      </w:r>
      <w:r w:rsidR="00FF2916" w:rsidRPr="00A376E2">
        <w:rPr>
          <w:rFonts w:ascii="Arial" w:hAnsi="Arial" w:cs="Arial"/>
        </w:rPr>
        <w:t xml:space="preserve"> estar isentos de</w:t>
      </w:r>
      <w:r w:rsidRPr="00A376E2">
        <w:rPr>
          <w:rFonts w:ascii="Arial" w:hAnsi="Arial" w:cs="Arial"/>
        </w:rPr>
        <w:t>:</w:t>
      </w:r>
    </w:p>
    <w:p w14:paraId="709D57DB" w14:textId="77777777" w:rsidR="005A6A04" w:rsidRPr="00A376E2" w:rsidRDefault="005A6A04" w:rsidP="005A6A04">
      <w:pPr>
        <w:autoSpaceDE w:val="0"/>
        <w:autoSpaceDN w:val="0"/>
        <w:adjustRightInd w:val="0"/>
        <w:spacing w:after="0" w:line="240" w:lineRule="auto"/>
        <w:rPr>
          <w:rFonts w:ascii="Arial" w:hAnsi="Arial" w:cs="Arial"/>
        </w:rPr>
      </w:pPr>
    </w:p>
    <w:p w14:paraId="6EBA7C4E"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I – Substâncias terrosas;</w:t>
      </w:r>
    </w:p>
    <w:p w14:paraId="033FAF48"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II – Sujidades ou corpos estranhos aderidos à superfície externa; </w:t>
      </w:r>
    </w:p>
    <w:p w14:paraId="3D3402D8"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III – Parasitos, larvas, ou outros animais, nos produtos e embalagens; </w:t>
      </w:r>
    </w:p>
    <w:p w14:paraId="0F5E0053"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IV – Umidade externa anormal; </w:t>
      </w:r>
    </w:p>
    <w:p w14:paraId="243F3131"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V – Odor e sabor estranhos; </w:t>
      </w:r>
    </w:p>
    <w:p w14:paraId="274EF1C1"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VI – Enfermidades; e </w:t>
      </w:r>
    </w:p>
    <w:p w14:paraId="1A9D417F"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VII – Lesões que afetem a sua aparência e utilização.</w:t>
      </w:r>
    </w:p>
    <w:p w14:paraId="3F20574E" w14:textId="77777777" w:rsidR="005F257D" w:rsidRPr="00A376E2" w:rsidRDefault="005F257D" w:rsidP="0057722D">
      <w:pPr>
        <w:pStyle w:val="Corpodetexto"/>
        <w:tabs>
          <w:tab w:val="left" w:pos="748"/>
        </w:tabs>
        <w:spacing w:line="277" w:lineRule="auto"/>
        <w:ind w:left="0" w:right="105"/>
        <w:jc w:val="both"/>
        <w:rPr>
          <w:rFonts w:cs="Arial"/>
          <w:sz w:val="22"/>
          <w:szCs w:val="22"/>
          <w:lang w:val="pt-BR"/>
        </w:rPr>
      </w:pPr>
    </w:p>
    <w:p w14:paraId="12B8015D" w14:textId="66B90E2F" w:rsidR="005315A5" w:rsidRPr="00A376E2" w:rsidRDefault="00D91465" w:rsidP="0005003B">
      <w:pPr>
        <w:pStyle w:val="Corpodetexto"/>
        <w:tabs>
          <w:tab w:val="left" w:pos="561"/>
        </w:tabs>
        <w:spacing w:after="120"/>
        <w:ind w:left="0"/>
        <w:jc w:val="both"/>
        <w:rPr>
          <w:rFonts w:cs="Arial"/>
          <w:b/>
          <w:bCs/>
          <w:sz w:val="22"/>
          <w:szCs w:val="22"/>
          <w:lang w:val="pt-BR"/>
        </w:rPr>
      </w:pPr>
      <w:r>
        <w:rPr>
          <w:rFonts w:cs="Arial"/>
          <w:b/>
          <w:bCs/>
          <w:spacing w:val="-1"/>
          <w:sz w:val="22"/>
          <w:szCs w:val="22"/>
          <w:u w:val="single" w:color="000000"/>
          <w:lang w:val="pt-BR"/>
        </w:rPr>
        <w:t>2.4.</w:t>
      </w:r>
      <w:r w:rsidR="0057722D" w:rsidRPr="00A376E2">
        <w:rPr>
          <w:rFonts w:cs="Arial"/>
          <w:b/>
          <w:bCs/>
          <w:spacing w:val="-1"/>
          <w:sz w:val="22"/>
          <w:szCs w:val="22"/>
          <w:u w:val="single" w:color="000000"/>
          <w:lang w:val="pt-BR"/>
        </w:rPr>
        <w:t xml:space="preserve"> </w:t>
      </w:r>
      <w:r w:rsidR="005315A5" w:rsidRPr="00A376E2">
        <w:rPr>
          <w:rFonts w:cs="Arial"/>
          <w:b/>
          <w:bCs/>
          <w:spacing w:val="-1"/>
          <w:sz w:val="22"/>
          <w:szCs w:val="22"/>
          <w:u w:val="single" w:color="000000"/>
          <w:lang w:val="pt-BR"/>
        </w:rPr>
        <w:t>Produtos</w:t>
      </w:r>
      <w:r w:rsidR="005315A5" w:rsidRPr="00A376E2">
        <w:rPr>
          <w:rFonts w:cs="Arial"/>
          <w:b/>
          <w:bCs/>
          <w:spacing w:val="-7"/>
          <w:sz w:val="22"/>
          <w:szCs w:val="22"/>
          <w:u w:val="single" w:color="000000"/>
          <w:lang w:val="pt-BR"/>
        </w:rPr>
        <w:t xml:space="preserve"> </w:t>
      </w:r>
      <w:r w:rsidR="005315A5" w:rsidRPr="00A376E2">
        <w:rPr>
          <w:rFonts w:cs="Arial"/>
          <w:b/>
          <w:bCs/>
          <w:spacing w:val="-1"/>
          <w:sz w:val="22"/>
          <w:szCs w:val="22"/>
          <w:u w:val="single" w:color="000000"/>
          <w:lang w:val="pt-BR"/>
        </w:rPr>
        <w:t>Perecíveis</w:t>
      </w:r>
      <w:r w:rsidR="0057722D" w:rsidRPr="00A376E2">
        <w:rPr>
          <w:rFonts w:cs="Arial"/>
          <w:b/>
          <w:bCs/>
          <w:spacing w:val="-1"/>
          <w:sz w:val="22"/>
          <w:szCs w:val="22"/>
          <w:u w:val="single" w:color="000000"/>
          <w:lang w:val="pt-BR"/>
        </w:rPr>
        <w:t>:</w:t>
      </w:r>
    </w:p>
    <w:p w14:paraId="3818F758" w14:textId="60702187" w:rsidR="005315A5" w:rsidRPr="00A376E2" w:rsidRDefault="0057722D" w:rsidP="0005003B">
      <w:pPr>
        <w:pStyle w:val="Corpodetexto"/>
        <w:tabs>
          <w:tab w:val="left" w:pos="731"/>
        </w:tabs>
        <w:spacing w:after="120"/>
        <w:ind w:left="0"/>
        <w:jc w:val="both"/>
        <w:rPr>
          <w:rFonts w:cs="Arial"/>
          <w:sz w:val="22"/>
          <w:szCs w:val="22"/>
          <w:lang w:val="pt-BR"/>
        </w:rPr>
      </w:pPr>
      <w:r w:rsidRPr="00A376E2">
        <w:rPr>
          <w:rFonts w:cs="Arial"/>
          <w:b/>
          <w:bCs/>
          <w:sz w:val="22"/>
          <w:szCs w:val="22"/>
          <w:lang w:val="pt-BR"/>
        </w:rPr>
        <w:t>2.</w:t>
      </w:r>
      <w:r w:rsidR="00277DCF">
        <w:rPr>
          <w:rFonts w:cs="Arial"/>
          <w:b/>
          <w:bCs/>
          <w:sz w:val="22"/>
          <w:szCs w:val="22"/>
          <w:lang w:val="pt-BR"/>
        </w:rPr>
        <w:t>4</w:t>
      </w:r>
      <w:r w:rsidRPr="00A376E2">
        <w:rPr>
          <w:rFonts w:cs="Arial"/>
          <w:b/>
          <w:bCs/>
          <w:sz w:val="22"/>
          <w:szCs w:val="22"/>
          <w:lang w:val="pt-BR"/>
        </w:rPr>
        <w:t>.1.</w:t>
      </w:r>
      <w:r w:rsidRPr="00A376E2">
        <w:rPr>
          <w:rFonts w:cs="Arial"/>
          <w:sz w:val="22"/>
          <w:szCs w:val="22"/>
          <w:lang w:val="pt-BR"/>
        </w:rPr>
        <w:t xml:space="preserve"> </w:t>
      </w:r>
      <w:r w:rsidR="005315A5" w:rsidRPr="00A376E2">
        <w:rPr>
          <w:rFonts w:cs="Arial"/>
          <w:sz w:val="22"/>
          <w:szCs w:val="22"/>
          <w:lang w:val="pt-BR"/>
        </w:rPr>
        <w:t>Os</w:t>
      </w:r>
      <w:r w:rsidR="005315A5" w:rsidRPr="00A376E2">
        <w:rPr>
          <w:rFonts w:cs="Arial"/>
          <w:spacing w:val="-2"/>
          <w:sz w:val="22"/>
          <w:szCs w:val="22"/>
          <w:lang w:val="pt-BR"/>
        </w:rPr>
        <w:t xml:space="preserve"> </w:t>
      </w:r>
      <w:r w:rsidR="005315A5" w:rsidRPr="00A376E2">
        <w:rPr>
          <w:rFonts w:cs="Arial"/>
          <w:spacing w:val="-1"/>
          <w:sz w:val="22"/>
          <w:szCs w:val="22"/>
          <w:lang w:val="pt-BR"/>
        </w:rPr>
        <w:t>produtos</w:t>
      </w:r>
      <w:r w:rsidR="005315A5" w:rsidRPr="00A376E2">
        <w:rPr>
          <w:rFonts w:cs="Arial"/>
          <w:spacing w:val="-3"/>
          <w:sz w:val="22"/>
          <w:szCs w:val="22"/>
          <w:lang w:val="pt-BR"/>
        </w:rPr>
        <w:t xml:space="preserve"> </w:t>
      </w:r>
      <w:r w:rsidR="005315A5" w:rsidRPr="00A376E2">
        <w:rPr>
          <w:rFonts w:cs="Arial"/>
          <w:spacing w:val="-1"/>
          <w:sz w:val="22"/>
          <w:szCs w:val="22"/>
          <w:lang w:val="pt-BR"/>
        </w:rPr>
        <w:t>deverão</w:t>
      </w:r>
      <w:r w:rsidR="005315A5" w:rsidRPr="00A376E2">
        <w:rPr>
          <w:rFonts w:cs="Arial"/>
          <w:spacing w:val="-4"/>
          <w:sz w:val="22"/>
          <w:szCs w:val="22"/>
          <w:lang w:val="pt-BR"/>
        </w:rPr>
        <w:t xml:space="preserve"> </w:t>
      </w:r>
      <w:r w:rsidR="005315A5" w:rsidRPr="00A376E2">
        <w:rPr>
          <w:rFonts w:cs="Arial"/>
          <w:sz w:val="22"/>
          <w:szCs w:val="22"/>
          <w:lang w:val="pt-BR"/>
        </w:rPr>
        <w:t>ser</w:t>
      </w:r>
      <w:r w:rsidR="005315A5" w:rsidRPr="00A376E2">
        <w:rPr>
          <w:rFonts w:cs="Arial"/>
          <w:spacing w:val="-3"/>
          <w:sz w:val="22"/>
          <w:szCs w:val="22"/>
          <w:lang w:val="pt-BR"/>
        </w:rPr>
        <w:t xml:space="preserve"> </w:t>
      </w:r>
      <w:r w:rsidR="005315A5" w:rsidRPr="00A376E2">
        <w:rPr>
          <w:rFonts w:cs="Arial"/>
          <w:spacing w:val="-1"/>
          <w:sz w:val="22"/>
          <w:szCs w:val="22"/>
          <w:lang w:val="pt-BR"/>
        </w:rPr>
        <w:t>entregues</w:t>
      </w:r>
      <w:r w:rsidR="005315A5" w:rsidRPr="00A376E2">
        <w:rPr>
          <w:rFonts w:cs="Arial"/>
          <w:spacing w:val="-3"/>
          <w:sz w:val="22"/>
          <w:szCs w:val="22"/>
          <w:lang w:val="pt-BR"/>
        </w:rPr>
        <w:t xml:space="preserve"> </w:t>
      </w:r>
      <w:r w:rsidR="005315A5" w:rsidRPr="00A376E2">
        <w:rPr>
          <w:rFonts w:cs="Arial"/>
          <w:sz w:val="22"/>
          <w:szCs w:val="22"/>
          <w:lang w:val="pt-BR"/>
        </w:rPr>
        <w:t>semanalmente</w:t>
      </w:r>
      <w:r w:rsidR="005315A5" w:rsidRPr="00A376E2">
        <w:rPr>
          <w:rFonts w:cs="Arial"/>
          <w:spacing w:val="-4"/>
          <w:sz w:val="22"/>
          <w:szCs w:val="22"/>
          <w:lang w:val="pt-BR"/>
        </w:rPr>
        <w:t xml:space="preserve"> </w:t>
      </w:r>
      <w:r w:rsidR="005315A5" w:rsidRPr="00A376E2">
        <w:rPr>
          <w:rFonts w:cs="Arial"/>
          <w:spacing w:val="-1"/>
          <w:sz w:val="22"/>
          <w:szCs w:val="22"/>
          <w:lang w:val="pt-BR"/>
        </w:rPr>
        <w:t>na</w:t>
      </w:r>
      <w:r w:rsidR="000902F1" w:rsidRPr="00A376E2">
        <w:rPr>
          <w:rFonts w:cs="Arial"/>
          <w:spacing w:val="-4"/>
          <w:sz w:val="22"/>
          <w:szCs w:val="22"/>
          <w:lang w:val="pt-BR"/>
        </w:rPr>
        <w:t>s instituições educacionais,</w:t>
      </w:r>
      <w:r w:rsidR="005315A5" w:rsidRPr="00A376E2">
        <w:rPr>
          <w:rFonts w:cs="Arial"/>
          <w:spacing w:val="-3"/>
          <w:sz w:val="22"/>
          <w:szCs w:val="22"/>
          <w:lang w:val="pt-BR"/>
        </w:rPr>
        <w:t xml:space="preserve"> </w:t>
      </w:r>
      <w:r w:rsidR="005315A5" w:rsidRPr="00A376E2">
        <w:rPr>
          <w:rFonts w:cs="Arial"/>
          <w:spacing w:val="-1"/>
          <w:sz w:val="22"/>
          <w:szCs w:val="22"/>
          <w:lang w:val="pt-BR"/>
        </w:rPr>
        <w:t>de</w:t>
      </w:r>
      <w:r w:rsidR="005315A5" w:rsidRPr="00A376E2">
        <w:rPr>
          <w:rFonts w:cs="Arial"/>
          <w:spacing w:val="-4"/>
          <w:sz w:val="22"/>
          <w:szCs w:val="22"/>
          <w:lang w:val="pt-BR"/>
        </w:rPr>
        <w:t xml:space="preserve"> </w:t>
      </w:r>
      <w:r w:rsidR="005315A5" w:rsidRPr="00A376E2">
        <w:rPr>
          <w:rFonts w:cs="Arial"/>
          <w:sz w:val="22"/>
          <w:szCs w:val="22"/>
          <w:lang w:val="pt-BR"/>
        </w:rPr>
        <w:t>acordo</w:t>
      </w:r>
      <w:r w:rsidR="005315A5" w:rsidRPr="00A376E2">
        <w:rPr>
          <w:rFonts w:cs="Arial"/>
          <w:spacing w:val="67"/>
          <w:w w:val="99"/>
          <w:sz w:val="22"/>
          <w:szCs w:val="22"/>
          <w:lang w:val="pt-BR"/>
        </w:rPr>
        <w:t xml:space="preserve"> </w:t>
      </w:r>
      <w:r w:rsidR="005315A5" w:rsidRPr="00A376E2">
        <w:rPr>
          <w:rFonts w:cs="Arial"/>
          <w:spacing w:val="-1"/>
          <w:sz w:val="22"/>
          <w:szCs w:val="22"/>
          <w:lang w:val="pt-BR"/>
        </w:rPr>
        <w:t>com</w:t>
      </w:r>
      <w:r w:rsidR="005315A5" w:rsidRPr="00A376E2">
        <w:rPr>
          <w:rFonts w:cs="Arial"/>
          <w:sz w:val="22"/>
          <w:szCs w:val="22"/>
          <w:lang w:val="pt-BR"/>
        </w:rPr>
        <w:t xml:space="preserve"> cronograma</w:t>
      </w:r>
      <w:r w:rsidR="005315A5" w:rsidRPr="00A376E2">
        <w:rPr>
          <w:rFonts w:cs="Arial"/>
          <w:spacing w:val="-5"/>
          <w:sz w:val="22"/>
          <w:szCs w:val="22"/>
          <w:lang w:val="pt-BR"/>
        </w:rPr>
        <w:t xml:space="preserve"> </w:t>
      </w:r>
      <w:r w:rsidR="005315A5" w:rsidRPr="00A376E2">
        <w:rPr>
          <w:rFonts w:cs="Arial"/>
          <w:spacing w:val="-1"/>
          <w:sz w:val="22"/>
          <w:szCs w:val="22"/>
          <w:lang w:val="pt-BR"/>
        </w:rPr>
        <w:t>pré</w:t>
      </w:r>
      <w:r w:rsidR="004C3D20">
        <w:rPr>
          <w:rFonts w:cs="Arial"/>
          <w:spacing w:val="-1"/>
          <w:sz w:val="22"/>
          <w:szCs w:val="22"/>
          <w:lang w:val="pt-BR"/>
        </w:rPr>
        <w:t>-</w:t>
      </w:r>
      <w:r w:rsidR="005315A5" w:rsidRPr="00A376E2">
        <w:rPr>
          <w:rFonts w:cs="Arial"/>
          <w:spacing w:val="-1"/>
          <w:sz w:val="22"/>
          <w:szCs w:val="22"/>
          <w:lang w:val="pt-BR"/>
        </w:rPr>
        <w:t>estabelecido</w:t>
      </w:r>
      <w:r w:rsidR="005315A5" w:rsidRPr="00A376E2">
        <w:rPr>
          <w:rFonts w:cs="Arial"/>
          <w:spacing w:val="-5"/>
          <w:sz w:val="22"/>
          <w:szCs w:val="22"/>
          <w:lang w:val="pt-BR"/>
        </w:rPr>
        <w:t xml:space="preserve"> </w:t>
      </w:r>
      <w:r w:rsidR="005315A5" w:rsidRPr="00A376E2">
        <w:rPr>
          <w:rFonts w:cs="Arial"/>
          <w:sz w:val="22"/>
          <w:szCs w:val="22"/>
          <w:lang w:val="pt-BR"/>
        </w:rPr>
        <w:t>pela</w:t>
      </w:r>
      <w:r w:rsidR="005315A5" w:rsidRPr="00A376E2">
        <w:rPr>
          <w:rFonts w:cs="Arial"/>
          <w:spacing w:val="-4"/>
          <w:sz w:val="22"/>
          <w:szCs w:val="22"/>
          <w:lang w:val="pt-BR"/>
        </w:rPr>
        <w:t xml:space="preserve"> </w:t>
      </w:r>
      <w:r w:rsidR="005315A5" w:rsidRPr="00A376E2">
        <w:rPr>
          <w:rFonts w:cs="Arial"/>
          <w:spacing w:val="-1"/>
          <w:sz w:val="22"/>
          <w:szCs w:val="22"/>
          <w:lang w:val="pt-BR"/>
        </w:rPr>
        <w:t>Secretaria</w:t>
      </w:r>
      <w:r w:rsidR="005315A5" w:rsidRPr="00A376E2">
        <w:rPr>
          <w:rFonts w:cs="Arial"/>
          <w:spacing w:val="-5"/>
          <w:sz w:val="22"/>
          <w:szCs w:val="22"/>
          <w:lang w:val="pt-BR"/>
        </w:rPr>
        <w:t xml:space="preserve"> </w:t>
      </w:r>
      <w:r w:rsidR="005315A5" w:rsidRPr="00A376E2">
        <w:rPr>
          <w:rFonts w:cs="Arial"/>
          <w:sz w:val="22"/>
          <w:szCs w:val="22"/>
          <w:lang w:val="pt-BR"/>
        </w:rPr>
        <w:t>Municipal</w:t>
      </w:r>
      <w:r w:rsidR="005315A5" w:rsidRPr="00A376E2">
        <w:rPr>
          <w:rFonts w:cs="Arial"/>
          <w:spacing w:val="-3"/>
          <w:sz w:val="22"/>
          <w:szCs w:val="22"/>
          <w:lang w:val="pt-BR"/>
        </w:rPr>
        <w:t xml:space="preserve"> </w:t>
      </w:r>
      <w:r w:rsidR="005315A5" w:rsidRPr="00A376E2">
        <w:rPr>
          <w:rFonts w:cs="Arial"/>
          <w:spacing w:val="-1"/>
          <w:sz w:val="22"/>
          <w:szCs w:val="22"/>
          <w:lang w:val="pt-BR"/>
        </w:rPr>
        <w:t>de Educação,</w:t>
      </w:r>
      <w:r w:rsidR="005315A5" w:rsidRPr="00A376E2">
        <w:rPr>
          <w:rFonts w:cs="Arial"/>
          <w:spacing w:val="-5"/>
          <w:sz w:val="22"/>
          <w:szCs w:val="22"/>
          <w:lang w:val="pt-BR"/>
        </w:rPr>
        <w:t xml:space="preserve"> </w:t>
      </w:r>
      <w:r w:rsidR="005315A5" w:rsidRPr="00A376E2">
        <w:rPr>
          <w:rFonts w:cs="Arial"/>
          <w:sz w:val="22"/>
          <w:szCs w:val="22"/>
          <w:lang w:val="pt-BR"/>
        </w:rPr>
        <w:t>respeitando</w:t>
      </w:r>
      <w:r w:rsidR="005315A5" w:rsidRPr="00A376E2">
        <w:rPr>
          <w:rFonts w:cs="Arial"/>
          <w:spacing w:val="-4"/>
          <w:sz w:val="22"/>
          <w:szCs w:val="22"/>
          <w:lang w:val="pt-BR"/>
        </w:rPr>
        <w:t xml:space="preserve"> </w:t>
      </w:r>
      <w:r w:rsidR="005315A5" w:rsidRPr="00A376E2">
        <w:rPr>
          <w:rFonts w:cs="Arial"/>
          <w:sz w:val="22"/>
          <w:szCs w:val="22"/>
          <w:lang w:val="pt-BR"/>
        </w:rPr>
        <w:t>data</w:t>
      </w:r>
      <w:r w:rsidR="005315A5" w:rsidRPr="00A376E2">
        <w:rPr>
          <w:rFonts w:cs="Arial"/>
          <w:spacing w:val="-5"/>
          <w:sz w:val="22"/>
          <w:szCs w:val="22"/>
          <w:lang w:val="pt-BR"/>
        </w:rPr>
        <w:t xml:space="preserve"> </w:t>
      </w:r>
      <w:r w:rsidR="005315A5" w:rsidRPr="00A376E2">
        <w:rPr>
          <w:rFonts w:cs="Arial"/>
          <w:sz w:val="22"/>
          <w:szCs w:val="22"/>
          <w:lang w:val="pt-BR"/>
        </w:rPr>
        <w:t>e</w:t>
      </w:r>
      <w:r w:rsidR="005315A5" w:rsidRPr="00A376E2">
        <w:rPr>
          <w:rFonts w:cs="Arial"/>
          <w:spacing w:val="-2"/>
          <w:sz w:val="22"/>
          <w:szCs w:val="22"/>
          <w:lang w:val="pt-BR"/>
        </w:rPr>
        <w:t xml:space="preserve"> </w:t>
      </w:r>
      <w:r w:rsidR="005315A5" w:rsidRPr="00A376E2">
        <w:rPr>
          <w:rFonts w:cs="Arial"/>
          <w:spacing w:val="-1"/>
          <w:sz w:val="22"/>
          <w:szCs w:val="22"/>
          <w:lang w:val="pt-BR"/>
        </w:rPr>
        <w:t>horário,</w:t>
      </w:r>
      <w:r w:rsidR="005315A5" w:rsidRPr="00A376E2">
        <w:rPr>
          <w:rFonts w:cs="Arial"/>
          <w:spacing w:val="-4"/>
          <w:sz w:val="22"/>
          <w:szCs w:val="22"/>
          <w:lang w:val="pt-BR"/>
        </w:rPr>
        <w:t xml:space="preserve"> </w:t>
      </w:r>
      <w:r w:rsidR="005315A5" w:rsidRPr="00A376E2">
        <w:rPr>
          <w:rFonts w:cs="Arial"/>
          <w:spacing w:val="-1"/>
          <w:sz w:val="22"/>
          <w:szCs w:val="22"/>
          <w:lang w:val="pt-BR"/>
        </w:rPr>
        <w:t>no</w:t>
      </w:r>
      <w:r w:rsidR="005315A5" w:rsidRPr="00A376E2">
        <w:rPr>
          <w:rFonts w:cs="Arial"/>
          <w:spacing w:val="81"/>
          <w:w w:val="99"/>
          <w:sz w:val="22"/>
          <w:szCs w:val="22"/>
          <w:lang w:val="pt-BR"/>
        </w:rPr>
        <w:t xml:space="preserve"> </w:t>
      </w:r>
      <w:r w:rsidR="005315A5" w:rsidRPr="00A376E2">
        <w:rPr>
          <w:rFonts w:cs="Arial"/>
          <w:sz w:val="22"/>
          <w:szCs w:val="22"/>
          <w:lang w:val="pt-BR"/>
        </w:rPr>
        <w:t>qual</w:t>
      </w:r>
      <w:r w:rsidR="005315A5" w:rsidRPr="00A376E2">
        <w:rPr>
          <w:rFonts w:cs="Arial"/>
          <w:spacing w:val="-8"/>
          <w:sz w:val="22"/>
          <w:szCs w:val="22"/>
          <w:lang w:val="pt-BR"/>
        </w:rPr>
        <w:t xml:space="preserve"> </w:t>
      </w:r>
      <w:r w:rsidR="005315A5" w:rsidRPr="00A376E2">
        <w:rPr>
          <w:rFonts w:cs="Arial"/>
          <w:sz w:val="22"/>
          <w:szCs w:val="22"/>
          <w:lang w:val="pt-BR"/>
        </w:rPr>
        <w:t>se</w:t>
      </w:r>
      <w:r w:rsidR="005315A5" w:rsidRPr="00A376E2">
        <w:rPr>
          <w:rFonts w:cs="Arial"/>
          <w:spacing w:val="-6"/>
          <w:sz w:val="22"/>
          <w:szCs w:val="22"/>
          <w:lang w:val="pt-BR"/>
        </w:rPr>
        <w:t xml:space="preserve"> </w:t>
      </w:r>
      <w:r w:rsidR="005315A5" w:rsidRPr="00A376E2">
        <w:rPr>
          <w:rFonts w:cs="Arial"/>
          <w:spacing w:val="-1"/>
          <w:sz w:val="22"/>
          <w:szCs w:val="22"/>
          <w:lang w:val="pt-BR"/>
        </w:rPr>
        <w:t>atestará</w:t>
      </w:r>
      <w:r w:rsidR="005315A5" w:rsidRPr="00A376E2">
        <w:rPr>
          <w:rFonts w:cs="Arial"/>
          <w:spacing w:val="-5"/>
          <w:sz w:val="22"/>
          <w:szCs w:val="22"/>
          <w:lang w:val="pt-BR"/>
        </w:rPr>
        <w:t xml:space="preserve"> </w:t>
      </w:r>
      <w:r w:rsidR="005315A5" w:rsidRPr="00A376E2">
        <w:rPr>
          <w:rFonts w:cs="Arial"/>
          <w:sz w:val="22"/>
          <w:szCs w:val="22"/>
          <w:lang w:val="pt-BR"/>
        </w:rPr>
        <w:t>o</w:t>
      </w:r>
      <w:r w:rsidR="005315A5" w:rsidRPr="00A376E2">
        <w:rPr>
          <w:rFonts w:cs="Arial"/>
          <w:spacing w:val="-6"/>
          <w:sz w:val="22"/>
          <w:szCs w:val="22"/>
          <w:lang w:val="pt-BR"/>
        </w:rPr>
        <w:t xml:space="preserve"> </w:t>
      </w:r>
      <w:r w:rsidR="005315A5" w:rsidRPr="00A376E2">
        <w:rPr>
          <w:rFonts w:cs="Arial"/>
          <w:sz w:val="22"/>
          <w:szCs w:val="22"/>
          <w:lang w:val="pt-BR"/>
        </w:rPr>
        <w:t>seu</w:t>
      </w:r>
      <w:r w:rsidR="005315A5" w:rsidRPr="00A376E2">
        <w:rPr>
          <w:rFonts w:cs="Arial"/>
          <w:spacing w:val="-7"/>
          <w:sz w:val="22"/>
          <w:szCs w:val="22"/>
          <w:lang w:val="pt-BR"/>
        </w:rPr>
        <w:t xml:space="preserve"> </w:t>
      </w:r>
      <w:r w:rsidR="005315A5" w:rsidRPr="00A376E2">
        <w:rPr>
          <w:rFonts w:cs="Arial"/>
          <w:sz w:val="22"/>
          <w:szCs w:val="22"/>
          <w:lang w:val="pt-BR"/>
        </w:rPr>
        <w:t>recebimento,</w:t>
      </w:r>
      <w:r w:rsidR="005315A5" w:rsidRPr="00A376E2">
        <w:rPr>
          <w:rFonts w:cs="Arial"/>
          <w:spacing w:val="-6"/>
          <w:sz w:val="22"/>
          <w:szCs w:val="22"/>
          <w:lang w:val="pt-BR"/>
        </w:rPr>
        <w:t xml:space="preserve"> </w:t>
      </w:r>
      <w:r w:rsidR="005315A5" w:rsidRPr="00A376E2">
        <w:rPr>
          <w:rFonts w:cs="Arial"/>
          <w:sz w:val="22"/>
          <w:szCs w:val="22"/>
          <w:lang w:val="pt-BR"/>
        </w:rPr>
        <w:t>qualidade</w:t>
      </w:r>
      <w:r w:rsidR="005315A5" w:rsidRPr="00A376E2">
        <w:rPr>
          <w:rFonts w:cs="Arial"/>
          <w:spacing w:val="-5"/>
          <w:sz w:val="22"/>
          <w:szCs w:val="22"/>
          <w:lang w:val="pt-BR"/>
        </w:rPr>
        <w:t xml:space="preserve"> </w:t>
      </w:r>
      <w:r w:rsidR="005315A5" w:rsidRPr="00A376E2">
        <w:rPr>
          <w:rFonts w:cs="Arial"/>
          <w:spacing w:val="-1"/>
          <w:sz w:val="22"/>
          <w:szCs w:val="22"/>
          <w:lang w:val="pt-BR"/>
        </w:rPr>
        <w:t>do</w:t>
      </w:r>
      <w:r w:rsidR="005315A5" w:rsidRPr="00A376E2">
        <w:rPr>
          <w:rFonts w:cs="Arial"/>
          <w:spacing w:val="-5"/>
          <w:sz w:val="22"/>
          <w:szCs w:val="22"/>
          <w:lang w:val="pt-BR"/>
        </w:rPr>
        <w:t xml:space="preserve"> </w:t>
      </w:r>
      <w:r w:rsidR="005315A5" w:rsidRPr="00A376E2">
        <w:rPr>
          <w:rFonts w:cs="Arial"/>
          <w:spacing w:val="-1"/>
          <w:sz w:val="22"/>
          <w:szCs w:val="22"/>
          <w:lang w:val="pt-BR"/>
        </w:rPr>
        <w:t>produto</w:t>
      </w:r>
      <w:r w:rsidR="005315A5" w:rsidRPr="00A376E2">
        <w:rPr>
          <w:rFonts w:cs="Arial"/>
          <w:spacing w:val="-6"/>
          <w:sz w:val="22"/>
          <w:szCs w:val="22"/>
          <w:lang w:val="pt-BR"/>
        </w:rPr>
        <w:t xml:space="preserve"> </w:t>
      </w:r>
      <w:r w:rsidR="005315A5" w:rsidRPr="00A376E2">
        <w:rPr>
          <w:rFonts w:cs="Arial"/>
          <w:sz w:val="22"/>
          <w:szCs w:val="22"/>
          <w:lang w:val="pt-BR"/>
        </w:rPr>
        <w:t>e</w:t>
      </w:r>
      <w:r w:rsidR="005315A5" w:rsidRPr="00A376E2">
        <w:rPr>
          <w:rFonts w:cs="Arial"/>
          <w:spacing w:val="-5"/>
          <w:sz w:val="22"/>
          <w:szCs w:val="22"/>
          <w:lang w:val="pt-BR"/>
        </w:rPr>
        <w:t xml:space="preserve"> </w:t>
      </w:r>
      <w:r w:rsidR="005315A5" w:rsidRPr="00A376E2">
        <w:rPr>
          <w:rFonts w:cs="Arial"/>
          <w:spacing w:val="-1"/>
          <w:sz w:val="22"/>
          <w:szCs w:val="22"/>
          <w:lang w:val="pt-BR"/>
        </w:rPr>
        <w:t>da</w:t>
      </w:r>
      <w:r w:rsidR="005315A5" w:rsidRPr="00A376E2">
        <w:rPr>
          <w:rFonts w:cs="Arial"/>
          <w:spacing w:val="-5"/>
          <w:sz w:val="22"/>
          <w:szCs w:val="22"/>
          <w:lang w:val="pt-BR"/>
        </w:rPr>
        <w:t xml:space="preserve"> </w:t>
      </w:r>
      <w:r w:rsidR="005315A5" w:rsidRPr="00A376E2">
        <w:rPr>
          <w:rFonts w:cs="Arial"/>
          <w:sz w:val="22"/>
          <w:szCs w:val="22"/>
          <w:lang w:val="pt-BR"/>
        </w:rPr>
        <w:t>embalagem.</w:t>
      </w:r>
    </w:p>
    <w:p w14:paraId="1E2CC082" w14:textId="78B6B088" w:rsidR="0057722D" w:rsidRPr="00A376E2" w:rsidRDefault="0057722D" w:rsidP="0005003B">
      <w:pPr>
        <w:spacing w:after="120" w:line="240" w:lineRule="auto"/>
        <w:rPr>
          <w:rFonts w:ascii="Arial" w:hAnsi="Arial" w:cs="Arial"/>
        </w:rPr>
      </w:pPr>
      <w:r w:rsidRPr="00A376E2">
        <w:rPr>
          <w:rFonts w:ascii="Arial" w:hAnsi="Arial" w:cs="Arial"/>
          <w:b/>
        </w:rPr>
        <w:t>2.</w:t>
      </w:r>
      <w:r w:rsidR="00277DCF">
        <w:rPr>
          <w:rFonts w:ascii="Arial" w:hAnsi="Arial" w:cs="Arial"/>
          <w:b/>
        </w:rPr>
        <w:t>4</w:t>
      </w:r>
      <w:r w:rsidRPr="00A376E2">
        <w:rPr>
          <w:rFonts w:ascii="Arial" w:hAnsi="Arial" w:cs="Arial"/>
          <w:b/>
        </w:rPr>
        <w:t>.</w:t>
      </w:r>
      <w:r w:rsidR="00277DCF">
        <w:rPr>
          <w:rFonts w:ascii="Arial" w:hAnsi="Arial" w:cs="Arial"/>
          <w:b/>
        </w:rPr>
        <w:t>2</w:t>
      </w:r>
      <w:r w:rsidRPr="00A376E2">
        <w:rPr>
          <w:rFonts w:ascii="Arial" w:hAnsi="Arial" w:cs="Arial"/>
          <w:b/>
        </w:rPr>
        <w:t>.</w:t>
      </w:r>
      <w:r w:rsidRPr="00A376E2">
        <w:rPr>
          <w:rFonts w:ascii="Arial" w:hAnsi="Arial" w:cs="Arial"/>
        </w:rPr>
        <w:t xml:space="preserve"> O recebimento se efetivará nos seguintes termos:</w:t>
      </w:r>
    </w:p>
    <w:p w14:paraId="387256D9" w14:textId="30CC7BAB" w:rsidR="0057722D" w:rsidRPr="00A376E2" w:rsidRDefault="0057722D" w:rsidP="0005003B">
      <w:pPr>
        <w:spacing w:after="120" w:line="240" w:lineRule="auto"/>
        <w:jc w:val="both"/>
        <w:rPr>
          <w:rFonts w:ascii="Arial" w:hAnsi="Arial" w:cs="Arial"/>
        </w:rPr>
      </w:pPr>
      <w:r w:rsidRPr="00A376E2">
        <w:rPr>
          <w:rFonts w:ascii="Arial" w:hAnsi="Arial" w:cs="Arial"/>
          <w:b/>
        </w:rPr>
        <w:t>2.</w:t>
      </w:r>
      <w:r w:rsidR="007A08FA" w:rsidRPr="00A376E2">
        <w:rPr>
          <w:rFonts w:ascii="Arial" w:hAnsi="Arial" w:cs="Arial"/>
          <w:b/>
        </w:rPr>
        <w:t>4</w:t>
      </w:r>
      <w:r w:rsidRPr="00A376E2">
        <w:rPr>
          <w:rFonts w:ascii="Arial" w:hAnsi="Arial" w:cs="Arial"/>
          <w:b/>
        </w:rPr>
        <w:t>.</w:t>
      </w:r>
      <w:r w:rsidR="00277DCF">
        <w:rPr>
          <w:rFonts w:ascii="Arial" w:hAnsi="Arial" w:cs="Arial"/>
          <w:b/>
        </w:rPr>
        <w:t>2.</w:t>
      </w:r>
      <w:r w:rsidRPr="00A376E2">
        <w:rPr>
          <w:rFonts w:ascii="Arial" w:hAnsi="Arial" w:cs="Arial"/>
          <w:b/>
        </w:rPr>
        <w:t>1.</w:t>
      </w:r>
      <w:r w:rsidRPr="00A376E2">
        <w:rPr>
          <w:rFonts w:ascii="Arial" w:hAnsi="Arial" w:cs="Arial"/>
        </w:rPr>
        <w:t xml:space="preserve"> </w:t>
      </w:r>
      <w:r w:rsidRPr="00A376E2">
        <w:rPr>
          <w:rFonts w:ascii="Arial" w:hAnsi="Arial" w:cs="Arial"/>
          <w:b/>
        </w:rPr>
        <w:t>Provisoriamente</w:t>
      </w:r>
      <w:r w:rsidRPr="00A376E2">
        <w:rPr>
          <w:rFonts w:ascii="Arial" w:hAnsi="Arial" w:cs="Arial"/>
        </w:rPr>
        <w:t>, para efeito de posterior verificação da conformidade dos gêneros alimentícios com a especificação;</w:t>
      </w:r>
    </w:p>
    <w:p w14:paraId="18FC4523" w14:textId="52ADEF44" w:rsidR="0057722D" w:rsidRPr="00A376E2" w:rsidRDefault="0057722D" w:rsidP="0005003B">
      <w:pPr>
        <w:spacing w:after="120" w:line="240" w:lineRule="auto"/>
        <w:jc w:val="both"/>
        <w:rPr>
          <w:rFonts w:ascii="Arial" w:hAnsi="Arial" w:cs="Arial"/>
        </w:rPr>
      </w:pPr>
      <w:r w:rsidRPr="00A376E2">
        <w:rPr>
          <w:rFonts w:ascii="Arial" w:hAnsi="Arial" w:cs="Arial"/>
          <w:b/>
        </w:rPr>
        <w:t>2.</w:t>
      </w:r>
      <w:r w:rsidR="007A08FA" w:rsidRPr="00A376E2">
        <w:rPr>
          <w:rFonts w:ascii="Arial" w:hAnsi="Arial" w:cs="Arial"/>
          <w:b/>
        </w:rPr>
        <w:t>4</w:t>
      </w:r>
      <w:r w:rsidRPr="00A376E2">
        <w:rPr>
          <w:rFonts w:ascii="Arial" w:hAnsi="Arial" w:cs="Arial"/>
          <w:b/>
        </w:rPr>
        <w:t>.2.</w:t>
      </w:r>
      <w:r w:rsidR="00277DCF">
        <w:rPr>
          <w:rFonts w:ascii="Arial" w:hAnsi="Arial" w:cs="Arial"/>
          <w:b/>
        </w:rPr>
        <w:t>2.</w:t>
      </w:r>
      <w:r w:rsidRPr="00A376E2">
        <w:rPr>
          <w:rFonts w:ascii="Arial" w:hAnsi="Arial" w:cs="Arial"/>
        </w:rPr>
        <w:t xml:space="preserve"> </w:t>
      </w:r>
      <w:r w:rsidRPr="00A376E2">
        <w:rPr>
          <w:rFonts w:ascii="Arial" w:hAnsi="Arial" w:cs="Arial"/>
          <w:b/>
        </w:rPr>
        <w:t>Definitivamente</w:t>
      </w:r>
      <w:r w:rsidRPr="00A376E2">
        <w:rPr>
          <w:rFonts w:ascii="Arial" w:hAnsi="Arial" w:cs="Arial"/>
        </w:rPr>
        <w:t>, após a verificação da qualidade, quantidade e consequente aceitação pelos responsáveis pelo recebimento dos produtos.</w:t>
      </w:r>
    </w:p>
    <w:p w14:paraId="231E7AD9" w14:textId="5C5E63CF" w:rsidR="00C012B7" w:rsidRPr="00A376E2" w:rsidRDefault="00C012B7" w:rsidP="0005003B">
      <w:pPr>
        <w:pStyle w:val="Ttulo1"/>
        <w:keepNext w:val="0"/>
        <w:keepLines w:val="0"/>
        <w:widowControl w:val="0"/>
        <w:tabs>
          <w:tab w:val="left" w:pos="450"/>
        </w:tabs>
        <w:spacing w:before="0" w:after="120" w:line="240" w:lineRule="auto"/>
        <w:jc w:val="both"/>
        <w:rPr>
          <w:rFonts w:ascii="Arial" w:hAnsi="Arial" w:cs="Arial"/>
          <w:b/>
          <w:bCs/>
          <w:color w:val="auto"/>
          <w:sz w:val="22"/>
          <w:szCs w:val="22"/>
        </w:rPr>
      </w:pPr>
      <w:r w:rsidRPr="00A376E2">
        <w:rPr>
          <w:rFonts w:ascii="Arial" w:hAnsi="Arial" w:cs="Arial"/>
          <w:b/>
          <w:bCs/>
          <w:color w:val="auto"/>
          <w:spacing w:val="2"/>
          <w:sz w:val="22"/>
          <w:szCs w:val="22"/>
        </w:rPr>
        <w:t xml:space="preserve">3. </w:t>
      </w:r>
      <w:r w:rsidR="005315A5" w:rsidRPr="00A376E2">
        <w:rPr>
          <w:rFonts w:ascii="Arial" w:hAnsi="Arial" w:cs="Arial"/>
          <w:b/>
          <w:bCs/>
          <w:color w:val="auto"/>
          <w:spacing w:val="2"/>
          <w:sz w:val="22"/>
          <w:szCs w:val="22"/>
        </w:rPr>
        <w:t>DA</w:t>
      </w:r>
      <w:r w:rsidR="005315A5" w:rsidRPr="00A376E2">
        <w:rPr>
          <w:rFonts w:ascii="Arial" w:hAnsi="Arial" w:cs="Arial"/>
          <w:b/>
          <w:bCs/>
          <w:color w:val="auto"/>
          <w:spacing w:val="-14"/>
          <w:sz w:val="22"/>
          <w:szCs w:val="22"/>
        </w:rPr>
        <w:t xml:space="preserve"> </w:t>
      </w:r>
      <w:r w:rsidR="005315A5" w:rsidRPr="00A376E2">
        <w:rPr>
          <w:rFonts w:ascii="Arial" w:hAnsi="Arial" w:cs="Arial"/>
          <w:b/>
          <w:bCs/>
          <w:color w:val="auto"/>
          <w:sz w:val="22"/>
          <w:szCs w:val="22"/>
        </w:rPr>
        <w:t>SUBSTITUIÇÃO</w:t>
      </w:r>
      <w:r w:rsidR="005315A5" w:rsidRPr="00A376E2">
        <w:rPr>
          <w:rFonts w:ascii="Arial" w:hAnsi="Arial" w:cs="Arial"/>
          <w:b/>
          <w:bCs/>
          <w:color w:val="auto"/>
          <w:spacing w:val="-12"/>
          <w:sz w:val="22"/>
          <w:szCs w:val="22"/>
        </w:rPr>
        <w:t xml:space="preserve"> </w:t>
      </w:r>
      <w:r w:rsidR="005315A5" w:rsidRPr="00A376E2">
        <w:rPr>
          <w:rFonts w:ascii="Arial" w:hAnsi="Arial" w:cs="Arial"/>
          <w:b/>
          <w:bCs/>
          <w:color w:val="auto"/>
          <w:spacing w:val="1"/>
          <w:sz w:val="22"/>
          <w:szCs w:val="22"/>
        </w:rPr>
        <w:t>DOS</w:t>
      </w:r>
      <w:r w:rsidR="005315A5" w:rsidRPr="00A376E2">
        <w:rPr>
          <w:rFonts w:ascii="Arial" w:hAnsi="Arial" w:cs="Arial"/>
          <w:b/>
          <w:bCs/>
          <w:color w:val="auto"/>
          <w:spacing w:val="-13"/>
          <w:sz w:val="22"/>
          <w:szCs w:val="22"/>
        </w:rPr>
        <w:t xml:space="preserve"> </w:t>
      </w:r>
      <w:r w:rsidR="005315A5" w:rsidRPr="00A376E2">
        <w:rPr>
          <w:rFonts w:ascii="Arial" w:hAnsi="Arial" w:cs="Arial"/>
          <w:b/>
          <w:bCs/>
          <w:color w:val="auto"/>
          <w:sz w:val="22"/>
          <w:szCs w:val="22"/>
        </w:rPr>
        <w:t>PRODUTOS</w:t>
      </w:r>
    </w:p>
    <w:p w14:paraId="23487E0E" w14:textId="717B2F6D" w:rsidR="005315A5" w:rsidRPr="00A376E2" w:rsidRDefault="00C012B7" w:rsidP="0005003B">
      <w:pPr>
        <w:pStyle w:val="Corpodetexto"/>
        <w:tabs>
          <w:tab w:val="left" w:pos="620"/>
        </w:tabs>
        <w:spacing w:after="120"/>
        <w:ind w:left="0"/>
        <w:jc w:val="both"/>
        <w:rPr>
          <w:rFonts w:cs="Arial"/>
          <w:sz w:val="22"/>
          <w:szCs w:val="22"/>
          <w:lang w:val="pt-BR"/>
        </w:rPr>
      </w:pPr>
      <w:r w:rsidRPr="00A376E2">
        <w:rPr>
          <w:rFonts w:cs="Arial"/>
          <w:b/>
          <w:bCs/>
          <w:sz w:val="22"/>
          <w:szCs w:val="22"/>
          <w:lang w:val="pt-BR"/>
        </w:rPr>
        <w:t>3.1.</w:t>
      </w:r>
      <w:r w:rsidRPr="00A376E2">
        <w:rPr>
          <w:rFonts w:cs="Arial"/>
          <w:sz w:val="22"/>
          <w:szCs w:val="22"/>
          <w:lang w:val="pt-BR"/>
        </w:rPr>
        <w:t xml:space="preserve"> </w:t>
      </w:r>
      <w:r w:rsidR="005315A5" w:rsidRPr="00A376E2">
        <w:rPr>
          <w:rFonts w:cs="Arial"/>
          <w:sz w:val="22"/>
          <w:szCs w:val="22"/>
          <w:lang w:val="pt-BR"/>
        </w:rPr>
        <w:t>A</w:t>
      </w:r>
      <w:r w:rsidR="005315A5" w:rsidRPr="00A376E2">
        <w:rPr>
          <w:rFonts w:cs="Arial"/>
          <w:spacing w:val="53"/>
          <w:sz w:val="22"/>
          <w:szCs w:val="22"/>
          <w:lang w:val="pt-BR"/>
        </w:rPr>
        <w:t xml:space="preserve"> </w:t>
      </w:r>
      <w:r w:rsidR="005315A5" w:rsidRPr="00A376E2">
        <w:rPr>
          <w:rFonts w:cs="Arial"/>
          <w:sz w:val="22"/>
          <w:szCs w:val="22"/>
          <w:lang w:val="pt-BR"/>
        </w:rPr>
        <w:t>substituição</w:t>
      </w:r>
      <w:r w:rsidR="005315A5" w:rsidRPr="00A376E2">
        <w:rPr>
          <w:rFonts w:cs="Arial"/>
          <w:spacing w:val="54"/>
          <w:sz w:val="22"/>
          <w:szCs w:val="22"/>
          <w:lang w:val="pt-BR"/>
        </w:rPr>
        <w:t xml:space="preserve"> </w:t>
      </w:r>
      <w:r w:rsidR="005315A5" w:rsidRPr="00A376E2">
        <w:rPr>
          <w:rFonts w:cs="Arial"/>
          <w:spacing w:val="1"/>
          <w:sz w:val="22"/>
          <w:szCs w:val="22"/>
          <w:lang w:val="pt-BR"/>
        </w:rPr>
        <w:t>de</w:t>
      </w:r>
      <w:r w:rsidR="005315A5" w:rsidRPr="00A376E2">
        <w:rPr>
          <w:rFonts w:cs="Arial"/>
          <w:spacing w:val="53"/>
          <w:sz w:val="22"/>
          <w:szCs w:val="22"/>
          <w:lang w:val="pt-BR"/>
        </w:rPr>
        <w:t xml:space="preserve"> </w:t>
      </w:r>
      <w:r w:rsidR="005315A5" w:rsidRPr="00A376E2">
        <w:rPr>
          <w:rFonts w:cs="Arial"/>
          <w:spacing w:val="-1"/>
          <w:sz w:val="22"/>
          <w:szCs w:val="22"/>
          <w:lang w:val="pt-BR"/>
        </w:rPr>
        <w:t>produtos</w:t>
      </w:r>
      <w:r w:rsidR="005315A5" w:rsidRPr="00A376E2">
        <w:rPr>
          <w:rFonts w:cs="Arial"/>
          <w:spacing w:val="55"/>
          <w:sz w:val="22"/>
          <w:szCs w:val="22"/>
          <w:lang w:val="pt-BR"/>
        </w:rPr>
        <w:t xml:space="preserve"> </w:t>
      </w:r>
      <w:r w:rsidR="005315A5" w:rsidRPr="00A376E2">
        <w:rPr>
          <w:rFonts w:cs="Arial"/>
          <w:sz w:val="22"/>
          <w:szCs w:val="22"/>
          <w:lang w:val="pt-BR"/>
        </w:rPr>
        <w:t>se</w:t>
      </w:r>
      <w:r w:rsidR="005315A5" w:rsidRPr="00A376E2">
        <w:rPr>
          <w:rFonts w:cs="Arial"/>
          <w:spacing w:val="53"/>
          <w:sz w:val="22"/>
          <w:szCs w:val="22"/>
          <w:lang w:val="pt-BR"/>
        </w:rPr>
        <w:t xml:space="preserve"> </w:t>
      </w:r>
      <w:r w:rsidR="005315A5" w:rsidRPr="00A376E2">
        <w:rPr>
          <w:rFonts w:cs="Arial"/>
          <w:spacing w:val="-1"/>
          <w:sz w:val="22"/>
          <w:szCs w:val="22"/>
          <w:lang w:val="pt-BR"/>
        </w:rPr>
        <w:t>dará</w:t>
      </w:r>
      <w:r w:rsidR="005315A5" w:rsidRPr="00A376E2">
        <w:rPr>
          <w:rFonts w:cs="Arial"/>
          <w:spacing w:val="54"/>
          <w:sz w:val="22"/>
          <w:szCs w:val="22"/>
          <w:lang w:val="pt-BR"/>
        </w:rPr>
        <w:t xml:space="preserve"> </w:t>
      </w:r>
      <w:r w:rsidR="005315A5" w:rsidRPr="00A376E2">
        <w:rPr>
          <w:rFonts w:cs="Arial"/>
          <w:sz w:val="22"/>
          <w:szCs w:val="22"/>
          <w:lang w:val="pt-BR"/>
        </w:rPr>
        <w:t>exclusivamente</w:t>
      </w:r>
      <w:r w:rsidR="005315A5" w:rsidRPr="00A376E2">
        <w:rPr>
          <w:rFonts w:cs="Arial"/>
          <w:spacing w:val="53"/>
          <w:sz w:val="22"/>
          <w:szCs w:val="22"/>
          <w:lang w:val="pt-BR"/>
        </w:rPr>
        <w:t xml:space="preserve"> </w:t>
      </w:r>
      <w:r w:rsidR="005315A5" w:rsidRPr="00A376E2">
        <w:rPr>
          <w:rFonts w:cs="Arial"/>
          <w:sz w:val="22"/>
          <w:szCs w:val="22"/>
          <w:lang w:val="pt-BR"/>
        </w:rPr>
        <w:t>conforme</w:t>
      </w:r>
      <w:r w:rsidR="005315A5" w:rsidRPr="00A376E2">
        <w:rPr>
          <w:rFonts w:cs="Arial"/>
          <w:spacing w:val="54"/>
          <w:sz w:val="22"/>
          <w:szCs w:val="22"/>
          <w:lang w:val="pt-BR"/>
        </w:rPr>
        <w:t xml:space="preserve"> </w:t>
      </w:r>
      <w:r w:rsidR="005315A5" w:rsidRPr="00A376E2">
        <w:rPr>
          <w:rFonts w:cs="Arial"/>
          <w:spacing w:val="-1"/>
          <w:sz w:val="22"/>
          <w:szCs w:val="22"/>
          <w:lang w:val="pt-BR"/>
        </w:rPr>
        <w:t>disposto</w:t>
      </w:r>
      <w:r w:rsidR="005315A5" w:rsidRPr="00A376E2">
        <w:rPr>
          <w:rFonts w:cs="Arial"/>
          <w:spacing w:val="53"/>
          <w:sz w:val="22"/>
          <w:szCs w:val="22"/>
          <w:lang w:val="pt-BR"/>
        </w:rPr>
        <w:t xml:space="preserve"> </w:t>
      </w:r>
      <w:r w:rsidR="005315A5" w:rsidRPr="00A376E2">
        <w:rPr>
          <w:rFonts w:cs="Arial"/>
          <w:spacing w:val="-1"/>
          <w:sz w:val="22"/>
          <w:szCs w:val="22"/>
          <w:lang w:val="pt-BR"/>
        </w:rPr>
        <w:t>na</w:t>
      </w:r>
      <w:r w:rsidR="005315A5" w:rsidRPr="00A376E2">
        <w:rPr>
          <w:rFonts w:cs="Arial"/>
          <w:spacing w:val="53"/>
          <w:sz w:val="22"/>
          <w:szCs w:val="22"/>
          <w:lang w:val="pt-BR"/>
        </w:rPr>
        <w:t xml:space="preserve"> </w:t>
      </w:r>
      <w:r w:rsidR="00744D21" w:rsidRPr="00744D21">
        <w:rPr>
          <w:rFonts w:cs="Arial"/>
          <w:spacing w:val="-1"/>
          <w:sz w:val="22"/>
          <w:szCs w:val="22"/>
          <w:lang w:val="pt-BR"/>
        </w:rPr>
        <w:t>Resolução FNDE nº 21, novembro de 2021</w:t>
      </w:r>
      <w:r w:rsidR="005315A5" w:rsidRPr="00A376E2">
        <w:rPr>
          <w:rFonts w:cs="Arial"/>
          <w:spacing w:val="-1"/>
          <w:sz w:val="22"/>
          <w:szCs w:val="22"/>
          <w:lang w:val="pt-BR"/>
        </w:rPr>
        <w:t>:</w:t>
      </w:r>
    </w:p>
    <w:p w14:paraId="2F18A49F" w14:textId="206B6F56" w:rsidR="005315A5" w:rsidRPr="00A376E2" w:rsidRDefault="00C012B7" w:rsidP="0005003B">
      <w:pPr>
        <w:pStyle w:val="Corpodetexto"/>
        <w:tabs>
          <w:tab w:val="left" w:pos="772"/>
        </w:tabs>
        <w:spacing w:after="120"/>
        <w:ind w:left="0"/>
        <w:jc w:val="both"/>
        <w:rPr>
          <w:rFonts w:cs="Arial"/>
          <w:sz w:val="22"/>
          <w:szCs w:val="22"/>
          <w:lang w:val="pt-BR"/>
        </w:rPr>
      </w:pPr>
      <w:r w:rsidRPr="00A376E2">
        <w:rPr>
          <w:rFonts w:cs="Arial"/>
          <w:b/>
          <w:bCs/>
          <w:sz w:val="22"/>
          <w:szCs w:val="22"/>
          <w:lang w:val="pt-BR"/>
        </w:rPr>
        <w:t>3.1.1</w:t>
      </w:r>
      <w:r w:rsidRPr="00A376E2">
        <w:rPr>
          <w:rFonts w:cs="Arial"/>
          <w:sz w:val="22"/>
          <w:szCs w:val="22"/>
          <w:lang w:val="pt-BR"/>
        </w:rPr>
        <w:t xml:space="preserve">. </w:t>
      </w:r>
      <w:r w:rsidR="005315A5" w:rsidRPr="00A376E2">
        <w:rPr>
          <w:rFonts w:cs="Arial"/>
          <w:sz w:val="22"/>
          <w:szCs w:val="22"/>
          <w:lang w:val="pt-BR"/>
        </w:rPr>
        <w:t>Os</w:t>
      </w:r>
      <w:r w:rsidR="005315A5" w:rsidRPr="00A376E2">
        <w:rPr>
          <w:rFonts w:cs="Arial"/>
          <w:spacing w:val="36"/>
          <w:sz w:val="22"/>
          <w:szCs w:val="22"/>
          <w:lang w:val="pt-BR"/>
        </w:rPr>
        <w:t xml:space="preserve"> </w:t>
      </w:r>
      <w:r w:rsidR="005315A5" w:rsidRPr="00A376E2">
        <w:rPr>
          <w:rFonts w:cs="Arial"/>
          <w:spacing w:val="-1"/>
          <w:sz w:val="22"/>
          <w:szCs w:val="22"/>
          <w:lang w:val="pt-BR"/>
        </w:rPr>
        <w:t>gêneros</w:t>
      </w:r>
      <w:r w:rsidR="005315A5" w:rsidRPr="00A376E2">
        <w:rPr>
          <w:rFonts w:cs="Arial"/>
          <w:spacing w:val="39"/>
          <w:sz w:val="22"/>
          <w:szCs w:val="22"/>
          <w:lang w:val="pt-BR"/>
        </w:rPr>
        <w:t xml:space="preserve"> </w:t>
      </w:r>
      <w:r w:rsidR="005315A5" w:rsidRPr="00A376E2">
        <w:rPr>
          <w:rFonts w:cs="Arial"/>
          <w:spacing w:val="-1"/>
          <w:sz w:val="22"/>
          <w:szCs w:val="22"/>
          <w:lang w:val="pt-BR"/>
        </w:rPr>
        <w:t>alimentícios</w:t>
      </w:r>
      <w:r w:rsidR="005315A5" w:rsidRPr="00A376E2">
        <w:rPr>
          <w:rFonts w:cs="Arial"/>
          <w:spacing w:val="38"/>
          <w:sz w:val="22"/>
          <w:szCs w:val="22"/>
          <w:lang w:val="pt-BR"/>
        </w:rPr>
        <w:t xml:space="preserve"> </w:t>
      </w:r>
      <w:r w:rsidR="005315A5" w:rsidRPr="00A376E2">
        <w:rPr>
          <w:rFonts w:cs="Arial"/>
          <w:sz w:val="22"/>
          <w:szCs w:val="22"/>
          <w:lang w:val="pt-BR"/>
        </w:rPr>
        <w:t>a</w:t>
      </w:r>
      <w:r w:rsidR="005315A5" w:rsidRPr="00A376E2">
        <w:rPr>
          <w:rFonts w:cs="Arial"/>
          <w:spacing w:val="36"/>
          <w:sz w:val="22"/>
          <w:szCs w:val="22"/>
          <w:lang w:val="pt-BR"/>
        </w:rPr>
        <w:t xml:space="preserve"> </w:t>
      </w:r>
      <w:r w:rsidR="005315A5" w:rsidRPr="00A376E2">
        <w:rPr>
          <w:rFonts w:cs="Arial"/>
          <w:spacing w:val="-1"/>
          <w:sz w:val="22"/>
          <w:szCs w:val="22"/>
          <w:lang w:val="pt-BR"/>
        </w:rPr>
        <w:t>serem</w:t>
      </w:r>
      <w:r w:rsidR="005315A5" w:rsidRPr="00A376E2">
        <w:rPr>
          <w:rFonts w:cs="Arial"/>
          <w:spacing w:val="42"/>
          <w:sz w:val="22"/>
          <w:szCs w:val="22"/>
          <w:lang w:val="pt-BR"/>
        </w:rPr>
        <w:t xml:space="preserve"> </w:t>
      </w:r>
      <w:r w:rsidR="005315A5" w:rsidRPr="00A376E2">
        <w:rPr>
          <w:rFonts w:cs="Arial"/>
          <w:spacing w:val="-1"/>
          <w:sz w:val="22"/>
          <w:szCs w:val="22"/>
          <w:lang w:val="pt-BR"/>
        </w:rPr>
        <w:t>entregues</w:t>
      </w:r>
      <w:r w:rsidR="005315A5" w:rsidRPr="00A376E2">
        <w:rPr>
          <w:rFonts w:cs="Arial"/>
          <w:spacing w:val="38"/>
          <w:sz w:val="22"/>
          <w:szCs w:val="22"/>
          <w:lang w:val="pt-BR"/>
        </w:rPr>
        <w:t xml:space="preserve"> </w:t>
      </w:r>
      <w:r w:rsidR="005315A5" w:rsidRPr="00A376E2">
        <w:rPr>
          <w:rFonts w:cs="Arial"/>
          <w:spacing w:val="-1"/>
          <w:sz w:val="22"/>
          <w:szCs w:val="22"/>
          <w:lang w:val="pt-BR"/>
        </w:rPr>
        <w:t>ao</w:t>
      </w:r>
      <w:r w:rsidR="005315A5" w:rsidRPr="00A376E2">
        <w:rPr>
          <w:rFonts w:cs="Arial"/>
          <w:spacing w:val="36"/>
          <w:sz w:val="22"/>
          <w:szCs w:val="22"/>
          <w:lang w:val="pt-BR"/>
        </w:rPr>
        <w:t xml:space="preserve"> </w:t>
      </w:r>
      <w:r w:rsidR="005315A5" w:rsidRPr="00A376E2">
        <w:rPr>
          <w:rFonts w:cs="Arial"/>
          <w:spacing w:val="-1"/>
          <w:sz w:val="22"/>
          <w:szCs w:val="22"/>
          <w:lang w:val="pt-BR"/>
        </w:rPr>
        <w:t>contratante</w:t>
      </w:r>
      <w:r w:rsidR="005315A5" w:rsidRPr="00A376E2">
        <w:rPr>
          <w:rFonts w:cs="Arial"/>
          <w:spacing w:val="37"/>
          <w:sz w:val="22"/>
          <w:szCs w:val="22"/>
          <w:lang w:val="pt-BR"/>
        </w:rPr>
        <w:t xml:space="preserve"> </w:t>
      </w:r>
      <w:r w:rsidR="005315A5" w:rsidRPr="00A376E2">
        <w:rPr>
          <w:rFonts w:cs="Arial"/>
          <w:spacing w:val="-1"/>
          <w:sz w:val="22"/>
          <w:szCs w:val="22"/>
          <w:lang w:val="pt-BR"/>
        </w:rPr>
        <w:t>serão</w:t>
      </w:r>
      <w:r w:rsidR="005315A5" w:rsidRPr="00A376E2">
        <w:rPr>
          <w:rFonts w:cs="Arial"/>
          <w:spacing w:val="36"/>
          <w:sz w:val="22"/>
          <w:szCs w:val="22"/>
          <w:lang w:val="pt-BR"/>
        </w:rPr>
        <w:t xml:space="preserve"> </w:t>
      </w:r>
      <w:r w:rsidR="005315A5" w:rsidRPr="00A376E2">
        <w:rPr>
          <w:rFonts w:cs="Arial"/>
          <w:spacing w:val="-1"/>
          <w:sz w:val="22"/>
          <w:szCs w:val="22"/>
          <w:lang w:val="pt-BR"/>
        </w:rPr>
        <w:t>os</w:t>
      </w:r>
      <w:r w:rsidR="005315A5" w:rsidRPr="00A376E2">
        <w:rPr>
          <w:rFonts w:cs="Arial"/>
          <w:spacing w:val="41"/>
          <w:sz w:val="22"/>
          <w:szCs w:val="22"/>
          <w:lang w:val="pt-BR"/>
        </w:rPr>
        <w:t xml:space="preserve"> </w:t>
      </w:r>
      <w:r w:rsidR="005315A5" w:rsidRPr="00A376E2">
        <w:rPr>
          <w:rFonts w:cs="Arial"/>
          <w:spacing w:val="-1"/>
          <w:sz w:val="22"/>
          <w:szCs w:val="22"/>
          <w:lang w:val="pt-BR"/>
        </w:rPr>
        <w:t>definidos</w:t>
      </w:r>
      <w:r w:rsidR="005315A5" w:rsidRPr="00A376E2">
        <w:rPr>
          <w:rFonts w:cs="Arial"/>
          <w:spacing w:val="38"/>
          <w:sz w:val="22"/>
          <w:szCs w:val="22"/>
          <w:lang w:val="pt-BR"/>
        </w:rPr>
        <w:t xml:space="preserve"> </w:t>
      </w:r>
      <w:r w:rsidR="005315A5" w:rsidRPr="00A376E2">
        <w:rPr>
          <w:rFonts w:cs="Arial"/>
          <w:spacing w:val="-1"/>
          <w:sz w:val="22"/>
          <w:szCs w:val="22"/>
          <w:lang w:val="pt-BR"/>
        </w:rPr>
        <w:t>na</w:t>
      </w:r>
      <w:r w:rsidR="005315A5" w:rsidRPr="00A376E2">
        <w:rPr>
          <w:rFonts w:cs="Arial"/>
          <w:spacing w:val="36"/>
          <w:sz w:val="22"/>
          <w:szCs w:val="22"/>
          <w:lang w:val="pt-BR"/>
        </w:rPr>
        <w:t xml:space="preserve"> </w:t>
      </w:r>
      <w:r w:rsidR="005315A5" w:rsidRPr="00A376E2">
        <w:rPr>
          <w:rFonts w:cs="Arial"/>
          <w:sz w:val="22"/>
          <w:szCs w:val="22"/>
          <w:lang w:val="pt-BR"/>
        </w:rPr>
        <w:t>chamada</w:t>
      </w:r>
      <w:r w:rsidR="005315A5" w:rsidRPr="00A376E2">
        <w:rPr>
          <w:rFonts w:cs="Arial"/>
          <w:spacing w:val="73"/>
          <w:w w:val="99"/>
          <w:sz w:val="22"/>
          <w:szCs w:val="22"/>
          <w:lang w:val="pt-BR"/>
        </w:rPr>
        <w:t xml:space="preserve"> </w:t>
      </w:r>
      <w:r w:rsidR="005315A5" w:rsidRPr="00A376E2">
        <w:rPr>
          <w:rFonts w:cs="Arial"/>
          <w:spacing w:val="-1"/>
          <w:sz w:val="22"/>
          <w:szCs w:val="22"/>
          <w:lang w:val="pt-BR"/>
        </w:rPr>
        <w:t>pública,</w:t>
      </w:r>
      <w:r w:rsidR="005315A5" w:rsidRPr="00A376E2">
        <w:rPr>
          <w:rFonts w:cs="Arial"/>
          <w:spacing w:val="33"/>
          <w:sz w:val="22"/>
          <w:szCs w:val="22"/>
          <w:lang w:val="pt-BR"/>
        </w:rPr>
        <w:t xml:space="preserve"> </w:t>
      </w:r>
      <w:r w:rsidR="005315A5" w:rsidRPr="00A376E2">
        <w:rPr>
          <w:rFonts w:cs="Arial"/>
          <w:sz w:val="22"/>
          <w:szCs w:val="22"/>
          <w:lang w:val="pt-BR"/>
        </w:rPr>
        <w:t>podendo</w:t>
      </w:r>
      <w:r w:rsidR="005315A5" w:rsidRPr="00A376E2">
        <w:rPr>
          <w:rFonts w:cs="Arial"/>
          <w:spacing w:val="31"/>
          <w:sz w:val="22"/>
          <w:szCs w:val="22"/>
          <w:lang w:val="pt-BR"/>
        </w:rPr>
        <w:t xml:space="preserve"> </w:t>
      </w:r>
      <w:r w:rsidR="005315A5" w:rsidRPr="00A376E2">
        <w:rPr>
          <w:rFonts w:cs="Arial"/>
          <w:sz w:val="22"/>
          <w:szCs w:val="22"/>
          <w:lang w:val="pt-BR"/>
        </w:rPr>
        <w:t>ser</w:t>
      </w:r>
      <w:r w:rsidR="005315A5" w:rsidRPr="00A376E2">
        <w:rPr>
          <w:rFonts w:cs="Arial"/>
          <w:spacing w:val="33"/>
          <w:sz w:val="22"/>
          <w:szCs w:val="22"/>
          <w:lang w:val="pt-BR"/>
        </w:rPr>
        <w:t xml:space="preserve"> </w:t>
      </w:r>
      <w:r w:rsidR="005315A5" w:rsidRPr="00A376E2">
        <w:rPr>
          <w:rFonts w:cs="Arial"/>
          <w:spacing w:val="-1"/>
          <w:sz w:val="22"/>
          <w:szCs w:val="22"/>
          <w:lang w:val="pt-BR"/>
        </w:rPr>
        <w:t>substituídos</w:t>
      </w:r>
      <w:r w:rsidR="005315A5" w:rsidRPr="00A376E2">
        <w:rPr>
          <w:rFonts w:cs="Arial"/>
          <w:spacing w:val="32"/>
          <w:sz w:val="22"/>
          <w:szCs w:val="22"/>
          <w:lang w:val="pt-BR"/>
        </w:rPr>
        <w:t xml:space="preserve"> </w:t>
      </w:r>
      <w:r w:rsidR="005315A5" w:rsidRPr="00A376E2">
        <w:rPr>
          <w:rFonts w:cs="Arial"/>
          <w:sz w:val="22"/>
          <w:szCs w:val="22"/>
          <w:lang w:val="pt-BR"/>
        </w:rPr>
        <w:t>quando</w:t>
      </w:r>
      <w:r w:rsidR="005315A5" w:rsidRPr="00A376E2">
        <w:rPr>
          <w:rFonts w:cs="Arial"/>
          <w:spacing w:val="32"/>
          <w:sz w:val="22"/>
          <w:szCs w:val="22"/>
          <w:lang w:val="pt-BR"/>
        </w:rPr>
        <w:t xml:space="preserve"> </w:t>
      </w:r>
      <w:r w:rsidR="005315A5" w:rsidRPr="00A376E2">
        <w:rPr>
          <w:rFonts w:cs="Arial"/>
          <w:spacing w:val="-1"/>
          <w:sz w:val="22"/>
          <w:szCs w:val="22"/>
          <w:lang w:val="pt-BR"/>
        </w:rPr>
        <w:t>ocorrer</w:t>
      </w:r>
      <w:r w:rsidR="005315A5" w:rsidRPr="00A376E2">
        <w:rPr>
          <w:rFonts w:cs="Arial"/>
          <w:spacing w:val="34"/>
          <w:sz w:val="22"/>
          <w:szCs w:val="22"/>
          <w:lang w:val="pt-BR"/>
        </w:rPr>
        <w:t xml:space="preserve"> </w:t>
      </w:r>
      <w:r w:rsidR="005315A5" w:rsidRPr="00A376E2">
        <w:rPr>
          <w:rFonts w:cs="Arial"/>
          <w:sz w:val="22"/>
          <w:szCs w:val="22"/>
          <w:lang w:val="pt-BR"/>
        </w:rPr>
        <w:t>a</w:t>
      </w:r>
      <w:r w:rsidR="005315A5" w:rsidRPr="00A376E2">
        <w:rPr>
          <w:rFonts w:cs="Arial"/>
          <w:spacing w:val="34"/>
          <w:sz w:val="22"/>
          <w:szCs w:val="22"/>
          <w:lang w:val="pt-BR"/>
        </w:rPr>
        <w:t xml:space="preserve"> </w:t>
      </w:r>
      <w:r w:rsidR="005315A5" w:rsidRPr="00A376E2">
        <w:rPr>
          <w:rFonts w:cs="Arial"/>
          <w:spacing w:val="-1"/>
          <w:sz w:val="22"/>
          <w:szCs w:val="22"/>
          <w:lang w:val="pt-BR"/>
        </w:rPr>
        <w:t>necessidade,</w:t>
      </w:r>
      <w:r w:rsidR="005315A5" w:rsidRPr="00A376E2">
        <w:rPr>
          <w:rFonts w:cs="Arial"/>
          <w:spacing w:val="33"/>
          <w:sz w:val="22"/>
          <w:szCs w:val="22"/>
          <w:lang w:val="pt-BR"/>
        </w:rPr>
        <w:t xml:space="preserve"> </w:t>
      </w:r>
      <w:r w:rsidR="005315A5" w:rsidRPr="00A376E2">
        <w:rPr>
          <w:rFonts w:cs="Arial"/>
          <w:spacing w:val="-1"/>
          <w:sz w:val="22"/>
          <w:szCs w:val="22"/>
          <w:lang w:val="pt-BR"/>
        </w:rPr>
        <w:t>desde</w:t>
      </w:r>
      <w:r w:rsidR="005315A5" w:rsidRPr="00A376E2">
        <w:rPr>
          <w:rFonts w:cs="Arial"/>
          <w:spacing w:val="33"/>
          <w:sz w:val="22"/>
          <w:szCs w:val="22"/>
          <w:lang w:val="pt-BR"/>
        </w:rPr>
        <w:t xml:space="preserve"> </w:t>
      </w:r>
      <w:r w:rsidR="005315A5" w:rsidRPr="00A376E2">
        <w:rPr>
          <w:rFonts w:cs="Arial"/>
          <w:sz w:val="22"/>
          <w:szCs w:val="22"/>
          <w:lang w:val="pt-BR"/>
        </w:rPr>
        <w:t>que</w:t>
      </w:r>
      <w:r w:rsidR="005315A5" w:rsidRPr="00A376E2">
        <w:rPr>
          <w:rFonts w:cs="Arial"/>
          <w:spacing w:val="32"/>
          <w:sz w:val="22"/>
          <w:szCs w:val="22"/>
          <w:lang w:val="pt-BR"/>
        </w:rPr>
        <w:t xml:space="preserve"> </w:t>
      </w:r>
      <w:r w:rsidR="005315A5" w:rsidRPr="00A376E2">
        <w:rPr>
          <w:rFonts w:cs="Arial"/>
          <w:spacing w:val="1"/>
          <w:sz w:val="22"/>
          <w:szCs w:val="22"/>
          <w:lang w:val="pt-BR"/>
        </w:rPr>
        <w:t>os</w:t>
      </w:r>
      <w:r w:rsidR="005315A5" w:rsidRPr="00A376E2">
        <w:rPr>
          <w:rFonts w:cs="Arial"/>
          <w:spacing w:val="32"/>
          <w:sz w:val="22"/>
          <w:szCs w:val="22"/>
          <w:lang w:val="pt-BR"/>
        </w:rPr>
        <w:t xml:space="preserve"> </w:t>
      </w:r>
      <w:r w:rsidR="005315A5" w:rsidRPr="00A376E2">
        <w:rPr>
          <w:rFonts w:cs="Arial"/>
          <w:spacing w:val="-1"/>
          <w:sz w:val="22"/>
          <w:szCs w:val="22"/>
          <w:lang w:val="pt-BR"/>
        </w:rPr>
        <w:t>produtos</w:t>
      </w:r>
      <w:r w:rsidR="005315A5" w:rsidRPr="00A376E2">
        <w:rPr>
          <w:rFonts w:cs="Arial"/>
          <w:spacing w:val="33"/>
          <w:sz w:val="22"/>
          <w:szCs w:val="22"/>
          <w:lang w:val="pt-BR"/>
        </w:rPr>
        <w:t xml:space="preserve"> </w:t>
      </w:r>
      <w:r w:rsidR="005315A5" w:rsidRPr="00A376E2">
        <w:rPr>
          <w:rFonts w:cs="Arial"/>
          <w:sz w:val="22"/>
          <w:szCs w:val="22"/>
          <w:lang w:val="pt-BR"/>
        </w:rPr>
        <w:t>substitutos</w:t>
      </w:r>
      <w:r w:rsidR="005315A5" w:rsidRPr="00A376E2">
        <w:rPr>
          <w:rFonts w:cs="Arial"/>
          <w:spacing w:val="77"/>
          <w:w w:val="99"/>
          <w:sz w:val="22"/>
          <w:szCs w:val="22"/>
          <w:lang w:val="pt-BR"/>
        </w:rPr>
        <w:t xml:space="preserve"> </w:t>
      </w:r>
      <w:r w:rsidR="005315A5" w:rsidRPr="00A376E2">
        <w:rPr>
          <w:rFonts w:cs="Arial"/>
          <w:spacing w:val="-1"/>
          <w:sz w:val="22"/>
          <w:szCs w:val="22"/>
          <w:lang w:val="pt-BR"/>
        </w:rPr>
        <w:t>constem</w:t>
      </w:r>
      <w:r w:rsidR="005315A5" w:rsidRPr="00A376E2">
        <w:rPr>
          <w:rFonts w:cs="Arial"/>
          <w:spacing w:val="11"/>
          <w:sz w:val="22"/>
          <w:szCs w:val="22"/>
          <w:lang w:val="pt-BR"/>
        </w:rPr>
        <w:t xml:space="preserve"> </w:t>
      </w:r>
      <w:r w:rsidR="005315A5" w:rsidRPr="00A376E2">
        <w:rPr>
          <w:rFonts w:cs="Arial"/>
          <w:spacing w:val="-1"/>
          <w:sz w:val="22"/>
          <w:szCs w:val="22"/>
          <w:lang w:val="pt-BR"/>
        </w:rPr>
        <w:t>na</w:t>
      </w:r>
      <w:r w:rsidR="005315A5" w:rsidRPr="00A376E2">
        <w:rPr>
          <w:rFonts w:cs="Arial"/>
          <w:spacing w:val="3"/>
          <w:sz w:val="22"/>
          <w:szCs w:val="22"/>
          <w:lang w:val="pt-BR"/>
        </w:rPr>
        <w:t xml:space="preserve"> </w:t>
      </w:r>
      <w:r w:rsidR="005315A5" w:rsidRPr="00A376E2">
        <w:rPr>
          <w:rFonts w:cs="Arial"/>
          <w:sz w:val="22"/>
          <w:szCs w:val="22"/>
          <w:lang w:val="pt-BR"/>
        </w:rPr>
        <w:t>mesma</w:t>
      </w:r>
      <w:r w:rsidR="005315A5" w:rsidRPr="00A376E2">
        <w:rPr>
          <w:rFonts w:cs="Arial"/>
          <w:spacing w:val="7"/>
          <w:sz w:val="22"/>
          <w:szCs w:val="22"/>
          <w:lang w:val="pt-BR"/>
        </w:rPr>
        <w:t xml:space="preserve"> </w:t>
      </w:r>
      <w:r w:rsidR="005315A5" w:rsidRPr="00A376E2">
        <w:rPr>
          <w:rFonts w:cs="Arial"/>
          <w:sz w:val="22"/>
          <w:szCs w:val="22"/>
          <w:lang w:val="pt-BR"/>
        </w:rPr>
        <w:t>Chamada</w:t>
      </w:r>
      <w:r w:rsidR="005315A5" w:rsidRPr="00A376E2">
        <w:rPr>
          <w:rFonts w:cs="Arial"/>
          <w:spacing w:val="6"/>
          <w:sz w:val="22"/>
          <w:szCs w:val="22"/>
          <w:lang w:val="pt-BR"/>
        </w:rPr>
        <w:t xml:space="preserve"> </w:t>
      </w:r>
      <w:r w:rsidR="005315A5" w:rsidRPr="00A376E2">
        <w:rPr>
          <w:rFonts w:cs="Arial"/>
          <w:spacing w:val="-1"/>
          <w:sz w:val="22"/>
          <w:szCs w:val="22"/>
          <w:lang w:val="pt-BR"/>
        </w:rPr>
        <w:t>Pública</w:t>
      </w:r>
      <w:r w:rsidR="005315A5" w:rsidRPr="00A376E2">
        <w:rPr>
          <w:rFonts w:cs="Arial"/>
          <w:spacing w:val="6"/>
          <w:sz w:val="22"/>
          <w:szCs w:val="22"/>
          <w:lang w:val="pt-BR"/>
        </w:rPr>
        <w:t xml:space="preserve"> </w:t>
      </w:r>
      <w:r w:rsidR="005315A5" w:rsidRPr="00A376E2">
        <w:rPr>
          <w:rFonts w:cs="Arial"/>
          <w:sz w:val="22"/>
          <w:szCs w:val="22"/>
          <w:lang w:val="pt-BR"/>
        </w:rPr>
        <w:t>e</w:t>
      </w:r>
      <w:r w:rsidR="005315A5" w:rsidRPr="00A376E2">
        <w:rPr>
          <w:rFonts w:cs="Arial"/>
          <w:spacing w:val="7"/>
          <w:sz w:val="22"/>
          <w:szCs w:val="22"/>
          <w:lang w:val="pt-BR"/>
        </w:rPr>
        <w:t xml:space="preserve"> </w:t>
      </w:r>
      <w:r w:rsidR="005315A5" w:rsidRPr="00A376E2">
        <w:rPr>
          <w:rFonts w:cs="Arial"/>
          <w:sz w:val="22"/>
          <w:szCs w:val="22"/>
          <w:lang w:val="pt-BR"/>
        </w:rPr>
        <w:t>sejam</w:t>
      </w:r>
      <w:r w:rsidR="005315A5" w:rsidRPr="00A376E2">
        <w:rPr>
          <w:rFonts w:cs="Arial"/>
          <w:spacing w:val="8"/>
          <w:sz w:val="22"/>
          <w:szCs w:val="22"/>
          <w:lang w:val="pt-BR"/>
        </w:rPr>
        <w:t xml:space="preserve"> </w:t>
      </w:r>
      <w:r w:rsidR="005315A5" w:rsidRPr="00A376E2">
        <w:rPr>
          <w:rFonts w:cs="Arial"/>
          <w:spacing w:val="-1"/>
          <w:sz w:val="22"/>
          <w:szCs w:val="22"/>
          <w:lang w:val="pt-BR"/>
        </w:rPr>
        <w:t>correlatos</w:t>
      </w:r>
      <w:r w:rsidR="005315A5" w:rsidRPr="00A376E2">
        <w:rPr>
          <w:rFonts w:cs="Arial"/>
          <w:spacing w:val="7"/>
          <w:sz w:val="22"/>
          <w:szCs w:val="22"/>
          <w:lang w:val="pt-BR"/>
        </w:rPr>
        <w:t xml:space="preserve"> </w:t>
      </w:r>
      <w:r w:rsidR="005315A5" w:rsidRPr="00A376E2">
        <w:rPr>
          <w:rFonts w:cs="Arial"/>
          <w:spacing w:val="-1"/>
          <w:sz w:val="22"/>
          <w:szCs w:val="22"/>
          <w:lang w:val="pt-BR"/>
        </w:rPr>
        <w:t>nutricionalmente.</w:t>
      </w:r>
      <w:r w:rsidR="005315A5" w:rsidRPr="00A376E2">
        <w:rPr>
          <w:rFonts w:cs="Arial"/>
          <w:spacing w:val="7"/>
          <w:sz w:val="22"/>
          <w:szCs w:val="22"/>
          <w:lang w:val="pt-BR"/>
        </w:rPr>
        <w:t xml:space="preserve"> </w:t>
      </w:r>
      <w:r w:rsidR="005315A5" w:rsidRPr="00A376E2">
        <w:rPr>
          <w:rFonts w:cs="Arial"/>
          <w:sz w:val="22"/>
          <w:szCs w:val="22"/>
          <w:lang w:val="pt-BR"/>
        </w:rPr>
        <w:t>Essa</w:t>
      </w:r>
      <w:r w:rsidR="005315A5" w:rsidRPr="00A376E2">
        <w:rPr>
          <w:rFonts w:cs="Arial"/>
          <w:spacing w:val="6"/>
          <w:sz w:val="22"/>
          <w:szCs w:val="22"/>
          <w:lang w:val="pt-BR"/>
        </w:rPr>
        <w:t xml:space="preserve"> </w:t>
      </w:r>
      <w:r w:rsidR="005315A5" w:rsidRPr="00A376E2">
        <w:rPr>
          <w:rFonts w:cs="Arial"/>
          <w:spacing w:val="-1"/>
          <w:sz w:val="22"/>
          <w:szCs w:val="22"/>
          <w:lang w:val="pt-BR"/>
        </w:rPr>
        <w:t>necessidade</w:t>
      </w:r>
      <w:r w:rsidR="005315A5" w:rsidRPr="00A376E2">
        <w:rPr>
          <w:rFonts w:cs="Arial"/>
          <w:spacing w:val="6"/>
          <w:sz w:val="22"/>
          <w:szCs w:val="22"/>
          <w:lang w:val="pt-BR"/>
        </w:rPr>
        <w:t xml:space="preserve"> </w:t>
      </w:r>
      <w:r w:rsidR="005315A5" w:rsidRPr="00A376E2">
        <w:rPr>
          <w:rFonts w:cs="Arial"/>
          <w:spacing w:val="1"/>
          <w:sz w:val="22"/>
          <w:szCs w:val="22"/>
          <w:lang w:val="pt-BR"/>
        </w:rPr>
        <w:t>de</w:t>
      </w:r>
      <w:r w:rsidR="005315A5" w:rsidRPr="00A376E2">
        <w:rPr>
          <w:rFonts w:cs="Arial"/>
          <w:spacing w:val="81"/>
          <w:w w:val="99"/>
          <w:sz w:val="22"/>
          <w:szCs w:val="22"/>
          <w:lang w:val="pt-BR"/>
        </w:rPr>
        <w:t xml:space="preserve"> </w:t>
      </w:r>
      <w:r w:rsidR="005315A5" w:rsidRPr="00A376E2">
        <w:rPr>
          <w:rFonts w:cs="Arial"/>
          <w:spacing w:val="-1"/>
          <w:sz w:val="22"/>
          <w:szCs w:val="22"/>
          <w:lang w:val="pt-BR"/>
        </w:rPr>
        <w:t>substituição</w:t>
      </w:r>
      <w:r w:rsidR="005315A5" w:rsidRPr="00A376E2">
        <w:rPr>
          <w:rFonts w:cs="Arial"/>
          <w:spacing w:val="12"/>
          <w:sz w:val="22"/>
          <w:szCs w:val="22"/>
          <w:lang w:val="pt-BR"/>
        </w:rPr>
        <w:t xml:space="preserve"> </w:t>
      </w:r>
      <w:r w:rsidR="005315A5" w:rsidRPr="00A376E2">
        <w:rPr>
          <w:rFonts w:cs="Arial"/>
          <w:sz w:val="22"/>
          <w:szCs w:val="22"/>
          <w:lang w:val="pt-BR"/>
        </w:rPr>
        <w:t>deverá</w:t>
      </w:r>
      <w:r w:rsidR="005315A5" w:rsidRPr="00A376E2">
        <w:rPr>
          <w:rFonts w:cs="Arial"/>
          <w:spacing w:val="13"/>
          <w:sz w:val="22"/>
          <w:szCs w:val="22"/>
          <w:lang w:val="pt-BR"/>
        </w:rPr>
        <w:t xml:space="preserve"> </w:t>
      </w:r>
      <w:r w:rsidR="005315A5" w:rsidRPr="00A376E2">
        <w:rPr>
          <w:rFonts w:cs="Arial"/>
          <w:sz w:val="22"/>
          <w:szCs w:val="22"/>
          <w:lang w:val="pt-BR"/>
        </w:rPr>
        <w:t>ser</w:t>
      </w:r>
      <w:r w:rsidR="005315A5" w:rsidRPr="00A376E2">
        <w:rPr>
          <w:rFonts w:cs="Arial"/>
          <w:spacing w:val="14"/>
          <w:sz w:val="22"/>
          <w:szCs w:val="22"/>
          <w:lang w:val="pt-BR"/>
        </w:rPr>
        <w:t xml:space="preserve"> </w:t>
      </w:r>
      <w:r w:rsidR="005315A5" w:rsidRPr="00A376E2">
        <w:rPr>
          <w:rFonts w:cs="Arial"/>
          <w:spacing w:val="-1"/>
          <w:sz w:val="22"/>
          <w:szCs w:val="22"/>
          <w:lang w:val="pt-BR"/>
        </w:rPr>
        <w:t>atestada</w:t>
      </w:r>
      <w:r w:rsidR="005315A5" w:rsidRPr="00A376E2">
        <w:rPr>
          <w:rFonts w:cs="Arial"/>
          <w:spacing w:val="12"/>
          <w:sz w:val="22"/>
          <w:szCs w:val="22"/>
          <w:lang w:val="pt-BR"/>
        </w:rPr>
        <w:t xml:space="preserve"> </w:t>
      </w:r>
      <w:r w:rsidR="005315A5" w:rsidRPr="00A376E2">
        <w:rPr>
          <w:rFonts w:cs="Arial"/>
          <w:sz w:val="22"/>
          <w:szCs w:val="22"/>
          <w:lang w:val="pt-BR"/>
        </w:rPr>
        <w:t>pelo</w:t>
      </w:r>
      <w:r w:rsidR="005315A5" w:rsidRPr="00A376E2">
        <w:rPr>
          <w:rFonts w:cs="Arial"/>
          <w:spacing w:val="13"/>
          <w:sz w:val="22"/>
          <w:szCs w:val="22"/>
          <w:lang w:val="pt-BR"/>
        </w:rPr>
        <w:t xml:space="preserve"> </w:t>
      </w:r>
      <w:r w:rsidR="005315A5" w:rsidRPr="00A376E2">
        <w:rPr>
          <w:rFonts w:cs="Arial"/>
          <w:sz w:val="22"/>
          <w:szCs w:val="22"/>
          <w:lang w:val="pt-BR"/>
        </w:rPr>
        <w:t>RT</w:t>
      </w:r>
      <w:r w:rsidR="005315A5" w:rsidRPr="00A376E2">
        <w:rPr>
          <w:rFonts w:cs="Arial"/>
          <w:spacing w:val="16"/>
          <w:sz w:val="22"/>
          <w:szCs w:val="22"/>
          <w:lang w:val="pt-BR"/>
        </w:rPr>
        <w:t xml:space="preserve"> </w:t>
      </w:r>
      <w:r w:rsidR="005315A5" w:rsidRPr="00A376E2">
        <w:rPr>
          <w:rFonts w:cs="Arial"/>
          <w:spacing w:val="-1"/>
          <w:sz w:val="22"/>
          <w:szCs w:val="22"/>
          <w:lang w:val="pt-BR"/>
        </w:rPr>
        <w:t>-Responsável</w:t>
      </w:r>
      <w:r w:rsidR="005315A5" w:rsidRPr="00A376E2">
        <w:rPr>
          <w:rFonts w:cs="Arial"/>
          <w:spacing w:val="11"/>
          <w:sz w:val="22"/>
          <w:szCs w:val="22"/>
          <w:lang w:val="pt-BR"/>
        </w:rPr>
        <w:t xml:space="preserve"> </w:t>
      </w:r>
      <w:r w:rsidR="005315A5" w:rsidRPr="00A376E2">
        <w:rPr>
          <w:rFonts w:cs="Arial"/>
          <w:sz w:val="22"/>
          <w:szCs w:val="22"/>
          <w:lang w:val="pt-BR"/>
        </w:rPr>
        <w:t>Técnico,</w:t>
      </w:r>
      <w:r w:rsidR="005315A5" w:rsidRPr="00A376E2">
        <w:rPr>
          <w:rFonts w:cs="Arial"/>
          <w:spacing w:val="13"/>
          <w:sz w:val="22"/>
          <w:szCs w:val="22"/>
          <w:lang w:val="pt-BR"/>
        </w:rPr>
        <w:t xml:space="preserve"> </w:t>
      </w:r>
      <w:r w:rsidR="005315A5" w:rsidRPr="00A376E2">
        <w:rPr>
          <w:rFonts w:cs="Arial"/>
          <w:spacing w:val="-1"/>
          <w:sz w:val="22"/>
          <w:szCs w:val="22"/>
          <w:lang w:val="pt-BR"/>
        </w:rPr>
        <w:t>que</w:t>
      </w:r>
      <w:r w:rsidR="005315A5" w:rsidRPr="00A376E2">
        <w:rPr>
          <w:rFonts w:cs="Arial"/>
          <w:spacing w:val="13"/>
          <w:sz w:val="22"/>
          <w:szCs w:val="22"/>
          <w:lang w:val="pt-BR"/>
        </w:rPr>
        <w:t xml:space="preserve"> </w:t>
      </w:r>
      <w:r w:rsidR="005315A5" w:rsidRPr="00A376E2">
        <w:rPr>
          <w:rFonts w:cs="Arial"/>
          <w:spacing w:val="-1"/>
          <w:sz w:val="22"/>
          <w:szCs w:val="22"/>
          <w:lang w:val="pt-BR"/>
        </w:rPr>
        <w:t>poderá</w:t>
      </w:r>
      <w:r w:rsidR="005315A5" w:rsidRPr="00A376E2">
        <w:rPr>
          <w:rFonts w:cs="Arial"/>
          <w:spacing w:val="13"/>
          <w:sz w:val="22"/>
          <w:szCs w:val="22"/>
          <w:lang w:val="pt-BR"/>
        </w:rPr>
        <w:t xml:space="preserve"> </w:t>
      </w:r>
      <w:r w:rsidR="005315A5" w:rsidRPr="00A376E2">
        <w:rPr>
          <w:rFonts w:cs="Arial"/>
          <w:sz w:val="22"/>
          <w:szCs w:val="22"/>
          <w:lang w:val="pt-BR"/>
        </w:rPr>
        <w:t>contar</w:t>
      </w:r>
      <w:r w:rsidR="005315A5" w:rsidRPr="00A376E2">
        <w:rPr>
          <w:rFonts w:cs="Arial"/>
          <w:spacing w:val="13"/>
          <w:sz w:val="22"/>
          <w:szCs w:val="22"/>
          <w:lang w:val="pt-BR"/>
        </w:rPr>
        <w:t xml:space="preserve"> </w:t>
      </w:r>
      <w:r w:rsidR="005315A5" w:rsidRPr="00A376E2">
        <w:rPr>
          <w:rFonts w:cs="Arial"/>
          <w:sz w:val="22"/>
          <w:szCs w:val="22"/>
          <w:lang w:val="pt-BR"/>
        </w:rPr>
        <w:t>com</w:t>
      </w:r>
      <w:r w:rsidR="005315A5" w:rsidRPr="00A376E2">
        <w:rPr>
          <w:rFonts w:cs="Arial"/>
          <w:spacing w:val="15"/>
          <w:sz w:val="22"/>
          <w:szCs w:val="22"/>
          <w:lang w:val="pt-BR"/>
        </w:rPr>
        <w:t xml:space="preserve"> </w:t>
      </w:r>
      <w:r w:rsidR="005315A5" w:rsidRPr="00A376E2">
        <w:rPr>
          <w:rFonts w:cs="Arial"/>
          <w:sz w:val="22"/>
          <w:szCs w:val="22"/>
          <w:lang w:val="pt-BR"/>
        </w:rPr>
        <w:t>o</w:t>
      </w:r>
      <w:r w:rsidR="005315A5" w:rsidRPr="00A376E2">
        <w:rPr>
          <w:rFonts w:cs="Arial"/>
          <w:spacing w:val="13"/>
          <w:sz w:val="22"/>
          <w:szCs w:val="22"/>
          <w:lang w:val="pt-BR"/>
        </w:rPr>
        <w:t xml:space="preserve"> </w:t>
      </w:r>
      <w:r w:rsidR="005315A5" w:rsidRPr="00A376E2">
        <w:rPr>
          <w:rFonts w:cs="Arial"/>
          <w:spacing w:val="-1"/>
          <w:sz w:val="22"/>
          <w:szCs w:val="22"/>
          <w:lang w:val="pt-BR"/>
        </w:rPr>
        <w:t>respaldo</w:t>
      </w:r>
      <w:r w:rsidR="005315A5" w:rsidRPr="00A376E2">
        <w:rPr>
          <w:rFonts w:cs="Arial"/>
          <w:spacing w:val="12"/>
          <w:sz w:val="22"/>
          <w:szCs w:val="22"/>
          <w:lang w:val="pt-BR"/>
        </w:rPr>
        <w:t xml:space="preserve"> </w:t>
      </w:r>
      <w:r w:rsidR="005315A5" w:rsidRPr="00A376E2">
        <w:rPr>
          <w:rFonts w:cs="Arial"/>
          <w:spacing w:val="-1"/>
          <w:sz w:val="22"/>
          <w:szCs w:val="22"/>
          <w:lang w:val="pt-BR"/>
        </w:rPr>
        <w:t>do</w:t>
      </w:r>
      <w:r w:rsidR="005315A5" w:rsidRPr="00A376E2">
        <w:rPr>
          <w:rFonts w:cs="Arial"/>
          <w:spacing w:val="71"/>
          <w:w w:val="99"/>
          <w:sz w:val="22"/>
          <w:szCs w:val="22"/>
          <w:lang w:val="pt-BR"/>
        </w:rPr>
        <w:t xml:space="preserve"> </w:t>
      </w:r>
      <w:r w:rsidR="005315A5" w:rsidRPr="00A376E2">
        <w:rPr>
          <w:rFonts w:cs="Arial"/>
          <w:spacing w:val="-1"/>
          <w:sz w:val="22"/>
          <w:szCs w:val="22"/>
          <w:lang w:val="pt-BR"/>
        </w:rPr>
        <w:t>CAE</w:t>
      </w:r>
      <w:r w:rsidR="005315A5" w:rsidRPr="00A376E2">
        <w:rPr>
          <w:rFonts w:cs="Arial"/>
          <w:spacing w:val="-5"/>
          <w:sz w:val="22"/>
          <w:szCs w:val="22"/>
          <w:lang w:val="pt-BR"/>
        </w:rPr>
        <w:t xml:space="preserve"> </w:t>
      </w:r>
      <w:r w:rsidR="005315A5" w:rsidRPr="00A376E2">
        <w:rPr>
          <w:rFonts w:cs="Arial"/>
          <w:sz w:val="22"/>
          <w:szCs w:val="22"/>
          <w:lang w:val="pt-BR"/>
        </w:rPr>
        <w:t>e</w:t>
      </w:r>
      <w:r w:rsidR="005315A5" w:rsidRPr="00A376E2">
        <w:rPr>
          <w:rFonts w:cs="Arial"/>
          <w:spacing w:val="-6"/>
          <w:sz w:val="22"/>
          <w:szCs w:val="22"/>
          <w:lang w:val="pt-BR"/>
        </w:rPr>
        <w:t xml:space="preserve"> </w:t>
      </w:r>
      <w:r w:rsidR="005315A5" w:rsidRPr="00A376E2">
        <w:rPr>
          <w:rFonts w:cs="Arial"/>
          <w:sz w:val="22"/>
          <w:szCs w:val="22"/>
          <w:lang w:val="pt-BR"/>
        </w:rPr>
        <w:t>com</w:t>
      </w:r>
      <w:r w:rsidR="005315A5" w:rsidRPr="00A376E2">
        <w:rPr>
          <w:rFonts w:cs="Arial"/>
          <w:spacing w:val="-1"/>
          <w:sz w:val="22"/>
          <w:szCs w:val="22"/>
          <w:lang w:val="pt-BR"/>
        </w:rPr>
        <w:t xml:space="preserve"> </w:t>
      </w:r>
      <w:r w:rsidR="005315A5" w:rsidRPr="00A376E2">
        <w:rPr>
          <w:rFonts w:cs="Arial"/>
          <w:sz w:val="22"/>
          <w:szCs w:val="22"/>
          <w:lang w:val="pt-BR"/>
        </w:rPr>
        <w:t>a</w:t>
      </w:r>
      <w:r w:rsidR="005315A5" w:rsidRPr="00A376E2">
        <w:rPr>
          <w:rFonts w:cs="Arial"/>
          <w:spacing w:val="-6"/>
          <w:sz w:val="22"/>
          <w:szCs w:val="22"/>
          <w:lang w:val="pt-BR"/>
        </w:rPr>
        <w:t xml:space="preserve"> </w:t>
      </w:r>
      <w:r w:rsidR="005315A5" w:rsidRPr="00A376E2">
        <w:rPr>
          <w:rFonts w:cs="Arial"/>
          <w:spacing w:val="-1"/>
          <w:sz w:val="22"/>
          <w:szCs w:val="22"/>
          <w:lang w:val="pt-BR"/>
        </w:rPr>
        <w:t>declaração</w:t>
      </w:r>
      <w:r w:rsidR="005315A5" w:rsidRPr="00A376E2">
        <w:rPr>
          <w:rFonts w:cs="Arial"/>
          <w:spacing w:val="-6"/>
          <w:sz w:val="22"/>
          <w:szCs w:val="22"/>
          <w:lang w:val="pt-BR"/>
        </w:rPr>
        <w:t xml:space="preserve"> </w:t>
      </w:r>
      <w:r w:rsidR="005315A5" w:rsidRPr="00A376E2">
        <w:rPr>
          <w:rFonts w:cs="Arial"/>
          <w:sz w:val="22"/>
          <w:szCs w:val="22"/>
          <w:lang w:val="pt-BR"/>
        </w:rPr>
        <w:t>técnica</w:t>
      </w:r>
      <w:r w:rsidR="005315A5" w:rsidRPr="00A376E2">
        <w:rPr>
          <w:rFonts w:cs="Arial"/>
          <w:spacing w:val="-6"/>
          <w:sz w:val="22"/>
          <w:szCs w:val="22"/>
          <w:lang w:val="pt-BR"/>
        </w:rPr>
        <w:t xml:space="preserve"> </w:t>
      </w:r>
      <w:r w:rsidR="005315A5" w:rsidRPr="00A376E2">
        <w:rPr>
          <w:rFonts w:cs="Arial"/>
          <w:spacing w:val="-1"/>
          <w:sz w:val="22"/>
          <w:szCs w:val="22"/>
          <w:lang w:val="pt-BR"/>
        </w:rPr>
        <w:t>da</w:t>
      </w:r>
      <w:r w:rsidR="005315A5" w:rsidRPr="00A376E2">
        <w:rPr>
          <w:rFonts w:cs="Arial"/>
          <w:spacing w:val="-4"/>
          <w:sz w:val="22"/>
          <w:szCs w:val="22"/>
          <w:lang w:val="pt-BR"/>
        </w:rPr>
        <w:t xml:space="preserve"> </w:t>
      </w:r>
      <w:r w:rsidR="005315A5" w:rsidRPr="00A376E2">
        <w:rPr>
          <w:rFonts w:cs="Arial"/>
          <w:sz w:val="22"/>
          <w:szCs w:val="22"/>
          <w:lang w:val="pt-BR"/>
        </w:rPr>
        <w:t>Assistência</w:t>
      </w:r>
      <w:r w:rsidR="005315A5" w:rsidRPr="00A376E2">
        <w:rPr>
          <w:rFonts w:cs="Arial"/>
          <w:spacing w:val="-6"/>
          <w:sz w:val="22"/>
          <w:szCs w:val="22"/>
          <w:lang w:val="pt-BR"/>
        </w:rPr>
        <w:t xml:space="preserve"> </w:t>
      </w:r>
      <w:r w:rsidR="005315A5" w:rsidRPr="00A376E2">
        <w:rPr>
          <w:rFonts w:cs="Arial"/>
          <w:sz w:val="22"/>
          <w:szCs w:val="22"/>
          <w:lang w:val="pt-BR"/>
        </w:rPr>
        <w:t>Técnica</w:t>
      </w:r>
      <w:r w:rsidR="005315A5" w:rsidRPr="00A376E2">
        <w:rPr>
          <w:rFonts w:cs="Arial"/>
          <w:spacing w:val="-6"/>
          <w:sz w:val="22"/>
          <w:szCs w:val="22"/>
          <w:lang w:val="pt-BR"/>
        </w:rPr>
        <w:t xml:space="preserve"> </w:t>
      </w:r>
      <w:r w:rsidR="005315A5" w:rsidRPr="00A376E2">
        <w:rPr>
          <w:rFonts w:cs="Arial"/>
          <w:sz w:val="22"/>
          <w:szCs w:val="22"/>
          <w:lang w:val="pt-BR"/>
        </w:rPr>
        <w:t>e</w:t>
      </w:r>
      <w:r w:rsidR="005315A5" w:rsidRPr="00A376E2">
        <w:rPr>
          <w:rFonts w:cs="Arial"/>
          <w:spacing w:val="-7"/>
          <w:sz w:val="22"/>
          <w:szCs w:val="22"/>
          <w:lang w:val="pt-BR"/>
        </w:rPr>
        <w:t xml:space="preserve"> </w:t>
      </w:r>
      <w:r w:rsidR="005315A5" w:rsidRPr="00A376E2">
        <w:rPr>
          <w:rFonts w:cs="Arial"/>
          <w:sz w:val="22"/>
          <w:szCs w:val="22"/>
          <w:lang w:val="pt-BR"/>
        </w:rPr>
        <w:t>Extensão</w:t>
      </w:r>
      <w:r w:rsidR="005315A5" w:rsidRPr="00A376E2">
        <w:rPr>
          <w:rFonts w:cs="Arial"/>
          <w:spacing w:val="-6"/>
          <w:sz w:val="22"/>
          <w:szCs w:val="22"/>
          <w:lang w:val="pt-BR"/>
        </w:rPr>
        <w:t xml:space="preserve"> </w:t>
      </w:r>
      <w:r w:rsidR="005315A5" w:rsidRPr="00A376E2">
        <w:rPr>
          <w:rFonts w:cs="Arial"/>
          <w:sz w:val="22"/>
          <w:szCs w:val="22"/>
          <w:lang w:val="pt-BR"/>
        </w:rPr>
        <w:t>Rural</w:t>
      </w:r>
      <w:r w:rsidR="005315A5" w:rsidRPr="00A376E2">
        <w:rPr>
          <w:rFonts w:cs="Arial"/>
          <w:spacing w:val="-4"/>
          <w:sz w:val="22"/>
          <w:szCs w:val="22"/>
          <w:lang w:val="pt-BR"/>
        </w:rPr>
        <w:t xml:space="preserve"> </w:t>
      </w:r>
      <w:r w:rsidR="005315A5" w:rsidRPr="00A376E2">
        <w:rPr>
          <w:rFonts w:cs="Arial"/>
          <w:sz w:val="22"/>
          <w:szCs w:val="22"/>
          <w:lang w:val="pt-BR"/>
        </w:rPr>
        <w:t>-</w:t>
      </w:r>
      <w:r w:rsidR="005315A5" w:rsidRPr="00A376E2">
        <w:rPr>
          <w:rFonts w:cs="Arial"/>
          <w:spacing w:val="-5"/>
          <w:sz w:val="22"/>
          <w:szCs w:val="22"/>
          <w:lang w:val="pt-BR"/>
        </w:rPr>
        <w:t xml:space="preserve"> </w:t>
      </w:r>
      <w:r w:rsidR="005315A5" w:rsidRPr="00A376E2">
        <w:rPr>
          <w:rFonts w:cs="Arial"/>
          <w:sz w:val="22"/>
          <w:szCs w:val="22"/>
          <w:lang w:val="pt-BR"/>
        </w:rPr>
        <w:t>ATER.</w:t>
      </w:r>
    </w:p>
    <w:p w14:paraId="5F7030D1" w14:textId="00FFDD32" w:rsidR="005315A5" w:rsidRPr="00A376E2" w:rsidRDefault="00C012B7" w:rsidP="0005003B">
      <w:pPr>
        <w:pStyle w:val="Corpodetexto"/>
        <w:tabs>
          <w:tab w:val="left" w:pos="748"/>
        </w:tabs>
        <w:spacing w:after="120"/>
        <w:ind w:left="0"/>
        <w:jc w:val="both"/>
        <w:rPr>
          <w:rFonts w:cs="Arial"/>
          <w:spacing w:val="-1"/>
          <w:sz w:val="22"/>
          <w:szCs w:val="22"/>
          <w:lang w:val="pt-BR"/>
        </w:rPr>
      </w:pPr>
      <w:r w:rsidRPr="00A376E2">
        <w:rPr>
          <w:rFonts w:cs="Arial"/>
          <w:b/>
          <w:bCs/>
          <w:sz w:val="22"/>
          <w:szCs w:val="22"/>
          <w:lang w:val="pt-BR"/>
        </w:rPr>
        <w:t>3.1.2.</w:t>
      </w:r>
      <w:r w:rsidRPr="00A376E2">
        <w:rPr>
          <w:rFonts w:cs="Arial"/>
          <w:sz w:val="22"/>
          <w:szCs w:val="22"/>
          <w:lang w:val="pt-BR"/>
        </w:rPr>
        <w:t xml:space="preserve"> </w:t>
      </w:r>
      <w:r w:rsidR="005315A5" w:rsidRPr="00A376E2">
        <w:rPr>
          <w:rFonts w:cs="Arial"/>
          <w:spacing w:val="-1"/>
          <w:sz w:val="22"/>
          <w:szCs w:val="22"/>
          <w:lang w:val="pt-BR"/>
        </w:rPr>
        <w:t>Para</w:t>
      </w:r>
      <w:r w:rsidR="005315A5" w:rsidRPr="00A376E2">
        <w:rPr>
          <w:rFonts w:cs="Arial"/>
          <w:spacing w:val="13"/>
          <w:sz w:val="22"/>
          <w:szCs w:val="22"/>
          <w:lang w:val="pt-BR"/>
        </w:rPr>
        <w:t xml:space="preserve"> </w:t>
      </w:r>
      <w:r w:rsidR="005315A5" w:rsidRPr="00A376E2">
        <w:rPr>
          <w:rFonts w:cs="Arial"/>
          <w:sz w:val="22"/>
          <w:szCs w:val="22"/>
          <w:lang w:val="pt-BR"/>
        </w:rPr>
        <w:t>que</w:t>
      </w:r>
      <w:r w:rsidR="005315A5" w:rsidRPr="00A376E2">
        <w:rPr>
          <w:rFonts w:cs="Arial"/>
          <w:spacing w:val="14"/>
          <w:sz w:val="22"/>
          <w:szCs w:val="22"/>
          <w:lang w:val="pt-BR"/>
        </w:rPr>
        <w:t xml:space="preserve"> </w:t>
      </w:r>
      <w:r w:rsidR="005315A5" w:rsidRPr="00A376E2">
        <w:rPr>
          <w:rFonts w:cs="Arial"/>
          <w:sz w:val="22"/>
          <w:szCs w:val="22"/>
          <w:lang w:val="pt-BR"/>
        </w:rPr>
        <w:t>se</w:t>
      </w:r>
      <w:r w:rsidR="005315A5" w:rsidRPr="00A376E2">
        <w:rPr>
          <w:rFonts w:cs="Arial"/>
          <w:spacing w:val="13"/>
          <w:sz w:val="22"/>
          <w:szCs w:val="22"/>
          <w:lang w:val="pt-BR"/>
        </w:rPr>
        <w:t xml:space="preserve"> </w:t>
      </w:r>
      <w:r w:rsidR="005315A5" w:rsidRPr="00A376E2">
        <w:rPr>
          <w:rFonts w:cs="Arial"/>
          <w:spacing w:val="-1"/>
          <w:sz w:val="22"/>
          <w:szCs w:val="22"/>
          <w:lang w:val="pt-BR"/>
        </w:rPr>
        <w:t>concretize</w:t>
      </w:r>
      <w:r w:rsidR="005315A5" w:rsidRPr="00A376E2">
        <w:rPr>
          <w:rFonts w:cs="Arial"/>
          <w:spacing w:val="14"/>
          <w:sz w:val="22"/>
          <w:szCs w:val="22"/>
          <w:lang w:val="pt-BR"/>
        </w:rPr>
        <w:t xml:space="preserve"> </w:t>
      </w:r>
      <w:r w:rsidR="005315A5" w:rsidRPr="00A376E2">
        <w:rPr>
          <w:rFonts w:cs="Arial"/>
          <w:sz w:val="22"/>
          <w:szCs w:val="22"/>
          <w:lang w:val="pt-BR"/>
        </w:rPr>
        <w:t>a</w:t>
      </w:r>
      <w:r w:rsidR="005315A5" w:rsidRPr="00A376E2">
        <w:rPr>
          <w:rFonts w:cs="Arial"/>
          <w:spacing w:val="13"/>
          <w:sz w:val="22"/>
          <w:szCs w:val="22"/>
          <w:lang w:val="pt-BR"/>
        </w:rPr>
        <w:t xml:space="preserve"> </w:t>
      </w:r>
      <w:r w:rsidR="005315A5" w:rsidRPr="00A376E2">
        <w:rPr>
          <w:rFonts w:cs="Arial"/>
          <w:sz w:val="22"/>
          <w:szCs w:val="22"/>
          <w:lang w:val="pt-BR"/>
        </w:rPr>
        <w:t>substituição</w:t>
      </w:r>
      <w:r w:rsidR="005315A5" w:rsidRPr="00A376E2">
        <w:rPr>
          <w:rFonts w:cs="Arial"/>
          <w:spacing w:val="14"/>
          <w:sz w:val="22"/>
          <w:szCs w:val="22"/>
          <w:lang w:val="pt-BR"/>
        </w:rPr>
        <w:t xml:space="preserve"> </w:t>
      </w:r>
      <w:r w:rsidR="005315A5" w:rsidRPr="00A376E2">
        <w:rPr>
          <w:rFonts w:cs="Arial"/>
          <w:sz w:val="22"/>
          <w:szCs w:val="22"/>
          <w:lang w:val="pt-BR"/>
        </w:rPr>
        <w:t>dos</w:t>
      </w:r>
      <w:r w:rsidR="005315A5" w:rsidRPr="00A376E2">
        <w:rPr>
          <w:rFonts w:cs="Arial"/>
          <w:spacing w:val="15"/>
          <w:sz w:val="22"/>
          <w:szCs w:val="22"/>
          <w:lang w:val="pt-BR"/>
        </w:rPr>
        <w:t xml:space="preserve"> </w:t>
      </w:r>
      <w:r w:rsidR="005315A5" w:rsidRPr="00A376E2">
        <w:rPr>
          <w:rFonts w:cs="Arial"/>
          <w:spacing w:val="-1"/>
          <w:sz w:val="22"/>
          <w:szCs w:val="22"/>
          <w:lang w:val="pt-BR"/>
        </w:rPr>
        <w:t>produtos</w:t>
      </w:r>
      <w:r w:rsidR="005315A5" w:rsidRPr="00A376E2">
        <w:rPr>
          <w:rFonts w:cs="Arial"/>
          <w:spacing w:val="15"/>
          <w:sz w:val="22"/>
          <w:szCs w:val="22"/>
          <w:lang w:val="pt-BR"/>
        </w:rPr>
        <w:t xml:space="preserve"> </w:t>
      </w:r>
      <w:r w:rsidR="005315A5" w:rsidRPr="00A376E2">
        <w:rPr>
          <w:rFonts w:cs="Arial"/>
          <w:sz w:val="22"/>
          <w:szCs w:val="22"/>
          <w:lang w:val="pt-BR"/>
        </w:rPr>
        <w:t>é</w:t>
      </w:r>
      <w:r w:rsidR="005315A5" w:rsidRPr="00A376E2">
        <w:rPr>
          <w:rFonts w:cs="Arial"/>
          <w:spacing w:val="14"/>
          <w:sz w:val="22"/>
          <w:szCs w:val="22"/>
          <w:lang w:val="pt-BR"/>
        </w:rPr>
        <w:t xml:space="preserve"> </w:t>
      </w:r>
      <w:r w:rsidR="005315A5" w:rsidRPr="00A376E2">
        <w:rPr>
          <w:rFonts w:cs="Arial"/>
          <w:spacing w:val="-1"/>
          <w:sz w:val="22"/>
          <w:szCs w:val="22"/>
          <w:lang w:val="pt-BR"/>
        </w:rPr>
        <w:t>necessário</w:t>
      </w:r>
      <w:r w:rsidR="005315A5" w:rsidRPr="00A376E2">
        <w:rPr>
          <w:rFonts w:cs="Arial"/>
          <w:spacing w:val="13"/>
          <w:sz w:val="22"/>
          <w:szCs w:val="22"/>
          <w:lang w:val="pt-BR"/>
        </w:rPr>
        <w:t xml:space="preserve"> </w:t>
      </w:r>
      <w:r w:rsidR="005315A5" w:rsidRPr="00A376E2">
        <w:rPr>
          <w:rFonts w:cs="Arial"/>
          <w:sz w:val="22"/>
          <w:szCs w:val="22"/>
          <w:lang w:val="pt-BR"/>
        </w:rPr>
        <w:t>que</w:t>
      </w:r>
      <w:r w:rsidR="005315A5" w:rsidRPr="00A376E2">
        <w:rPr>
          <w:rFonts w:cs="Arial"/>
          <w:spacing w:val="14"/>
          <w:sz w:val="22"/>
          <w:szCs w:val="22"/>
          <w:lang w:val="pt-BR"/>
        </w:rPr>
        <w:t xml:space="preserve"> </w:t>
      </w:r>
      <w:r w:rsidR="005315A5" w:rsidRPr="00A376E2">
        <w:rPr>
          <w:rFonts w:cs="Arial"/>
          <w:sz w:val="22"/>
          <w:szCs w:val="22"/>
          <w:lang w:val="pt-BR"/>
        </w:rPr>
        <w:t>o</w:t>
      </w:r>
      <w:r w:rsidR="005315A5" w:rsidRPr="00A376E2">
        <w:rPr>
          <w:rFonts w:cs="Arial"/>
          <w:spacing w:val="15"/>
          <w:sz w:val="22"/>
          <w:szCs w:val="22"/>
          <w:lang w:val="pt-BR"/>
        </w:rPr>
        <w:t xml:space="preserve"> </w:t>
      </w:r>
      <w:r w:rsidR="005315A5" w:rsidRPr="00A376E2">
        <w:rPr>
          <w:rFonts w:cs="Arial"/>
          <w:spacing w:val="-1"/>
          <w:sz w:val="22"/>
          <w:szCs w:val="22"/>
          <w:lang w:val="pt-BR"/>
        </w:rPr>
        <w:t>representante</w:t>
      </w:r>
      <w:r w:rsidR="005315A5" w:rsidRPr="00A376E2">
        <w:rPr>
          <w:rFonts w:cs="Arial"/>
          <w:spacing w:val="14"/>
          <w:sz w:val="22"/>
          <w:szCs w:val="22"/>
          <w:lang w:val="pt-BR"/>
        </w:rPr>
        <w:t xml:space="preserve"> </w:t>
      </w:r>
      <w:r w:rsidR="005315A5" w:rsidRPr="00A376E2">
        <w:rPr>
          <w:rFonts w:cs="Arial"/>
          <w:sz w:val="22"/>
          <w:szCs w:val="22"/>
          <w:lang w:val="pt-BR"/>
        </w:rPr>
        <w:t>legal</w:t>
      </w:r>
      <w:r w:rsidR="005315A5" w:rsidRPr="00A376E2">
        <w:rPr>
          <w:rFonts w:cs="Arial"/>
          <w:spacing w:val="12"/>
          <w:sz w:val="22"/>
          <w:szCs w:val="22"/>
          <w:lang w:val="pt-BR"/>
        </w:rPr>
        <w:t xml:space="preserve"> </w:t>
      </w:r>
      <w:r w:rsidR="005315A5" w:rsidRPr="00A376E2">
        <w:rPr>
          <w:rFonts w:cs="Arial"/>
          <w:spacing w:val="-1"/>
          <w:sz w:val="22"/>
          <w:szCs w:val="22"/>
          <w:lang w:val="pt-BR"/>
        </w:rPr>
        <w:t>da</w:t>
      </w:r>
      <w:r w:rsidR="005315A5" w:rsidRPr="00A376E2">
        <w:rPr>
          <w:rFonts w:cs="Arial"/>
          <w:spacing w:val="75"/>
          <w:w w:val="99"/>
          <w:sz w:val="22"/>
          <w:szCs w:val="22"/>
          <w:lang w:val="pt-BR"/>
        </w:rPr>
        <w:t xml:space="preserve"> </w:t>
      </w:r>
      <w:r w:rsidR="005315A5" w:rsidRPr="00A376E2">
        <w:rPr>
          <w:rFonts w:cs="Arial"/>
          <w:spacing w:val="-1"/>
          <w:sz w:val="22"/>
          <w:szCs w:val="22"/>
          <w:lang w:val="pt-BR"/>
        </w:rPr>
        <w:t>contratada</w:t>
      </w:r>
      <w:r w:rsidR="005315A5" w:rsidRPr="00A376E2">
        <w:rPr>
          <w:rFonts w:cs="Arial"/>
          <w:spacing w:val="40"/>
          <w:sz w:val="22"/>
          <w:szCs w:val="22"/>
          <w:lang w:val="pt-BR"/>
        </w:rPr>
        <w:t xml:space="preserve"> </w:t>
      </w:r>
      <w:r w:rsidR="005315A5" w:rsidRPr="00A376E2">
        <w:rPr>
          <w:rFonts w:cs="Arial"/>
          <w:sz w:val="22"/>
          <w:szCs w:val="22"/>
          <w:lang w:val="pt-BR"/>
        </w:rPr>
        <w:t>formalize</w:t>
      </w:r>
      <w:r w:rsidR="005315A5" w:rsidRPr="00A376E2">
        <w:rPr>
          <w:rFonts w:cs="Arial"/>
          <w:spacing w:val="44"/>
          <w:sz w:val="22"/>
          <w:szCs w:val="22"/>
          <w:lang w:val="pt-BR"/>
        </w:rPr>
        <w:t xml:space="preserve"> </w:t>
      </w:r>
      <w:r w:rsidR="005315A5" w:rsidRPr="00A376E2">
        <w:rPr>
          <w:rFonts w:cs="Arial"/>
          <w:spacing w:val="-1"/>
          <w:sz w:val="22"/>
          <w:szCs w:val="22"/>
          <w:lang w:val="pt-BR"/>
        </w:rPr>
        <w:t>solicitação,</w:t>
      </w:r>
      <w:r w:rsidR="005315A5" w:rsidRPr="00A376E2">
        <w:rPr>
          <w:rFonts w:cs="Arial"/>
          <w:spacing w:val="43"/>
          <w:sz w:val="22"/>
          <w:szCs w:val="22"/>
          <w:lang w:val="pt-BR"/>
        </w:rPr>
        <w:t xml:space="preserve"> </w:t>
      </w:r>
      <w:r w:rsidR="005315A5" w:rsidRPr="00A376E2">
        <w:rPr>
          <w:rFonts w:cs="Arial"/>
          <w:spacing w:val="-1"/>
          <w:sz w:val="22"/>
          <w:szCs w:val="22"/>
          <w:lang w:val="pt-BR"/>
        </w:rPr>
        <w:t>através</w:t>
      </w:r>
      <w:r w:rsidR="005315A5" w:rsidRPr="00A376E2">
        <w:rPr>
          <w:rFonts w:cs="Arial"/>
          <w:spacing w:val="44"/>
          <w:sz w:val="22"/>
          <w:szCs w:val="22"/>
          <w:lang w:val="pt-BR"/>
        </w:rPr>
        <w:t xml:space="preserve"> </w:t>
      </w:r>
      <w:r w:rsidR="005315A5" w:rsidRPr="00A376E2">
        <w:rPr>
          <w:rFonts w:cs="Arial"/>
          <w:spacing w:val="-1"/>
          <w:sz w:val="22"/>
          <w:szCs w:val="22"/>
          <w:lang w:val="pt-BR"/>
        </w:rPr>
        <w:t>de</w:t>
      </w:r>
      <w:r w:rsidR="005315A5" w:rsidRPr="00A376E2">
        <w:rPr>
          <w:rFonts w:cs="Arial"/>
          <w:spacing w:val="30"/>
          <w:sz w:val="22"/>
          <w:szCs w:val="22"/>
          <w:lang w:val="pt-BR"/>
        </w:rPr>
        <w:t xml:space="preserve"> </w:t>
      </w:r>
      <w:r w:rsidR="005315A5" w:rsidRPr="00A376E2">
        <w:rPr>
          <w:rFonts w:cs="Arial"/>
          <w:spacing w:val="-1"/>
          <w:sz w:val="22"/>
          <w:szCs w:val="22"/>
          <w:lang w:val="pt-BR"/>
        </w:rPr>
        <w:t>protocolo</w:t>
      </w:r>
      <w:r w:rsidR="005315A5" w:rsidRPr="00A376E2">
        <w:rPr>
          <w:rFonts w:cs="Arial"/>
          <w:spacing w:val="43"/>
          <w:sz w:val="22"/>
          <w:szCs w:val="22"/>
          <w:lang w:val="pt-BR"/>
        </w:rPr>
        <w:t xml:space="preserve"> </w:t>
      </w:r>
      <w:r w:rsidR="005315A5" w:rsidRPr="00A376E2">
        <w:rPr>
          <w:rFonts w:cs="Arial"/>
          <w:spacing w:val="-1"/>
          <w:sz w:val="22"/>
          <w:szCs w:val="22"/>
          <w:lang w:val="pt-BR"/>
        </w:rPr>
        <w:t>na</w:t>
      </w:r>
      <w:r w:rsidR="005315A5" w:rsidRPr="00A376E2">
        <w:rPr>
          <w:rFonts w:cs="Arial"/>
          <w:spacing w:val="44"/>
          <w:sz w:val="22"/>
          <w:szCs w:val="22"/>
          <w:lang w:val="pt-BR"/>
        </w:rPr>
        <w:t xml:space="preserve"> </w:t>
      </w:r>
      <w:r w:rsidR="005315A5" w:rsidRPr="00A376E2">
        <w:rPr>
          <w:rFonts w:cs="Arial"/>
          <w:spacing w:val="-1"/>
          <w:sz w:val="22"/>
          <w:szCs w:val="22"/>
          <w:lang w:val="pt-BR"/>
        </w:rPr>
        <w:t>Prefeitura</w:t>
      </w:r>
      <w:r w:rsidR="005315A5" w:rsidRPr="00A376E2">
        <w:rPr>
          <w:rFonts w:cs="Arial"/>
          <w:spacing w:val="43"/>
          <w:sz w:val="22"/>
          <w:szCs w:val="22"/>
          <w:lang w:val="pt-BR"/>
        </w:rPr>
        <w:t xml:space="preserve"> </w:t>
      </w:r>
      <w:r w:rsidR="005315A5" w:rsidRPr="00A376E2">
        <w:rPr>
          <w:rFonts w:cs="Arial"/>
          <w:sz w:val="22"/>
          <w:szCs w:val="22"/>
          <w:lang w:val="pt-BR"/>
        </w:rPr>
        <w:t>Municipal,</w:t>
      </w:r>
      <w:r w:rsidR="005315A5" w:rsidRPr="00A376E2">
        <w:rPr>
          <w:rFonts w:cs="Arial"/>
          <w:spacing w:val="41"/>
          <w:sz w:val="22"/>
          <w:szCs w:val="22"/>
          <w:lang w:val="pt-BR"/>
        </w:rPr>
        <w:t xml:space="preserve"> </w:t>
      </w:r>
      <w:r w:rsidR="005315A5" w:rsidRPr="00A376E2">
        <w:rPr>
          <w:rFonts w:cs="Arial"/>
          <w:sz w:val="22"/>
          <w:szCs w:val="22"/>
          <w:lang w:val="pt-BR"/>
        </w:rPr>
        <w:t>requerimento</w:t>
      </w:r>
      <w:r w:rsidR="005315A5" w:rsidRPr="00A376E2">
        <w:rPr>
          <w:rFonts w:cs="Arial"/>
          <w:spacing w:val="40"/>
          <w:sz w:val="22"/>
          <w:szCs w:val="22"/>
          <w:lang w:val="pt-BR"/>
        </w:rPr>
        <w:t xml:space="preserve"> </w:t>
      </w:r>
      <w:r w:rsidR="005315A5" w:rsidRPr="00A376E2">
        <w:rPr>
          <w:rFonts w:cs="Arial"/>
          <w:sz w:val="22"/>
          <w:szCs w:val="22"/>
          <w:lang w:val="pt-BR"/>
        </w:rPr>
        <w:t>com</w:t>
      </w:r>
      <w:r w:rsidR="005315A5" w:rsidRPr="00A376E2">
        <w:rPr>
          <w:rFonts w:cs="Arial"/>
          <w:spacing w:val="46"/>
          <w:sz w:val="22"/>
          <w:szCs w:val="22"/>
          <w:lang w:val="pt-BR"/>
        </w:rPr>
        <w:t xml:space="preserve"> </w:t>
      </w:r>
      <w:r w:rsidR="005315A5" w:rsidRPr="00A376E2">
        <w:rPr>
          <w:rFonts w:cs="Arial"/>
          <w:sz w:val="22"/>
          <w:szCs w:val="22"/>
          <w:lang w:val="pt-BR"/>
        </w:rPr>
        <w:t>a</w:t>
      </w:r>
      <w:r w:rsidR="005315A5" w:rsidRPr="00A376E2">
        <w:rPr>
          <w:rFonts w:cs="Arial"/>
          <w:spacing w:val="85"/>
          <w:w w:val="99"/>
          <w:sz w:val="22"/>
          <w:szCs w:val="22"/>
          <w:lang w:val="pt-BR"/>
        </w:rPr>
        <w:t xml:space="preserve"> </w:t>
      </w:r>
      <w:r w:rsidR="005315A5" w:rsidRPr="00A376E2">
        <w:rPr>
          <w:rFonts w:cs="Arial"/>
          <w:spacing w:val="-1"/>
          <w:sz w:val="22"/>
          <w:szCs w:val="22"/>
          <w:lang w:val="pt-BR"/>
        </w:rPr>
        <w:t>intenção</w:t>
      </w:r>
      <w:r w:rsidR="005315A5" w:rsidRPr="00A376E2">
        <w:rPr>
          <w:rFonts w:cs="Arial"/>
          <w:spacing w:val="-8"/>
          <w:sz w:val="22"/>
          <w:szCs w:val="22"/>
          <w:lang w:val="pt-BR"/>
        </w:rPr>
        <w:t xml:space="preserve"> </w:t>
      </w:r>
      <w:r w:rsidR="005315A5" w:rsidRPr="00A376E2">
        <w:rPr>
          <w:rFonts w:cs="Arial"/>
          <w:spacing w:val="-1"/>
          <w:sz w:val="22"/>
          <w:szCs w:val="22"/>
          <w:lang w:val="pt-BR"/>
        </w:rPr>
        <w:t>de</w:t>
      </w:r>
      <w:r w:rsidR="005315A5" w:rsidRPr="00A376E2">
        <w:rPr>
          <w:rFonts w:cs="Arial"/>
          <w:spacing w:val="-8"/>
          <w:sz w:val="22"/>
          <w:szCs w:val="22"/>
          <w:lang w:val="pt-BR"/>
        </w:rPr>
        <w:t xml:space="preserve"> </w:t>
      </w:r>
      <w:r w:rsidR="005315A5" w:rsidRPr="00A376E2">
        <w:rPr>
          <w:rFonts w:cs="Arial"/>
          <w:sz w:val="22"/>
          <w:szCs w:val="22"/>
          <w:lang w:val="pt-BR"/>
        </w:rPr>
        <w:t>substituição</w:t>
      </w:r>
      <w:r w:rsidR="005315A5" w:rsidRPr="00A376E2">
        <w:rPr>
          <w:rFonts w:cs="Arial"/>
          <w:spacing w:val="-7"/>
          <w:sz w:val="22"/>
          <w:szCs w:val="22"/>
          <w:lang w:val="pt-BR"/>
        </w:rPr>
        <w:t xml:space="preserve"> </w:t>
      </w:r>
      <w:r w:rsidR="005315A5" w:rsidRPr="00A376E2">
        <w:rPr>
          <w:rFonts w:cs="Arial"/>
          <w:sz w:val="22"/>
          <w:szCs w:val="22"/>
          <w:lang w:val="pt-BR"/>
        </w:rPr>
        <w:t>dos</w:t>
      </w:r>
      <w:r w:rsidR="005315A5" w:rsidRPr="00A376E2">
        <w:rPr>
          <w:rFonts w:cs="Arial"/>
          <w:spacing w:val="-8"/>
          <w:sz w:val="22"/>
          <w:szCs w:val="22"/>
          <w:lang w:val="pt-BR"/>
        </w:rPr>
        <w:t xml:space="preserve"> </w:t>
      </w:r>
      <w:r w:rsidR="005315A5" w:rsidRPr="00A376E2">
        <w:rPr>
          <w:rFonts w:cs="Arial"/>
          <w:spacing w:val="-1"/>
          <w:sz w:val="22"/>
          <w:szCs w:val="22"/>
          <w:lang w:val="pt-BR"/>
        </w:rPr>
        <w:t>produtos.</w:t>
      </w:r>
    </w:p>
    <w:p w14:paraId="019EDE4C" w14:textId="77777777" w:rsidR="005A6A04" w:rsidRPr="00A376E2" w:rsidRDefault="005A6A04" w:rsidP="005E61EC">
      <w:pPr>
        <w:autoSpaceDE w:val="0"/>
        <w:autoSpaceDN w:val="0"/>
        <w:adjustRightInd w:val="0"/>
        <w:spacing w:after="0" w:line="240" w:lineRule="auto"/>
        <w:rPr>
          <w:rFonts w:ascii="Arial" w:hAnsi="Arial" w:cs="Arial"/>
        </w:rPr>
      </w:pPr>
    </w:p>
    <w:p w14:paraId="1BB01948" w14:textId="496E8DDD" w:rsidR="005315A5" w:rsidRPr="00A376E2" w:rsidRDefault="00C012B7" w:rsidP="00C012B7">
      <w:pPr>
        <w:pStyle w:val="Ttulo1"/>
        <w:keepNext w:val="0"/>
        <w:keepLines w:val="0"/>
        <w:widowControl w:val="0"/>
        <w:tabs>
          <w:tab w:val="left" w:pos="505"/>
        </w:tabs>
        <w:spacing w:before="0" w:line="240" w:lineRule="auto"/>
        <w:jc w:val="both"/>
        <w:rPr>
          <w:rFonts w:ascii="Arial" w:hAnsi="Arial" w:cs="Arial"/>
          <w:b/>
          <w:bCs/>
          <w:color w:val="auto"/>
          <w:sz w:val="22"/>
          <w:szCs w:val="22"/>
        </w:rPr>
      </w:pPr>
      <w:r w:rsidRPr="00A376E2">
        <w:rPr>
          <w:rFonts w:ascii="Arial" w:hAnsi="Arial" w:cs="Arial"/>
          <w:b/>
          <w:bCs/>
          <w:color w:val="auto"/>
          <w:spacing w:val="1"/>
          <w:sz w:val="22"/>
          <w:szCs w:val="22"/>
        </w:rPr>
        <w:t xml:space="preserve">4. </w:t>
      </w:r>
      <w:r w:rsidR="005315A5" w:rsidRPr="00A376E2">
        <w:rPr>
          <w:rFonts w:ascii="Arial" w:hAnsi="Arial" w:cs="Arial"/>
          <w:b/>
          <w:bCs/>
          <w:color w:val="auto"/>
          <w:spacing w:val="1"/>
          <w:sz w:val="22"/>
          <w:szCs w:val="22"/>
        </w:rPr>
        <w:t>DOS</w:t>
      </w:r>
      <w:r w:rsidR="005315A5" w:rsidRPr="00A376E2">
        <w:rPr>
          <w:rFonts w:ascii="Arial" w:hAnsi="Arial" w:cs="Arial"/>
          <w:b/>
          <w:bCs/>
          <w:color w:val="auto"/>
          <w:spacing w:val="-12"/>
          <w:sz w:val="22"/>
          <w:szCs w:val="22"/>
        </w:rPr>
        <w:t xml:space="preserve"> </w:t>
      </w:r>
      <w:r w:rsidR="005315A5" w:rsidRPr="00A376E2">
        <w:rPr>
          <w:rFonts w:ascii="Arial" w:hAnsi="Arial" w:cs="Arial"/>
          <w:b/>
          <w:bCs/>
          <w:color w:val="auto"/>
          <w:sz w:val="22"/>
          <w:szCs w:val="22"/>
        </w:rPr>
        <w:t>PREÇOS</w:t>
      </w:r>
    </w:p>
    <w:p w14:paraId="59C9076B" w14:textId="77777777" w:rsidR="00C012B7" w:rsidRPr="00A376E2" w:rsidRDefault="00C012B7" w:rsidP="00C012B7">
      <w:pPr>
        <w:pStyle w:val="Corpodetexto"/>
        <w:tabs>
          <w:tab w:val="left" w:pos="580"/>
        </w:tabs>
        <w:ind w:left="0"/>
        <w:jc w:val="both"/>
        <w:rPr>
          <w:rFonts w:cs="Arial"/>
          <w:b/>
          <w:bCs/>
          <w:sz w:val="22"/>
          <w:szCs w:val="22"/>
          <w:lang w:val="pt-BR"/>
        </w:rPr>
      </w:pPr>
    </w:p>
    <w:p w14:paraId="4DC6A643" w14:textId="1AADA50D" w:rsidR="005315A5" w:rsidRPr="00A376E2" w:rsidRDefault="00C012B7" w:rsidP="0005003B">
      <w:pPr>
        <w:pStyle w:val="Corpodetexto"/>
        <w:tabs>
          <w:tab w:val="left" w:pos="580"/>
        </w:tabs>
        <w:spacing w:after="120"/>
        <w:ind w:left="0"/>
        <w:jc w:val="both"/>
        <w:rPr>
          <w:rFonts w:cs="Arial"/>
          <w:sz w:val="22"/>
          <w:szCs w:val="22"/>
          <w:lang w:val="pt-BR"/>
        </w:rPr>
      </w:pPr>
      <w:r w:rsidRPr="00A376E2">
        <w:rPr>
          <w:rFonts w:cs="Arial"/>
          <w:b/>
          <w:bCs/>
          <w:sz w:val="22"/>
          <w:szCs w:val="22"/>
          <w:lang w:val="pt-BR"/>
        </w:rPr>
        <w:t>4.1.</w:t>
      </w:r>
      <w:r w:rsidRPr="00A376E2">
        <w:rPr>
          <w:rFonts w:cs="Arial"/>
          <w:sz w:val="22"/>
          <w:szCs w:val="22"/>
          <w:lang w:val="pt-BR"/>
        </w:rPr>
        <w:t xml:space="preserve"> </w:t>
      </w:r>
      <w:r w:rsidR="005315A5" w:rsidRPr="00A376E2">
        <w:rPr>
          <w:rFonts w:cs="Arial"/>
          <w:sz w:val="22"/>
          <w:szCs w:val="22"/>
          <w:lang w:val="pt-BR"/>
        </w:rPr>
        <w:t>O</w:t>
      </w:r>
      <w:r w:rsidR="005315A5" w:rsidRPr="00A376E2">
        <w:rPr>
          <w:rFonts w:cs="Arial"/>
          <w:spacing w:val="14"/>
          <w:sz w:val="22"/>
          <w:szCs w:val="22"/>
          <w:lang w:val="pt-BR"/>
        </w:rPr>
        <w:t xml:space="preserve"> </w:t>
      </w:r>
      <w:r w:rsidR="005315A5" w:rsidRPr="00A376E2">
        <w:rPr>
          <w:rFonts w:cs="Arial"/>
          <w:sz w:val="22"/>
          <w:szCs w:val="22"/>
          <w:lang w:val="pt-BR"/>
        </w:rPr>
        <w:t>preço</w:t>
      </w:r>
      <w:r w:rsidR="005315A5" w:rsidRPr="00A376E2">
        <w:rPr>
          <w:rFonts w:cs="Arial"/>
          <w:spacing w:val="13"/>
          <w:sz w:val="22"/>
          <w:szCs w:val="22"/>
          <w:lang w:val="pt-BR"/>
        </w:rPr>
        <w:t xml:space="preserve"> </w:t>
      </w:r>
      <w:r w:rsidR="005315A5" w:rsidRPr="00A376E2">
        <w:rPr>
          <w:rFonts w:cs="Arial"/>
          <w:spacing w:val="-1"/>
          <w:sz w:val="22"/>
          <w:szCs w:val="22"/>
          <w:lang w:val="pt-BR"/>
        </w:rPr>
        <w:t>de</w:t>
      </w:r>
      <w:r w:rsidR="005315A5" w:rsidRPr="00A376E2">
        <w:rPr>
          <w:rFonts w:cs="Arial"/>
          <w:spacing w:val="16"/>
          <w:sz w:val="22"/>
          <w:szCs w:val="22"/>
          <w:lang w:val="pt-BR"/>
        </w:rPr>
        <w:t xml:space="preserve"> </w:t>
      </w:r>
      <w:r w:rsidR="005315A5" w:rsidRPr="00A376E2">
        <w:rPr>
          <w:rFonts w:cs="Arial"/>
          <w:sz w:val="22"/>
          <w:szCs w:val="22"/>
          <w:lang w:val="pt-BR"/>
        </w:rPr>
        <w:t>aquisição</w:t>
      </w:r>
      <w:r w:rsidR="005315A5" w:rsidRPr="00A376E2">
        <w:rPr>
          <w:rFonts w:cs="Arial"/>
          <w:spacing w:val="13"/>
          <w:sz w:val="22"/>
          <w:szCs w:val="22"/>
          <w:lang w:val="pt-BR"/>
        </w:rPr>
        <w:t xml:space="preserve"> </w:t>
      </w:r>
      <w:r w:rsidR="005315A5" w:rsidRPr="00A376E2">
        <w:rPr>
          <w:rFonts w:cs="Arial"/>
          <w:spacing w:val="-1"/>
          <w:sz w:val="22"/>
          <w:szCs w:val="22"/>
          <w:lang w:val="pt-BR"/>
        </w:rPr>
        <w:t>dos</w:t>
      </w:r>
      <w:r w:rsidR="005315A5" w:rsidRPr="00A376E2">
        <w:rPr>
          <w:rFonts w:cs="Arial"/>
          <w:spacing w:val="15"/>
          <w:sz w:val="22"/>
          <w:szCs w:val="22"/>
          <w:lang w:val="pt-BR"/>
        </w:rPr>
        <w:t xml:space="preserve"> </w:t>
      </w:r>
      <w:r w:rsidR="005315A5" w:rsidRPr="00A376E2">
        <w:rPr>
          <w:rFonts w:cs="Arial"/>
          <w:spacing w:val="-1"/>
          <w:sz w:val="22"/>
          <w:szCs w:val="22"/>
          <w:lang w:val="pt-BR"/>
        </w:rPr>
        <w:t>itens</w:t>
      </w:r>
      <w:r w:rsidR="005315A5" w:rsidRPr="00A376E2">
        <w:rPr>
          <w:rFonts w:cs="Arial"/>
          <w:spacing w:val="15"/>
          <w:sz w:val="22"/>
          <w:szCs w:val="22"/>
          <w:lang w:val="pt-BR"/>
        </w:rPr>
        <w:t xml:space="preserve"> </w:t>
      </w:r>
      <w:r w:rsidR="005315A5" w:rsidRPr="00A376E2">
        <w:rPr>
          <w:rFonts w:cs="Arial"/>
          <w:spacing w:val="1"/>
          <w:sz w:val="22"/>
          <w:szCs w:val="22"/>
          <w:lang w:val="pt-BR"/>
        </w:rPr>
        <w:t>da</w:t>
      </w:r>
      <w:r w:rsidR="005315A5" w:rsidRPr="00A376E2">
        <w:rPr>
          <w:rFonts w:cs="Arial"/>
          <w:spacing w:val="14"/>
          <w:sz w:val="22"/>
          <w:szCs w:val="22"/>
          <w:lang w:val="pt-BR"/>
        </w:rPr>
        <w:t xml:space="preserve"> </w:t>
      </w:r>
      <w:r w:rsidR="005315A5" w:rsidRPr="00A376E2">
        <w:rPr>
          <w:rFonts w:cs="Arial"/>
          <w:sz w:val="22"/>
          <w:szCs w:val="22"/>
          <w:lang w:val="pt-BR"/>
        </w:rPr>
        <w:t>chamada</w:t>
      </w:r>
      <w:r w:rsidR="005315A5" w:rsidRPr="00A376E2">
        <w:rPr>
          <w:rFonts w:cs="Arial"/>
          <w:spacing w:val="13"/>
          <w:sz w:val="22"/>
          <w:szCs w:val="22"/>
          <w:lang w:val="pt-BR"/>
        </w:rPr>
        <w:t xml:space="preserve"> </w:t>
      </w:r>
      <w:r w:rsidR="005315A5" w:rsidRPr="00A376E2">
        <w:rPr>
          <w:rFonts w:cs="Arial"/>
          <w:sz w:val="22"/>
          <w:szCs w:val="22"/>
          <w:lang w:val="pt-BR"/>
        </w:rPr>
        <w:t>pública</w:t>
      </w:r>
      <w:r w:rsidR="005315A5" w:rsidRPr="00A376E2">
        <w:rPr>
          <w:rFonts w:cs="Arial"/>
          <w:spacing w:val="14"/>
          <w:sz w:val="22"/>
          <w:szCs w:val="22"/>
          <w:lang w:val="pt-BR"/>
        </w:rPr>
        <w:t xml:space="preserve"> </w:t>
      </w:r>
      <w:r w:rsidR="005315A5" w:rsidRPr="00A376E2">
        <w:rPr>
          <w:rFonts w:cs="Arial"/>
          <w:sz w:val="22"/>
          <w:szCs w:val="22"/>
          <w:lang w:val="pt-BR"/>
        </w:rPr>
        <w:t>para</w:t>
      </w:r>
      <w:r w:rsidR="005315A5" w:rsidRPr="00A376E2">
        <w:rPr>
          <w:rFonts w:cs="Arial"/>
          <w:spacing w:val="13"/>
          <w:sz w:val="22"/>
          <w:szCs w:val="22"/>
          <w:lang w:val="pt-BR"/>
        </w:rPr>
        <w:t xml:space="preserve"> </w:t>
      </w:r>
      <w:r w:rsidR="005315A5" w:rsidRPr="00A376E2">
        <w:rPr>
          <w:rFonts w:cs="Arial"/>
          <w:sz w:val="22"/>
          <w:szCs w:val="22"/>
          <w:lang w:val="pt-BR"/>
        </w:rPr>
        <w:t>aquisição</w:t>
      </w:r>
      <w:r w:rsidR="005315A5" w:rsidRPr="00A376E2">
        <w:rPr>
          <w:rFonts w:cs="Arial"/>
          <w:spacing w:val="13"/>
          <w:sz w:val="22"/>
          <w:szCs w:val="22"/>
          <w:lang w:val="pt-BR"/>
        </w:rPr>
        <w:t xml:space="preserve"> </w:t>
      </w:r>
      <w:r w:rsidR="005315A5" w:rsidRPr="00A376E2">
        <w:rPr>
          <w:rFonts w:cs="Arial"/>
          <w:sz w:val="22"/>
          <w:szCs w:val="22"/>
          <w:lang w:val="pt-BR"/>
        </w:rPr>
        <w:t>dos</w:t>
      </w:r>
      <w:r w:rsidR="005315A5" w:rsidRPr="00A376E2">
        <w:rPr>
          <w:rFonts w:cs="Arial"/>
          <w:spacing w:val="15"/>
          <w:sz w:val="22"/>
          <w:szCs w:val="22"/>
          <w:lang w:val="pt-BR"/>
        </w:rPr>
        <w:t xml:space="preserve"> </w:t>
      </w:r>
      <w:r w:rsidR="005315A5" w:rsidRPr="00A376E2">
        <w:rPr>
          <w:rFonts w:cs="Arial"/>
          <w:spacing w:val="-1"/>
          <w:sz w:val="22"/>
          <w:szCs w:val="22"/>
          <w:lang w:val="pt-BR"/>
        </w:rPr>
        <w:t>gêneros</w:t>
      </w:r>
      <w:r w:rsidR="005315A5" w:rsidRPr="00A376E2">
        <w:rPr>
          <w:rFonts w:cs="Arial"/>
          <w:spacing w:val="16"/>
          <w:sz w:val="22"/>
          <w:szCs w:val="22"/>
          <w:lang w:val="pt-BR"/>
        </w:rPr>
        <w:t xml:space="preserve"> </w:t>
      </w:r>
      <w:r w:rsidR="005315A5" w:rsidRPr="00A376E2">
        <w:rPr>
          <w:rFonts w:cs="Arial"/>
          <w:spacing w:val="-1"/>
          <w:sz w:val="22"/>
          <w:szCs w:val="22"/>
          <w:lang w:val="pt-BR"/>
        </w:rPr>
        <w:t>alimentícios</w:t>
      </w:r>
      <w:r w:rsidR="005315A5" w:rsidRPr="00A376E2">
        <w:rPr>
          <w:rFonts w:cs="Arial"/>
          <w:spacing w:val="15"/>
          <w:sz w:val="22"/>
          <w:szCs w:val="22"/>
          <w:lang w:val="pt-BR"/>
        </w:rPr>
        <w:t xml:space="preserve"> </w:t>
      </w:r>
      <w:r w:rsidR="005315A5" w:rsidRPr="00A376E2">
        <w:rPr>
          <w:rFonts w:cs="Arial"/>
          <w:sz w:val="22"/>
          <w:szCs w:val="22"/>
          <w:lang w:val="pt-BR"/>
        </w:rPr>
        <w:t>foi</w:t>
      </w:r>
      <w:r w:rsidR="005315A5" w:rsidRPr="00A376E2">
        <w:rPr>
          <w:rFonts w:cs="Arial"/>
          <w:spacing w:val="60"/>
          <w:w w:val="99"/>
          <w:sz w:val="22"/>
          <w:szCs w:val="22"/>
          <w:lang w:val="pt-BR"/>
        </w:rPr>
        <w:t xml:space="preserve"> </w:t>
      </w:r>
      <w:r w:rsidR="005315A5" w:rsidRPr="00A376E2">
        <w:rPr>
          <w:rFonts w:cs="Arial"/>
          <w:spacing w:val="-1"/>
          <w:sz w:val="22"/>
          <w:szCs w:val="22"/>
          <w:lang w:val="pt-BR"/>
        </w:rPr>
        <w:t>determinado</w:t>
      </w:r>
      <w:r w:rsidR="005315A5" w:rsidRPr="00A376E2">
        <w:rPr>
          <w:rFonts w:cs="Arial"/>
          <w:spacing w:val="11"/>
          <w:sz w:val="22"/>
          <w:szCs w:val="22"/>
          <w:lang w:val="pt-BR"/>
        </w:rPr>
        <w:t xml:space="preserve"> </w:t>
      </w:r>
      <w:r w:rsidR="005315A5" w:rsidRPr="00A376E2">
        <w:rPr>
          <w:rFonts w:cs="Arial"/>
          <w:sz w:val="22"/>
          <w:szCs w:val="22"/>
          <w:lang w:val="pt-BR"/>
        </w:rPr>
        <w:t>pelo</w:t>
      </w:r>
      <w:r w:rsidR="005315A5" w:rsidRPr="00A376E2">
        <w:rPr>
          <w:rFonts w:cs="Arial"/>
          <w:spacing w:val="12"/>
          <w:sz w:val="22"/>
          <w:szCs w:val="22"/>
          <w:lang w:val="pt-BR"/>
        </w:rPr>
        <w:t xml:space="preserve"> </w:t>
      </w:r>
      <w:r w:rsidR="005315A5" w:rsidRPr="00A376E2">
        <w:rPr>
          <w:rFonts w:cs="Arial"/>
          <w:sz w:val="22"/>
          <w:szCs w:val="22"/>
          <w:lang w:val="pt-BR"/>
        </w:rPr>
        <w:t>Município,</w:t>
      </w:r>
      <w:r w:rsidR="005315A5" w:rsidRPr="00A376E2">
        <w:rPr>
          <w:rFonts w:cs="Arial"/>
          <w:spacing w:val="12"/>
          <w:sz w:val="22"/>
          <w:szCs w:val="22"/>
          <w:lang w:val="pt-BR"/>
        </w:rPr>
        <w:t xml:space="preserve"> </w:t>
      </w:r>
      <w:r w:rsidR="005315A5" w:rsidRPr="00A376E2">
        <w:rPr>
          <w:rFonts w:cs="Arial"/>
          <w:spacing w:val="-1"/>
          <w:sz w:val="22"/>
          <w:szCs w:val="22"/>
          <w:lang w:val="pt-BR"/>
        </w:rPr>
        <w:t>após</w:t>
      </w:r>
      <w:r w:rsidR="005315A5" w:rsidRPr="00A376E2">
        <w:rPr>
          <w:rFonts w:cs="Arial"/>
          <w:spacing w:val="14"/>
          <w:sz w:val="22"/>
          <w:szCs w:val="22"/>
          <w:lang w:val="pt-BR"/>
        </w:rPr>
        <w:t xml:space="preserve"> </w:t>
      </w:r>
      <w:r w:rsidR="005315A5" w:rsidRPr="00A376E2">
        <w:rPr>
          <w:rFonts w:cs="Arial"/>
          <w:sz w:val="22"/>
          <w:szCs w:val="22"/>
          <w:lang w:val="pt-BR"/>
        </w:rPr>
        <w:t>realização</w:t>
      </w:r>
      <w:r w:rsidR="005315A5" w:rsidRPr="00A376E2">
        <w:rPr>
          <w:rFonts w:cs="Arial"/>
          <w:spacing w:val="12"/>
          <w:sz w:val="22"/>
          <w:szCs w:val="22"/>
          <w:lang w:val="pt-BR"/>
        </w:rPr>
        <w:t xml:space="preserve"> </w:t>
      </w:r>
      <w:r w:rsidR="005315A5" w:rsidRPr="00A376E2">
        <w:rPr>
          <w:rFonts w:cs="Arial"/>
          <w:spacing w:val="-1"/>
          <w:sz w:val="22"/>
          <w:szCs w:val="22"/>
          <w:lang w:val="pt-BR"/>
        </w:rPr>
        <w:t>de</w:t>
      </w:r>
      <w:r w:rsidR="005315A5" w:rsidRPr="00A376E2">
        <w:rPr>
          <w:rFonts w:cs="Arial"/>
          <w:spacing w:val="12"/>
          <w:sz w:val="22"/>
          <w:szCs w:val="22"/>
          <w:lang w:val="pt-BR"/>
        </w:rPr>
        <w:t xml:space="preserve"> </w:t>
      </w:r>
      <w:r w:rsidR="005315A5" w:rsidRPr="00A376E2">
        <w:rPr>
          <w:rFonts w:cs="Arial"/>
          <w:spacing w:val="-1"/>
          <w:sz w:val="22"/>
          <w:szCs w:val="22"/>
          <w:lang w:val="pt-BR"/>
        </w:rPr>
        <w:t>pesquisa</w:t>
      </w:r>
      <w:r w:rsidR="005315A5" w:rsidRPr="00A376E2">
        <w:rPr>
          <w:rFonts w:cs="Arial"/>
          <w:spacing w:val="12"/>
          <w:sz w:val="22"/>
          <w:szCs w:val="22"/>
          <w:lang w:val="pt-BR"/>
        </w:rPr>
        <w:t xml:space="preserve"> </w:t>
      </w:r>
      <w:r w:rsidR="005315A5" w:rsidRPr="00A376E2">
        <w:rPr>
          <w:rFonts w:cs="Arial"/>
          <w:spacing w:val="1"/>
          <w:sz w:val="22"/>
          <w:szCs w:val="22"/>
          <w:lang w:val="pt-BR"/>
        </w:rPr>
        <w:t>de</w:t>
      </w:r>
      <w:r w:rsidR="005315A5" w:rsidRPr="00A376E2">
        <w:rPr>
          <w:rFonts w:cs="Arial"/>
          <w:spacing w:val="11"/>
          <w:sz w:val="22"/>
          <w:szCs w:val="22"/>
          <w:lang w:val="pt-BR"/>
        </w:rPr>
        <w:t xml:space="preserve"> </w:t>
      </w:r>
      <w:r w:rsidR="005315A5" w:rsidRPr="00A376E2">
        <w:rPr>
          <w:rFonts w:cs="Arial"/>
          <w:spacing w:val="-1"/>
          <w:sz w:val="22"/>
          <w:szCs w:val="22"/>
          <w:lang w:val="pt-BR"/>
        </w:rPr>
        <w:t>preços</w:t>
      </w:r>
      <w:r w:rsidR="005315A5" w:rsidRPr="00A376E2">
        <w:rPr>
          <w:rFonts w:cs="Arial"/>
          <w:spacing w:val="14"/>
          <w:sz w:val="22"/>
          <w:szCs w:val="22"/>
          <w:lang w:val="pt-BR"/>
        </w:rPr>
        <w:t xml:space="preserve"> </w:t>
      </w:r>
      <w:r w:rsidR="005315A5" w:rsidRPr="00A376E2">
        <w:rPr>
          <w:rFonts w:cs="Arial"/>
          <w:spacing w:val="-1"/>
          <w:sz w:val="22"/>
          <w:szCs w:val="22"/>
          <w:lang w:val="pt-BR"/>
        </w:rPr>
        <w:t>de</w:t>
      </w:r>
      <w:r w:rsidR="005315A5" w:rsidRPr="00A376E2">
        <w:rPr>
          <w:rFonts w:cs="Arial"/>
          <w:spacing w:val="12"/>
          <w:sz w:val="22"/>
          <w:szCs w:val="22"/>
          <w:lang w:val="pt-BR"/>
        </w:rPr>
        <w:t xml:space="preserve"> </w:t>
      </w:r>
      <w:r w:rsidR="005315A5" w:rsidRPr="00A376E2">
        <w:rPr>
          <w:rFonts w:cs="Arial"/>
          <w:spacing w:val="-1"/>
          <w:sz w:val="22"/>
          <w:szCs w:val="22"/>
          <w:lang w:val="pt-BR"/>
        </w:rPr>
        <w:t>mercado,</w:t>
      </w:r>
      <w:r w:rsidR="005315A5" w:rsidRPr="00A376E2">
        <w:rPr>
          <w:rFonts w:cs="Arial"/>
          <w:spacing w:val="12"/>
          <w:sz w:val="22"/>
          <w:szCs w:val="22"/>
          <w:lang w:val="pt-BR"/>
        </w:rPr>
        <w:t xml:space="preserve"> </w:t>
      </w:r>
      <w:r w:rsidR="005315A5" w:rsidRPr="00A376E2">
        <w:rPr>
          <w:rFonts w:cs="Arial"/>
          <w:sz w:val="22"/>
          <w:szCs w:val="22"/>
          <w:lang w:val="pt-BR"/>
        </w:rPr>
        <w:t>conforme</w:t>
      </w:r>
      <w:r w:rsidR="005315A5" w:rsidRPr="00A376E2">
        <w:rPr>
          <w:rFonts w:cs="Arial"/>
          <w:spacing w:val="12"/>
          <w:sz w:val="22"/>
          <w:szCs w:val="22"/>
          <w:lang w:val="pt-BR"/>
        </w:rPr>
        <w:t xml:space="preserve"> </w:t>
      </w:r>
      <w:r w:rsidR="005315A5" w:rsidRPr="00A376E2">
        <w:rPr>
          <w:rFonts w:cs="Arial"/>
          <w:spacing w:val="-1"/>
          <w:sz w:val="22"/>
          <w:szCs w:val="22"/>
          <w:lang w:val="pt-BR"/>
        </w:rPr>
        <w:t>orientação</w:t>
      </w:r>
      <w:r w:rsidR="005315A5" w:rsidRPr="00A376E2">
        <w:rPr>
          <w:rFonts w:cs="Arial"/>
          <w:spacing w:val="79"/>
          <w:w w:val="99"/>
          <w:sz w:val="22"/>
          <w:szCs w:val="22"/>
          <w:lang w:val="pt-BR"/>
        </w:rPr>
        <w:t xml:space="preserve"> </w:t>
      </w:r>
      <w:r w:rsidR="005315A5" w:rsidRPr="00A376E2">
        <w:rPr>
          <w:rFonts w:cs="Arial"/>
          <w:spacing w:val="-1"/>
          <w:sz w:val="22"/>
          <w:szCs w:val="22"/>
          <w:lang w:val="pt-BR"/>
        </w:rPr>
        <w:t>da</w:t>
      </w:r>
      <w:r w:rsidR="005315A5" w:rsidRPr="00A376E2">
        <w:rPr>
          <w:rFonts w:cs="Arial"/>
          <w:spacing w:val="-5"/>
          <w:sz w:val="22"/>
          <w:szCs w:val="22"/>
          <w:lang w:val="pt-BR"/>
        </w:rPr>
        <w:t xml:space="preserve"> </w:t>
      </w:r>
      <w:r w:rsidR="005315A5" w:rsidRPr="00A376E2">
        <w:rPr>
          <w:rFonts w:cs="Arial"/>
          <w:sz w:val="22"/>
          <w:szCs w:val="22"/>
          <w:lang w:val="pt-BR"/>
        </w:rPr>
        <w:t>Resolução</w:t>
      </w:r>
      <w:r w:rsidR="005315A5" w:rsidRPr="00A376E2">
        <w:rPr>
          <w:rFonts w:cs="Arial"/>
          <w:spacing w:val="-5"/>
          <w:sz w:val="22"/>
          <w:szCs w:val="22"/>
          <w:lang w:val="pt-BR"/>
        </w:rPr>
        <w:t xml:space="preserve"> </w:t>
      </w:r>
      <w:r w:rsidR="005315A5" w:rsidRPr="00A376E2">
        <w:rPr>
          <w:rFonts w:cs="Arial"/>
          <w:sz w:val="22"/>
          <w:szCs w:val="22"/>
          <w:lang w:val="pt-BR"/>
        </w:rPr>
        <w:t>FNDE</w:t>
      </w:r>
      <w:r w:rsidR="005315A5" w:rsidRPr="00A376E2">
        <w:rPr>
          <w:rFonts w:cs="Arial"/>
          <w:spacing w:val="-6"/>
          <w:sz w:val="22"/>
          <w:szCs w:val="22"/>
          <w:lang w:val="pt-BR"/>
        </w:rPr>
        <w:t xml:space="preserve"> </w:t>
      </w:r>
      <w:r w:rsidR="005315A5" w:rsidRPr="00A376E2">
        <w:rPr>
          <w:rFonts w:cs="Arial"/>
          <w:spacing w:val="1"/>
          <w:sz w:val="22"/>
          <w:szCs w:val="22"/>
          <w:lang w:val="pt-BR"/>
        </w:rPr>
        <w:t>nº</w:t>
      </w:r>
      <w:r w:rsidR="005315A5" w:rsidRPr="00A376E2">
        <w:rPr>
          <w:rFonts w:cs="Arial"/>
          <w:spacing w:val="-6"/>
          <w:sz w:val="22"/>
          <w:szCs w:val="22"/>
          <w:lang w:val="pt-BR"/>
        </w:rPr>
        <w:t xml:space="preserve"> </w:t>
      </w:r>
      <w:r w:rsidR="005315A5" w:rsidRPr="00A376E2">
        <w:rPr>
          <w:rFonts w:cs="Arial"/>
          <w:spacing w:val="-1"/>
          <w:sz w:val="22"/>
          <w:szCs w:val="22"/>
          <w:lang w:val="pt-BR"/>
        </w:rPr>
        <w:t>4,</w:t>
      </w:r>
      <w:r w:rsidR="005315A5" w:rsidRPr="00A376E2">
        <w:rPr>
          <w:rFonts w:cs="Arial"/>
          <w:spacing w:val="-3"/>
          <w:sz w:val="22"/>
          <w:szCs w:val="22"/>
          <w:lang w:val="pt-BR"/>
        </w:rPr>
        <w:t xml:space="preserve"> </w:t>
      </w:r>
      <w:r w:rsidR="005315A5" w:rsidRPr="00A376E2">
        <w:rPr>
          <w:rFonts w:cs="Arial"/>
          <w:spacing w:val="1"/>
          <w:sz w:val="22"/>
          <w:szCs w:val="22"/>
          <w:lang w:val="pt-BR"/>
        </w:rPr>
        <w:t>de</w:t>
      </w:r>
      <w:r w:rsidR="005315A5" w:rsidRPr="00A376E2">
        <w:rPr>
          <w:rFonts w:cs="Arial"/>
          <w:spacing w:val="-4"/>
          <w:sz w:val="22"/>
          <w:szCs w:val="22"/>
          <w:lang w:val="pt-BR"/>
        </w:rPr>
        <w:t xml:space="preserve"> </w:t>
      </w:r>
      <w:r w:rsidR="005315A5" w:rsidRPr="00A376E2">
        <w:rPr>
          <w:rFonts w:cs="Arial"/>
          <w:spacing w:val="-1"/>
          <w:sz w:val="22"/>
          <w:szCs w:val="22"/>
          <w:lang w:val="pt-BR"/>
        </w:rPr>
        <w:t>02</w:t>
      </w:r>
      <w:r w:rsidR="005315A5" w:rsidRPr="00A376E2">
        <w:rPr>
          <w:rFonts w:cs="Arial"/>
          <w:spacing w:val="-3"/>
          <w:sz w:val="22"/>
          <w:szCs w:val="22"/>
          <w:lang w:val="pt-BR"/>
        </w:rPr>
        <w:t xml:space="preserve"> </w:t>
      </w:r>
      <w:r w:rsidR="005315A5" w:rsidRPr="00A376E2">
        <w:rPr>
          <w:rFonts w:cs="Arial"/>
          <w:spacing w:val="-1"/>
          <w:sz w:val="22"/>
          <w:szCs w:val="22"/>
          <w:lang w:val="pt-BR"/>
        </w:rPr>
        <w:t>de</w:t>
      </w:r>
      <w:r w:rsidR="005315A5" w:rsidRPr="00A376E2">
        <w:rPr>
          <w:rFonts w:cs="Arial"/>
          <w:spacing w:val="-3"/>
          <w:sz w:val="22"/>
          <w:szCs w:val="22"/>
          <w:lang w:val="pt-BR"/>
        </w:rPr>
        <w:t xml:space="preserve"> </w:t>
      </w:r>
      <w:r w:rsidR="0005003B" w:rsidRPr="00A376E2">
        <w:rPr>
          <w:rFonts w:cs="Arial"/>
          <w:spacing w:val="-1"/>
          <w:sz w:val="22"/>
          <w:szCs w:val="22"/>
          <w:lang w:val="pt-BR"/>
        </w:rPr>
        <w:t>abril</w:t>
      </w:r>
      <w:r w:rsidR="005315A5" w:rsidRPr="00A376E2">
        <w:rPr>
          <w:rFonts w:cs="Arial"/>
          <w:spacing w:val="-6"/>
          <w:sz w:val="22"/>
          <w:szCs w:val="22"/>
          <w:lang w:val="pt-BR"/>
        </w:rPr>
        <w:t xml:space="preserve"> </w:t>
      </w:r>
      <w:r w:rsidR="005315A5" w:rsidRPr="00A376E2">
        <w:rPr>
          <w:rFonts w:cs="Arial"/>
          <w:spacing w:val="1"/>
          <w:sz w:val="22"/>
          <w:szCs w:val="22"/>
          <w:lang w:val="pt-BR"/>
        </w:rPr>
        <w:t>de</w:t>
      </w:r>
      <w:r w:rsidR="005315A5" w:rsidRPr="00A376E2">
        <w:rPr>
          <w:rFonts w:cs="Arial"/>
          <w:spacing w:val="-5"/>
          <w:sz w:val="22"/>
          <w:szCs w:val="22"/>
          <w:lang w:val="pt-BR"/>
        </w:rPr>
        <w:t xml:space="preserve"> </w:t>
      </w:r>
      <w:r w:rsidR="005315A5" w:rsidRPr="00A376E2">
        <w:rPr>
          <w:rFonts w:cs="Arial"/>
          <w:spacing w:val="-1"/>
          <w:sz w:val="22"/>
          <w:szCs w:val="22"/>
          <w:lang w:val="pt-BR"/>
        </w:rPr>
        <w:t>2015:</w:t>
      </w:r>
    </w:p>
    <w:p w14:paraId="6DEDA76C" w14:textId="32289918" w:rsidR="005315A5" w:rsidRPr="0005003B" w:rsidRDefault="005315A5" w:rsidP="0005003B">
      <w:pPr>
        <w:spacing w:after="120" w:line="240" w:lineRule="auto"/>
        <w:ind w:left="3402" w:right="106"/>
        <w:jc w:val="both"/>
        <w:rPr>
          <w:rFonts w:ascii="Arial" w:eastAsia="Arial" w:hAnsi="Arial" w:cs="Arial"/>
          <w:i/>
          <w:iCs/>
          <w:sz w:val="20"/>
          <w:szCs w:val="20"/>
        </w:rPr>
      </w:pPr>
      <w:r w:rsidRPr="0005003B">
        <w:rPr>
          <w:rFonts w:ascii="Arial" w:eastAsia="Arial" w:hAnsi="Arial" w:cs="Arial"/>
          <w:i/>
          <w:iCs/>
          <w:spacing w:val="-1"/>
          <w:sz w:val="20"/>
          <w:szCs w:val="20"/>
        </w:rPr>
        <w:t>“Art.</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29</w:t>
      </w:r>
      <w:r w:rsidRPr="0005003B">
        <w:rPr>
          <w:rFonts w:ascii="Arial" w:eastAsia="Arial" w:hAnsi="Arial" w:cs="Arial"/>
          <w:i/>
          <w:iCs/>
          <w:spacing w:val="42"/>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44"/>
          <w:sz w:val="20"/>
          <w:szCs w:val="20"/>
        </w:rPr>
        <w:t xml:space="preserve"> </w:t>
      </w:r>
      <w:r w:rsidRPr="0005003B">
        <w:rPr>
          <w:rFonts w:ascii="Arial" w:eastAsia="Arial" w:hAnsi="Arial" w:cs="Arial"/>
          <w:i/>
          <w:iCs/>
          <w:spacing w:val="-1"/>
          <w:sz w:val="20"/>
          <w:szCs w:val="20"/>
        </w:rPr>
        <w:t>preço</w:t>
      </w:r>
      <w:r w:rsidRPr="0005003B">
        <w:rPr>
          <w:rFonts w:ascii="Arial" w:eastAsia="Arial" w:hAnsi="Arial" w:cs="Arial"/>
          <w:i/>
          <w:iCs/>
          <w:spacing w:val="42"/>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42"/>
          <w:sz w:val="20"/>
          <w:szCs w:val="20"/>
        </w:rPr>
        <w:t xml:space="preserve"> </w:t>
      </w:r>
      <w:r w:rsidRPr="0005003B">
        <w:rPr>
          <w:rFonts w:ascii="Arial" w:eastAsia="Arial" w:hAnsi="Arial" w:cs="Arial"/>
          <w:i/>
          <w:iCs/>
          <w:sz w:val="20"/>
          <w:szCs w:val="20"/>
        </w:rPr>
        <w:t>aquisição</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dos</w:t>
      </w:r>
      <w:r w:rsidRPr="0005003B">
        <w:rPr>
          <w:rFonts w:ascii="Arial" w:eastAsia="Arial" w:hAnsi="Arial" w:cs="Arial"/>
          <w:i/>
          <w:iCs/>
          <w:spacing w:val="44"/>
          <w:sz w:val="20"/>
          <w:szCs w:val="20"/>
        </w:rPr>
        <w:t xml:space="preserve"> </w:t>
      </w:r>
      <w:r w:rsidRPr="0005003B">
        <w:rPr>
          <w:rFonts w:ascii="Arial" w:eastAsia="Arial" w:hAnsi="Arial" w:cs="Arial"/>
          <w:i/>
          <w:iCs/>
          <w:spacing w:val="-1"/>
          <w:sz w:val="20"/>
          <w:szCs w:val="20"/>
        </w:rPr>
        <w:t>gêneros</w:t>
      </w:r>
      <w:r w:rsidRPr="0005003B">
        <w:rPr>
          <w:rFonts w:ascii="Arial" w:eastAsia="Arial" w:hAnsi="Arial" w:cs="Arial"/>
          <w:i/>
          <w:iCs/>
          <w:spacing w:val="44"/>
          <w:sz w:val="20"/>
          <w:szCs w:val="20"/>
        </w:rPr>
        <w:t xml:space="preserve"> </w:t>
      </w:r>
      <w:r w:rsidRPr="0005003B">
        <w:rPr>
          <w:rFonts w:ascii="Arial" w:eastAsia="Arial" w:hAnsi="Arial" w:cs="Arial"/>
          <w:i/>
          <w:iCs/>
          <w:spacing w:val="-1"/>
          <w:sz w:val="20"/>
          <w:szCs w:val="20"/>
        </w:rPr>
        <w:t>alimentícios</w:t>
      </w:r>
      <w:r w:rsidRPr="0005003B">
        <w:rPr>
          <w:rFonts w:ascii="Arial" w:eastAsia="Arial" w:hAnsi="Arial" w:cs="Arial"/>
          <w:i/>
          <w:iCs/>
          <w:spacing w:val="44"/>
          <w:sz w:val="20"/>
          <w:szCs w:val="20"/>
        </w:rPr>
        <w:t xml:space="preserve"> </w:t>
      </w:r>
      <w:r w:rsidRPr="0005003B">
        <w:rPr>
          <w:rFonts w:ascii="Arial" w:eastAsia="Arial" w:hAnsi="Arial" w:cs="Arial"/>
          <w:i/>
          <w:iCs/>
          <w:sz w:val="20"/>
          <w:szCs w:val="20"/>
        </w:rPr>
        <w:t>será</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determinado</w:t>
      </w:r>
      <w:r w:rsidRPr="0005003B">
        <w:rPr>
          <w:rFonts w:ascii="Arial" w:eastAsia="Arial" w:hAnsi="Arial" w:cs="Arial"/>
          <w:i/>
          <w:iCs/>
          <w:spacing w:val="45"/>
          <w:sz w:val="20"/>
          <w:szCs w:val="20"/>
        </w:rPr>
        <w:t xml:space="preserve"> </w:t>
      </w:r>
      <w:r w:rsidRPr="0005003B">
        <w:rPr>
          <w:rFonts w:ascii="Arial" w:eastAsia="Arial" w:hAnsi="Arial" w:cs="Arial"/>
          <w:i/>
          <w:iCs/>
          <w:sz w:val="20"/>
          <w:szCs w:val="20"/>
        </w:rPr>
        <w:t>pela</w:t>
      </w:r>
      <w:r w:rsidRPr="0005003B">
        <w:rPr>
          <w:rFonts w:ascii="Arial" w:eastAsia="Arial" w:hAnsi="Arial" w:cs="Arial"/>
          <w:i/>
          <w:iCs/>
          <w:spacing w:val="45"/>
          <w:sz w:val="20"/>
          <w:szCs w:val="20"/>
        </w:rPr>
        <w:t xml:space="preserve"> </w:t>
      </w:r>
      <w:r w:rsidRPr="0005003B">
        <w:rPr>
          <w:rFonts w:ascii="Arial" w:eastAsia="Arial" w:hAnsi="Arial" w:cs="Arial"/>
          <w:i/>
          <w:iCs/>
          <w:spacing w:val="-1"/>
          <w:sz w:val="20"/>
          <w:szCs w:val="20"/>
        </w:rPr>
        <w:t>EEx.,</w:t>
      </w:r>
      <w:r w:rsidRPr="0005003B">
        <w:rPr>
          <w:rFonts w:ascii="Arial" w:eastAsia="Arial" w:hAnsi="Arial" w:cs="Arial"/>
          <w:i/>
          <w:iCs/>
          <w:spacing w:val="42"/>
          <w:sz w:val="20"/>
          <w:szCs w:val="20"/>
        </w:rPr>
        <w:t xml:space="preserve"> </w:t>
      </w:r>
      <w:r w:rsidRPr="0005003B">
        <w:rPr>
          <w:rFonts w:ascii="Arial" w:eastAsia="Arial" w:hAnsi="Arial" w:cs="Arial"/>
          <w:i/>
          <w:iCs/>
          <w:sz w:val="20"/>
          <w:szCs w:val="20"/>
        </w:rPr>
        <w:t>com</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base</w:t>
      </w:r>
      <w:r w:rsidRPr="0005003B">
        <w:rPr>
          <w:rFonts w:ascii="Arial" w:eastAsia="Arial" w:hAnsi="Arial" w:cs="Arial"/>
          <w:i/>
          <w:iCs/>
          <w:spacing w:val="42"/>
          <w:sz w:val="20"/>
          <w:szCs w:val="20"/>
        </w:rPr>
        <w:t xml:space="preserve"> </w:t>
      </w:r>
      <w:r w:rsidRPr="0005003B">
        <w:rPr>
          <w:rFonts w:ascii="Arial" w:eastAsia="Arial" w:hAnsi="Arial" w:cs="Arial"/>
          <w:i/>
          <w:iCs/>
          <w:spacing w:val="-1"/>
          <w:sz w:val="20"/>
          <w:szCs w:val="20"/>
        </w:rPr>
        <w:t>na</w:t>
      </w:r>
      <w:r w:rsidRPr="0005003B">
        <w:rPr>
          <w:rFonts w:ascii="Arial" w:eastAsia="Arial" w:hAnsi="Arial" w:cs="Arial"/>
          <w:i/>
          <w:iCs/>
          <w:spacing w:val="83"/>
          <w:w w:val="99"/>
          <w:sz w:val="20"/>
          <w:szCs w:val="20"/>
        </w:rPr>
        <w:t xml:space="preserve"> </w:t>
      </w:r>
      <w:r w:rsidRPr="0005003B">
        <w:rPr>
          <w:rFonts w:ascii="Arial" w:eastAsia="Arial" w:hAnsi="Arial" w:cs="Arial"/>
          <w:i/>
          <w:iCs/>
          <w:spacing w:val="-1"/>
          <w:sz w:val="20"/>
          <w:szCs w:val="20"/>
        </w:rPr>
        <w:t>realização</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pesquisa</w:t>
      </w:r>
      <w:r w:rsidRPr="0005003B">
        <w:rPr>
          <w:rFonts w:ascii="Arial" w:eastAsia="Arial" w:hAnsi="Arial" w:cs="Arial"/>
          <w:i/>
          <w:iCs/>
          <w:spacing w:val="-5"/>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preços</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mercado.</w:t>
      </w:r>
    </w:p>
    <w:p w14:paraId="513CBDE3" w14:textId="77777777" w:rsidR="005315A5" w:rsidRPr="0005003B" w:rsidRDefault="005315A5" w:rsidP="005315A5">
      <w:pPr>
        <w:spacing w:before="1"/>
        <w:ind w:left="3402" w:right="104"/>
        <w:jc w:val="both"/>
        <w:rPr>
          <w:rFonts w:ascii="Arial" w:eastAsia="Arial" w:hAnsi="Arial" w:cs="Arial"/>
          <w:i/>
          <w:iCs/>
          <w:sz w:val="20"/>
          <w:szCs w:val="20"/>
        </w:rPr>
      </w:pPr>
      <w:r w:rsidRPr="0005003B">
        <w:rPr>
          <w:rFonts w:ascii="Arial" w:eastAsia="Arial" w:hAnsi="Arial" w:cs="Arial"/>
          <w:i/>
          <w:iCs/>
          <w:spacing w:val="-1"/>
          <w:sz w:val="20"/>
          <w:szCs w:val="20"/>
        </w:rPr>
        <w:t>§1º</w:t>
      </w:r>
      <w:r w:rsidRPr="0005003B">
        <w:rPr>
          <w:rFonts w:ascii="Arial" w:eastAsia="Arial" w:hAnsi="Arial" w:cs="Arial"/>
          <w:i/>
          <w:iCs/>
          <w:spacing w:val="26"/>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27"/>
          <w:sz w:val="20"/>
          <w:szCs w:val="20"/>
        </w:rPr>
        <w:t xml:space="preserve"> </w:t>
      </w:r>
      <w:r w:rsidRPr="0005003B">
        <w:rPr>
          <w:rFonts w:ascii="Arial" w:eastAsia="Arial" w:hAnsi="Arial" w:cs="Arial"/>
          <w:i/>
          <w:iCs/>
          <w:spacing w:val="-1"/>
          <w:sz w:val="20"/>
          <w:szCs w:val="20"/>
        </w:rPr>
        <w:t>preço</w:t>
      </w:r>
      <w:r w:rsidRPr="0005003B">
        <w:rPr>
          <w:rFonts w:ascii="Arial" w:eastAsia="Arial" w:hAnsi="Arial" w:cs="Arial"/>
          <w:i/>
          <w:iCs/>
          <w:spacing w:val="28"/>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25"/>
          <w:sz w:val="20"/>
          <w:szCs w:val="20"/>
        </w:rPr>
        <w:t xml:space="preserve"> </w:t>
      </w:r>
      <w:r w:rsidRPr="0005003B">
        <w:rPr>
          <w:rFonts w:ascii="Arial" w:eastAsia="Arial" w:hAnsi="Arial" w:cs="Arial"/>
          <w:i/>
          <w:iCs/>
          <w:sz w:val="20"/>
          <w:szCs w:val="20"/>
        </w:rPr>
        <w:t>aquisição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será</w:t>
      </w:r>
      <w:r w:rsidRPr="0005003B">
        <w:rPr>
          <w:rFonts w:ascii="Arial" w:eastAsia="Arial" w:hAnsi="Arial" w:cs="Arial"/>
          <w:i/>
          <w:iCs/>
          <w:spacing w:val="25"/>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28"/>
          <w:sz w:val="20"/>
          <w:szCs w:val="20"/>
        </w:rPr>
        <w:t xml:space="preserve"> </w:t>
      </w:r>
      <w:r w:rsidRPr="0005003B">
        <w:rPr>
          <w:rFonts w:ascii="Arial" w:eastAsia="Arial" w:hAnsi="Arial" w:cs="Arial"/>
          <w:i/>
          <w:iCs/>
          <w:spacing w:val="-1"/>
          <w:sz w:val="20"/>
          <w:szCs w:val="20"/>
        </w:rPr>
        <w:t>preço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médio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pesquisado</w:t>
      </w:r>
      <w:r w:rsidRPr="0005003B">
        <w:rPr>
          <w:rFonts w:ascii="Arial" w:eastAsia="Arial" w:hAnsi="Arial" w:cs="Arial"/>
          <w:i/>
          <w:iCs/>
          <w:spacing w:val="25"/>
          <w:sz w:val="20"/>
          <w:szCs w:val="20"/>
        </w:rPr>
        <w:t xml:space="preserve"> </w:t>
      </w:r>
      <w:r w:rsidRPr="0005003B">
        <w:rPr>
          <w:rFonts w:ascii="Arial" w:eastAsia="Arial" w:hAnsi="Arial" w:cs="Arial"/>
          <w:i/>
          <w:iCs/>
          <w:sz w:val="20"/>
          <w:szCs w:val="20"/>
        </w:rPr>
        <w:t>por,</w:t>
      </w:r>
      <w:r w:rsidRPr="0005003B">
        <w:rPr>
          <w:rFonts w:ascii="Arial" w:eastAsia="Arial" w:hAnsi="Arial" w:cs="Arial"/>
          <w:i/>
          <w:iCs/>
          <w:spacing w:val="26"/>
          <w:sz w:val="20"/>
          <w:szCs w:val="20"/>
        </w:rPr>
        <w:t xml:space="preserve"> </w:t>
      </w:r>
      <w:r w:rsidRPr="0005003B">
        <w:rPr>
          <w:rFonts w:ascii="Arial" w:eastAsia="Arial" w:hAnsi="Arial" w:cs="Arial"/>
          <w:i/>
          <w:iCs/>
          <w:spacing w:val="1"/>
          <w:sz w:val="20"/>
          <w:szCs w:val="20"/>
        </w:rPr>
        <w:t>no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mínimo,</w:t>
      </w:r>
      <w:r w:rsidRPr="0005003B">
        <w:rPr>
          <w:rFonts w:ascii="Arial" w:eastAsia="Arial" w:hAnsi="Arial" w:cs="Arial"/>
          <w:i/>
          <w:iCs/>
          <w:spacing w:val="26"/>
          <w:sz w:val="20"/>
          <w:szCs w:val="20"/>
        </w:rPr>
        <w:t xml:space="preserve"> </w:t>
      </w:r>
      <w:r w:rsidRPr="0005003B">
        <w:rPr>
          <w:rFonts w:ascii="Arial" w:eastAsia="Arial" w:hAnsi="Arial" w:cs="Arial"/>
          <w:i/>
          <w:iCs/>
          <w:sz w:val="20"/>
          <w:szCs w:val="20"/>
        </w:rPr>
        <w:t>três</w:t>
      </w:r>
      <w:r w:rsidRPr="0005003B">
        <w:rPr>
          <w:rFonts w:ascii="Arial" w:eastAsia="Arial" w:hAnsi="Arial" w:cs="Arial"/>
          <w:i/>
          <w:iCs/>
          <w:spacing w:val="27"/>
          <w:sz w:val="20"/>
          <w:szCs w:val="20"/>
        </w:rPr>
        <w:t xml:space="preserve"> </w:t>
      </w:r>
      <w:r w:rsidRPr="0005003B">
        <w:rPr>
          <w:rFonts w:ascii="Arial" w:eastAsia="Arial" w:hAnsi="Arial" w:cs="Arial"/>
          <w:i/>
          <w:iCs/>
          <w:spacing w:val="-1"/>
          <w:sz w:val="20"/>
          <w:szCs w:val="20"/>
        </w:rPr>
        <w:t>mercados</w:t>
      </w:r>
      <w:r w:rsidRPr="0005003B">
        <w:rPr>
          <w:rFonts w:ascii="Arial" w:eastAsia="Arial" w:hAnsi="Arial" w:cs="Arial"/>
          <w:i/>
          <w:iCs/>
          <w:spacing w:val="29"/>
          <w:sz w:val="20"/>
          <w:szCs w:val="20"/>
        </w:rPr>
        <w:t xml:space="preserve"> </w:t>
      </w:r>
      <w:r w:rsidRPr="0005003B">
        <w:rPr>
          <w:rFonts w:ascii="Arial" w:eastAsia="Arial" w:hAnsi="Arial" w:cs="Arial"/>
          <w:i/>
          <w:iCs/>
          <w:spacing w:val="-1"/>
          <w:sz w:val="20"/>
          <w:szCs w:val="20"/>
        </w:rPr>
        <w:t>em</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âmbito</w:t>
      </w:r>
      <w:r w:rsidRPr="0005003B">
        <w:rPr>
          <w:rFonts w:ascii="Arial" w:eastAsia="Arial" w:hAnsi="Arial" w:cs="Arial"/>
          <w:i/>
          <w:iCs/>
          <w:spacing w:val="40"/>
          <w:w w:val="99"/>
          <w:sz w:val="20"/>
          <w:szCs w:val="20"/>
        </w:rPr>
        <w:t xml:space="preserve"> </w:t>
      </w:r>
      <w:r w:rsidRPr="0005003B">
        <w:rPr>
          <w:rFonts w:ascii="Arial" w:eastAsia="Arial" w:hAnsi="Arial" w:cs="Arial"/>
          <w:i/>
          <w:iCs/>
          <w:spacing w:val="-1"/>
          <w:sz w:val="20"/>
          <w:szCs w:val="20"/>
        </w:rPr>
        <w:t>local,</w:t>
      </w:r>
      <w:r w:rsidRPr="0005003B">
        <w:rPr>
          <w:rFonts w:ascii="Arial" w:eastAsia="Arial" w:hAnsi="Arial" w:cs="Arial"/>
          <w:i/>
          <w:iCs/>
          <w:spacing w:val="39"/>
          <w:sz w:val="20"/>
          <w:szCs w:val="20"/>
        </w:rPr>
        <w:t xml:space="preserve"> </w:t>
      </w:r>
      <w:r w:rsidRPr="0005003B">
        <w:rPr>
          <w:rFonts w:ascii="Arial" w:eastAsia="Arial" w:hAnsi="Arial" w:cs="Arial"/>
          <w:i/>
          <w:iCs/>
          <w:spacing w:val="-1"/>
          <w:sz w:val="20"/>
          <w:szCs w:val="20"/>
        </w:rPr>
        <w:t>priorizando</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a</w:t>
      </w:r>
      <w:r w:rsidRPr="0005003B">
        <w:rPr>
          <w:rFonts w:ascii="Arial" w:eastAsia="Arial" w:hAnsi="Arial" w:cs="Arial"/>
          <w:i/>
          <w:iCs/>
          <w:spacing w:val="39"/>
          <w:sz w:val="20"/>
          <w:szCs w:val="20"/>
        </w:rPr>
        <w:t xml:space="preserve"> </w:t>
      </w:r>
      <w:r w:rsidRPr="0005003B">
        <w:rPr>
          <w:rFonts w:ascii="Arial" w:eastAsia="Arial" w:hAnsi="Arial" w:cs="Arial"/>
          <w:i/>
          <w:iCs/>
          <w:sz w:val="20"/>
          <w:szCs w:val="20"/>
        </w:rPr>
        <w:t>feira</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do</w:t>
      </w:r>
      <w:r w:rsidRPr="0005003B">
        <w:rPr>
          <w:rFonts w:ascii="Arial" w:eastAsia="Arial" w:hAnsi="Arial" w:cs="Arial"/>
          <w:i/>
          <w:iCs/>
          <w:spacing w:val="39"/>
          <w:sz w:val="20"/>
          <w:szCs w:val="20"/>
        </w:rPr>
        <w:t xml:space="preserve"> </w:t>
      </w:r>
      <w:r w:rsidRPr="0005003B">
        <w:rPr>
          <w:rFonts w:ascii="Arial" w:eastAsia="Arial" w:hAnsi="Arial" w:cs="Arial"/>
          <w:i/>
          <w:iCs/>
          <w:sz w:val="20"/>
          <w:szCs w:val="20"/>
        </w:rPr>
        <w:t>produtor</w:t>
      </w:r>
      <w:r w:rsidRPr="0005003B">
        <w:rPr>
          <w:rFonts w:ascii="Arial" w:eastAsia="Arial" w:hAnsi="Arial" w:cs="Arial"/>
          <w:i/>
          <w:iCs/>
          <w:spacing w:val="40"/>
          <w:sz w:val="20"/>
          <w:szCs w:val="20"/>
        </w:rPr>
        <w:t xml:space="preserve"> </w:t>
      </w:r>
      <w:r w:rsidRPr="0005003B">
        <w:rPr>
          <w:rFonts w:ascii="Arial" w:eastAsia="Arial" w:hAnsi="Arial" w:cs="Arial"/>
          <w:i/>
          <w:iCs/>
          <w:spacing w:val="-1"/>
          <w:sz w:val="20"/>
          <w:szCs w:val="20"/>
        </w:rPr>
        <w:t>da</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agricultura</w:t>
      </w:r>
      <w:r w:rsidRPr="0005003B">
        <w:rPr>
          <w:rFonts w:ascii="Arial" w:eastAsia="Arial" w:hAnsi="Arial" w:cs="Arial"/>
          <w:i/>
          <w:iCs/>
          <w:spacing w:val="40"/>
          <w:sz w:val="20"/>
          <w:szCs w:val="20"/>
        </w:rPr>
        <w:t xml:space="preserve"> </w:t>
      </w:r>
      <w:r w:rsidRPr="0005003B">
        <w:rPr>
          <w:rFonts w:ascii="Arial" w:eastAsia="Arial" w:hAnsi="Arial" w:cs="Arial"/>
          <w:i/>
          <w:iCs/>
          <w:spacing w:val="-1"/>
          <w:sz w:val="20"/>
          <w:szCs w:val="20"/>
        </w:rPr>
        <w:t>familiar,</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quando</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houver,</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acrescido</w:t>
      </w:r>
      <w:r w:rsidRPr="0005003B">
        <w:rPr>
          <w:rFonts w:ascii="Arial" w:eastAsia="Arial" w:hAnsi="Arial" w:cs="Arial"/>
          <w:i/>
          <w:iCs/>
          <w:spacing w:val="39"/>
          <w:sz w:val="20"/>
          <w:szCs w:val="20"/>
        </w:rPr>
        <w:t xml:space="preserve"> </w:t>
      </w:r>
      <w:r w:rsidRPr="0005003B">
        <w:rPr>
          <w:rFonts w:ascii="Arial" w:eastAsia="Arial" w:hAnsi="Arial" w:cs="Arial"/>
          <w:i/>
          <w:iCs/>
          <w:sz w:val="20"/>
          <w:szCs w:val="20"/>
        </w:rPr>
        <w:t>dos</w:t>
      </w:r>
      <w:r w:rsidRPr="0005003B">
        <w:rPr>
          <w:rFonts w:ascii="Arial" w:eastAsia="Arial" w:hAnsi="Arial" w:cs="Arial"/>
          <w:i/>
          <w:iCs/>
          <w:spacing w:val="40"/>
          <w:sz w:val="20"/>
          <w:szCs w:val="20"/>
        </w:rPr>
        <w:t xml:space="preserve"> </w:t>
      </w:r>
      <w:r w:rsidRPr="0005003B">
        <w:rPr>
          <w:rFonts w:ascii="Arial" w:eastAsia="Arial" w:hAnsi="Arial" w:cs="Arial"/>
          <w:i/>
          <w:iCs/>
          <w:spacing w:val="-1"/>
          <w:sz w:val="20"/>
          <w:szCs w:val="20"/>
        </w:rPr>
        <w:t>insumos</w:t>
      </w:r>
      <w:r w:rsidRPr="0005003B">
        <w:rPr>
          <w:rFonts w:ascii="Arial" w:eastAsia="Arial" w:hAnsi="Arial" w:cs="Arial"/>
          <w:i/>
          <w:iCs/>
          <w:spacing w:val="85"/>
          <w:w w:val="99"/>
          <w:sz w:val="20"/>
          <w:szCs w:val="20"/>
        </w:rPr>
        <w:t xml:space="preserve"> </w:t>
      </w:r>
      <w:r w:rsidRPr="0005003B">
        <w:rPr>
          <w:rFonts w:ascii="Arial" w:eastAsia="Arial" w:hAnsi="Arial" w:cs="Arial"/>
          <w:i/>
          <w:iCs/>
          <w:spacing w:val="-1"/>
          <w:sz w:val="20"/>
          <w:szCs w:val="20"/>
        </w:rPr>
        <w:t>exigidos</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no</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edital</w:t>
      </w:r>
      <w:r w:rsidRPr="0005003B">
        <w:rPr>
          <w:rFonts w:ascii="Arial" w:eastAsia="Arial" w:hAnsi="Arial" w:cs="Arial"/>
          <w:i/>
          <w:iCs/>
          <w:spacing w:val="10"/>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chamada</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pública,</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tais</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como</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despesas</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com</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frete,</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embalagens,</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encargos</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e</w:t>
      </w:r>
      <w:r w:rsidRPr="0005003B">
        <w:rPr>
          <w:rFonts w:ascii="Arial" w:eastAsia="Arial" w:hAnsi="Arial" w:cs="Arial"/>
          <w:i/>
          <w:iCs/>
          <w:spacing w:val="61"/>
          <w:w w:val="99"/>
          <w:sz w:val="20"/>
          <w:szCs w:val="20"/>
        </w:rPr>
        <w:t xml:space="preserve"> </w:t>
      </w:r>
      <w:r w:rsidRPr="0005003B">
        <w:rPr>
          <w:rFonts w:ascii="Arial" w:eastAsia="Arial" w:hAnsi="Arial" w:cs="Arial"/>
          <w:i/>
          <w:iCs/>
          <w:spacing w:val="-1"/>
          <w:sz w:val="20"/>
          <w:szCs w:val="20"/>
        </w:rPr>
        <w:t>quaisquer</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outros</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necessários</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para</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fornecimento</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do</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produto”</w:t>
      </w:r>
    </w:p>
    <w:p w14:paraId="224D9DC9" w14:textId="05EF0BDD" w:rsidR="005315A5" w:rsidRPr="00A376E2" w:rsidRDefault="00C012B7" w:rsidP="0005003B">
      <w:pPr>
        <w:pStyle w:val="Corpodetexto"/>
        <w:tabs>
          <w:tab w:val="left" w:pos="589"/>
        </w:tabs>
        <w:spacing w:after="120"/>
        <w:ind w:left="0"/>
        <w:jc w:val="both"/>
        <w:rPr>
          <w:rFonts w:cs="Arial"/>
          <w:sz w:val="22"/>
          <w:szCs w:val="22"/>
          <w:lang w:val="pt-BR"/>
        </w:rPr>
      </w:pPr>
      <w:r w:rsidRPr="00A376E2">
        <w:rPr>
          <w:rFonts w:cs="Arial"/>
          <w:b/>
          <w:bCs/>
          <w:sz w:val="22"/>
          <w:szCs w:val="22"/>
          <w:lang w:val="pt-BR"/>
        </w:rPr>
        <w:t>4.2.</w:t>
      </w:r>
      <w:r w:rsidRPr="00A376E2">
        <w:rPr>
          <w:rFonts w:cs="Arial"/>
          <w:sz w:val="22"/>
          <w:szCs w:val="22"/>
          <w:lang w:val="pt-BR"/>
        </w:rPr>
        <w:t xml:space="preserve"> </w:t>
      </w:r>
      <w:r w:rsidR="005315A5" w:rsidRPr="00A376E2">
        <w:rPr>
          <w:rFonts w:cs="Arial"/>
          <w:sz w:val="22"/>
          <w:szCs w:val="22"/>
          <w:lang w:val="pt-BR"/>
        </w:rPr>
        <w:t>O</w:t>
      </w:r>
      <w:r w:rsidR="005315A5" w:rsidRPr="00A376E2">
        <w:rPr>
          <w:rFonts w:cs="Arial"/>
          <w:spacing w:val="22"/>
          <w:sz w:val="22"/>
          <w:szCs w:val="22"/>
          <w:lang w:val="pt-BR"/>
        </w:rPr>
        <w:t xml:space="preserve"> </w:t>
      </w:r>
      <w:r w:rsidR="005315A5" w:rsidRPr="00A376E2">
        <w:rPr>
          <w:rFonts w:cs="Arial"/>
          <w:spacing w:val="-1"/>
          <w:sz w:val="22"/>
          <w:szCs w:val="22"/>
          <w:lang w:val="pt-BR"/>
        </w:rPr>
        <w:t>preço</w:t>
      </w:r>
      <w:r w:rsidR="005315A5" w:rsidRPr="00A376E2">
        <w:rPr>
          <w:rFonts w:cs="Arial"/>
          <w:spacing w:val="22"/>
          <w:sz w:val="22"/>
          <w:szCs w:val="22"/>
          <w:lang w:val="pt-BR"/>
        </w:rPr>
        <w:t xml:space="preserve"> </w:t>
      </w:r>
      <w:r w:rsidR="005315A5" w:rsidRPr="00A376E2">
        <w:rPr>
          <w:rFonts w:cs="Arial"/>
          <w:sz w:val="22"/>
          <w:szCs w:val="22"/>
          <w:lang w:val="pt-BR"/>
        </w:rPr>
        <w:t>ofertado</w:t>
      </w:r>
      <w:r w:rsidR="005315A5" w:rsidRPr="00A376E2">
        <w:rPr>
          <w:rFonts w:cs="Arial"/>
          <w:spacing w:val="20"/>
          <w:sz w:val="22"/>
          <w:szCs w:val="22"/>
          <w:lang w:val="pt-BR"/>
        </w:rPr>
        <w:t xml:space="preserve"> </w:t>
      </w:r>
      <w:r w:rsidR="005315A5" w:rsidRPr="00A376E2">
        <w:rPr>
          <w:rFonts w:cs="Arial"/>
          <w:sz w:val="22"/>
          <w:szCs w:val="22"/>
          <w:lang w:val="pt-BR"/>
        </w:rPr>
        <w:t>permanecerá</w:t>
      </w:r>
      <w:r w:rsidR="005315A5" w:rsidRPr="00A376E2">
        <w:rPr>
          <w:rFonts w:cs="Arial"/>
          <w:spacing w:val="20"/>
          <w:sz w:val="22"/>
          <w:szCs w:val="22"/>
          <w:lang w:val="pt-BR"/>
        </w:rPr>
        <w:t xml:space="preserve"> </w:t>
      </w:r>
      <w:r w:rsidR="005315A5" w:rsidRPr="00A376E2">
        <w:rPr>
          <w:rFonts w:cs="Arial"/>
          <w:sz w:val="22"/>
          <w:szCs w:val="22"/>
          <w:lang w:val="pt-BR"/>
        </w:rPr>
        <w:t>fixo</w:t>
      </w:r>
      <w:r w:rsidR="005315A5" w:rsidRPr="00A376E2">
        <w:rPr>
          <w:rFonts w:cs="Arial"/>
          <w:spacing w:val="21"/>
          <w:sz w:val="22"/>
          <w:szCs w:val="22"/>
          <w:lang w:val="pt-BR"/>
        </w:rPr>
        <w:t xml:space="preserve"> </w:t>
      </w:r>
      <w:r w:rsidR="005315A5" w:rsidRPr="00A376E2">
        <w:rPr>
          <w:rFonts w:cs="Arial"/>
          <w:sz w:val="22"/>
          <w:szCs w:val="22"/>
          <w:lang w:val="pt-BR"/>
        </w:rPr>
        <w:t>e</w:t>
      </w:r>
      <w:r w:rsidR="005315A5" w:rsidRPr="00A376E2">
        <w:rPr>
          <w:rFonts w:cs="Arial"/>
          <w:spacing w:val="20"/>
          <w:sz w:val="22"/>
          <w:szCs w:val="22"/>
          <w:lang w:val="pt-BR"/>
        </w:rPr>
        <w:t xml:space="preserve"> </w:t>
      </w:r>
      <w:r w:rsidR="005315A5" w:rsidRPr="00A376E2">
        <w:rPr>
          <w:rFonts w:cs="Arial"/>
          <w:spacing w:val="-1"/>
          <w:sz w:val="22"/>
          <w:szCs w:val="22"/>
          <w:lang w:val="pt-BR"/>
        </w:rPr>
        <w:t>irreajustável</w:t>
      </w:r>
      <w:r w:rsidR="005315A5" w:rsidRPr="00A376E2">
        <w:rPr>
          <w:rFonts w:cs="Arial"/>
          <w:spacing w:val="22"/>
          <w:sz w:val="22"/>
          <w:szCs w:val="22"/>
          <w:lang w:val="pt-BR"/>
        </w:rPr>
        <w:t xml:space="preserve"> </w:t>
      </w:r>
      <w:r w:rsidR="005315A5" w:rsidRPr="00A376E2">
        <w:rPr>
          <w:rFonts w:cs="Arial"/>
          <w:sz w:val="22"/>
          <w:szCs w:val="22"/>
          <w:lang w:val="pt-BR"/>
        </w:rPr>
        <w:t>pelo</w:t>
      </w:r>
      <w:r w:rsidR="005315A5" w:rsidRPr="00A376E2">
        <w:rPr>
          <w:rFonts w:cs="Arial"/>
          <w:spacing w:val="22"/>
          <w:sz w:val="22"/>
          <w:szCs w:val="22"/>
          <w:lang w:val="pt-BR"/>
        </w:rPr>
        <w:t xml:space="preserve"> </w:t>
      </w:r>
      <w:r w:rsidR="005315A5" w:rsidRPr="00A376E2">
        <w:rPr>
          <w:rFonts w:cs="Arial"/>
          <w:spacing w:val="-1"/>
          <w:sz w:val="22"/>
          <w:szCs w:val="22"/>
          <w:lang w:val="pt-BR"/>
        </w:rPr>
        <w:t>período</w:t>
      </w:r>
      <w:r w:rsidR="005315A5" w:rsidRPr="00A376E2">
        <w:rPr>
          <w:rFonts w:cs="Arial"/>
          <w:spacing w:val="23"/>
          <w:sz w:val="22"/>
          <w:szCs w:val="22"/>
          <w:lang w:val="pt-BR"/>
        </w:rPr>
        <w:t xml:space="preserve"> </w:t>
      </w:r>
      <w:r w:rsidR="005315A5" w:rsidRPr="00A376E2">
        <w:rPr>
          <w:rFonts w:cs="Arial"/>
          <w:spacing w:val="-1"/>
          <w:sz w:val="22"/>
          <w:szCs w:val="22"/>
          <w:lang w:val="pt-BR"/>
        </w:rPr>
        <w:t>de</w:t>
      </w:r>
      <w:r w:rsidR="005315A5" w:rsidRPr="00A376E2">
        <w:rPr>
          <w:rFonts w:cs="Arial"/>
          <w:spacing w:val="22"/>
          <w:sz w:val="22"/>
          <w:szCs w:val="22"/>
          <w:lang w:val="pt-BR"/>
        </w:rPr>
        <w:t xml:space="preserve"> </w:t>
      </w:r>
      <w:r w:rsidR="005315A5" w:rsidRPr="00A376E2">
        <w:rPr>
          <w:rFonts w:cs="Arial"/>
          <w:spacing w:val="-1"/>
          <w:sz w:val="22"/>
          <w:szCs w:val="22"/>
          <w:lang w:val="pt-BR"/>
        </w:rPr>
        <w:t>12</w:t>
      </w:r>
      <w:r w:rsidR="005315A5" w:rsidRPr="00A376E2">
        <w:rPr>
          <w:rFonts w:cs="Arial"/>
          <w:spacing w:val="23"/>
          <w:sz w:val="22"/>
          <w:szCs w:val="22"/>
          <w:lang w:val="pt-BR"/>
        </w:rPr>
        <w:t xml:space="preserve"> </w:t>
      </w:r>
      <w:r w:rsidR="005315A5" w:rsidRPr="00A376E2">
        <w:rPr>
          <w:rFonts w:cs="Arial"/>
          <w:spacing w:val="-1"/>
          <w:sz w:val="22"/>
          <w:szCs w:val="22"/>
          <w:lang w:val="pt-BR"/>
        </w:rPr>
        <w:t>(doze)</w:t>
      </w:r>
      <w:r w:rsidR="005315A5" w:rsidRPr="00A376E2">
        <w:rPr>
          <w:rFonts w:cs="Arial"/>
          <w:spacing w:val="21"/>
          <w:sz w:val="22"/>
          <w:szCs w:val="22"/>
          <w:lang w:val="pt-BR"/>
        </w:rPr>
        <w:t xml:space="preserve"> </w:t>
      </w:r>
      <w:r w:rsidR="005315A5" w:rsidRPr="00A376E2">
        <w:rPr>
          <w:rFonts w:cs="Arial"/>
          <w:sz w:val="22"/>
          <w:szCs w:val="22"/>
          <w:lang w:val="pt-BR"/>
        </w:rPr>
        <w:t>meses,</w:t>
      </w:r>
      <w:r w:rsidR="005315A5" w:rsidRPr="00A376E2">
        <w:rPr>
          <w:rFonts w:cs="Arial"/>
          <w:spacing w:val="20"/>
          <w:sz w:val="22"/>
          <w:szCs w:val="22"/>
          <w:lang w:val="pt-BR"/>
        </w:rPr>
        <w:t xml:space="preserve"> </w:t>
      </w:r>
      <w:r w:rsidR="005315A5" w:rsidRPr="00A376E2">
        <w:rPr>
          <w:rFonts w:cs="Arial"/>
          <w:sz w:val="22"/>
          <w:szCs w:val="22"/>
          <w:lang w:val="pt-BR"/>
        </w:rPr>
        <w:lastRenderedPageBreak/>
        <w:t>conforme</w:t>
      </w:r>
      <w:r w:rsidR="005315A5" w:rsidRPr="00A376E2">
        <w:rPr>
          <w:rFonts w:cs="Arial"/>
          <w:spacing w:val="74"/>
          <w:w w:val="99"/>
          <w:sz w:val="22"/>
          <w:szCs w:val="22"/>
          <w:lang w:val="pt-BR"/>
        </w:rPr>
        <w:t xml:space="preserve"> </w:t>
      </w:r>
      <w:r w:rsidR="005315A5" w:rsidRPr="00A376E2">
        <w:rPr>
          <w:rFonts w:cs="Arial"/>
          <w:spacing w:val="-1"/>
          <w:sz w:val="22"/>
          <w:szCs w:val="22"/>
          <w:lang w:val="pt-BR"/>
        </w:rPr>
        <w:t>Legislação</w:t>
      </w:r>
      <w:r w:rsidR="005315A5" w:rsidRPr="00A376E2">
        <w:rPr>
          <w:rFonts w:cs="Arial"/>
          <w:spacing w:val="-9"/>
          <w:sz w:val="22"/>
          <w:szCs w:val="22"/>
          <w:lang w:val="pt-BR"/>
        </w:rPr>
        <w:t xml:space="preserve"> </w:t>
      </w:r>
      <w:r w:rsidR="005315A5" w:rsidRPr="00A376E2">
        <w:rPr>
          <w:rFonts w:cs="Arial"/>
          <w:spacing w:val="-1"/>
          <w:sz w:val="22"/>
          <w:szCs w:val="22"/>
          <w:lang w:val="pt-BR"/>
        </w:rPr>
        <w:t>do</w:t>
      </w:r>
      <w:r w:rsidR="005315A5" w:rsidRPr="00A376E2">
        <w:rPr>
          <w:rFonts w:cs="Arial"/>
          <w:spacing w:val="-9"/>
          <w:sz w:val="22"/>
          <w:szCs w:val="22"/>
          <w:lang w:val="pt-BR"/>
        </w:rPr>
        <w:t xml:space="preserve"> </w:t>
      </w:r>
      <w:r w:rsidR="005315A5" w:rsidRPr="00A376E2">
        <w:rPr>
          <w:rFonts w:cs="Arial"/>
          <w:sz w:val="22"/>
          <w:szCs w:val="22"/>
          <w:lang w:val="pt-BR"/>
        </w:rPr>
        <w:t>FNDE.</w:t>
      </w:r>
    </w:p>
    <w:p w14:paraId="16AAE636" w14:textId="2C1FC424" w:rsidR="005315A5" w:rsidRPr="00A376E2" w:rsidRDefault="00C012B7" w:rsidP="0005003B">
      <w:pPr>
        <w:pStyle w:val="Corpodetexto"/>
        <w:tabs>
          <w:tab w:val="left" w:pos="613"/>
        </w:tabs>
        <w:spacing w:after="120"/>
        <w:ind w:left="0"/>
        <w:jc w:val="both"/>
        <w:rPr>
          <w:rFonts w:cs="Arial"/>
          <w:sz w:val="22"/>
          <w:szCs w:val="22"/>
          <w:lang w:val="pt-BR"/>
        </w:rPr>
      </w:pPr>
      <w:r w:rsidRPr="00A376E2">
        <w:rPr>
          <w:rFonts w:cs="Arial"/>
          <w:b/>
          <w:bCs/>
          <w:sz w:val="22"/>
          <w:szCs w:val="22"/>
          <w:lang w:val="pt-BR"/>
        </w:rPr>
        <w:t>4.3.</w:t>
      </w:r>
      <w:r w:rsidRPr="00A376E2">
        <w:rPr>
          <w:rFonts w:cs="Arial"/>
          <w:sz w:val="22"/>
          <w:szCs w:val="22"/>
          <w:lang w:val="pt-BR"/>
        </w:rPr>
        <w:t xml:space="preserve"> </w:t>
      </w:r>
      <w:r w:rsidR="005315A5" w:rsidRPr="00A376E2">
        <w:rPr>
          <w:rFonts w:cs="Arial"/>
          <w:sz w:val="22"/>
          <w:szCs w:val="22"/>
          <w:lang w:val="pt-BR"/>
        </w:rPr>
        <w:t>No</w:t>
      </w:r>
      <w:r w:rsidR="005315A5" w:rsidRPr="00A376E2">
        <w:rPr>
          <w:rFonts w:cs="Arial"/>
          <w:spacing w:val="47"/>
          <w:sz w:val="22"/>
          <w:szCs w:val="22"/>
          <w:lang w:val="pt-BR"/>
        </w:rPr>
        <w:t xml:space="preserve"> </w:t>
      </w:r>
      <w:r w:rsidR="005315A5" w:rsidRPr="00A376E2">
        <w:rPr>
          <w:rFonts w:cs="Arial"/>
          <w:spacing w:val="-1"/>
          <w:sz w:val="22"/>
          <w:szCs w:val="22"/>
          <w:lang w:val="pt-BR"/>
        </w:rPr>
        <w:t>preço,</w:t>
      </w:r>
      <w:r w:rsidR="005315A5" w:rsidRPr="00A376E2">
        <w:rPr>
          <w:rFonts w:cs="Arial"/>
          <w:spacing w:val="46"/>
          <w:sz w:val="22"/>
          <w:szCs w:val="22"/>
          <w:lang w:val="pt-BR"/>
        </w:rPr>
        <w:t xml:space="preserve"> </w:t>
      </w:r>
      <w:r w:rsidR="005315A5" w:rsidRPr="00A376E2">
        <w:rPr>
          <w:rFonts w:cs="Arial"/>
          <w:sz w:val="22"/>
          <w:szCs w:val="22"/>
          <w:lang w:val="pt-BR"/>
        </w:rPr>
        <w:t>estão</w:t>
      </w:r>
      <w:r w:rsidR="005315A5" w:rsidRPr="00A376E2">
        <w:rPr>
          <w:rFonts w:cs="Arial"/>
          <w:spacing w:val="45"/>
          <w:sz w:val="22"/>
          <w:szCs w:val="22"/>
          <w:lang w:val="pt-BR"/>
        </w:rPr>
        <w:t xml:space="preserve"> </w:t>
      </w:r>
      <w:r w:rsidR="005315A5" w:rsidRPr="00A376E2">
        <w:rPr>
          <w:rFonts w:cs="Arial"/>
          <w:sz w:val="22"/>
          <w:szCs w:val="22"/>
          <w:lang w:val="pt-BR"/>
        </w:rPr>
        <w:t>inclusas,</w:t>
      </w:r>
      <w:r w:rsidR="005315A5" w:rsidRPr="00A376E2">
        <w:rPr>
          <w:rFonts w:cs="Arial"/>
          <w:spacing w:val="45"/>
          <w:sz w:val="22"/>
          <w:szCs w:val="22"/>
          <w:lang w:val="pt-BR"/>
        </w:rPr>
        <w:t xml:space="preserve"> </w:t>
      </w:r>
      <w:r w:rsidR="005315A5" w:rsidRPr="00A376E2">
        <w:rPr>
          <w:rFonts w:cs="Arial"/>
          <w:spacing w:val="-1"/>
          <w:sz w:val="22"/>
          <w:szCs w:val="22"/>
          <w:lang w:val="pt-BR"/>
        </w:rPr>
        <w:t>obrigatoriamente,</w:t>
      </w:r>
      <w:r w:rsidR="005315A5" w:rsidRPr="00A376E2">
        <w:rPr>
          <w:rFonts w:cs="Arial"/>
          <w:spacing w:val="49"/>
          <w:sz w:val="22"/>
          <w:szCs w:val="22"/>
          <w:lang w:val="pt-BR"/>
        </w:rPr>
        <w:t xml:space="preserve"> </w:t>
      </w:r>
      <w:r w:rsidR="005315A5" w:rsidRPr="00A376E2">
        <w:rPr>
          <w:rFonts w:cs="Arial"/>
          <w:spacing w:val="-1"/>
          <w:sz w:val="22"/>
          <w:szCs w:val="22"/>
          <w:lang w:val="pt-BR"/>
        </w:rPr>
        <w:t>as</w:t>
      </w:r>
      <w:r w:rsidR="005315A5" w:rsidRPr="00A376E2">
        <w:rPr>
          <w:rFonts w:cs="Arial"/>
          <w:spacing w:val="47"/>
          <w:sz w:val="22"/>
          <w:szCs w:val="22"/>
          <w:lang w:val="pt-BR"/>
        </w:rPr>
        <w:t xml:space="preserve"> </w:t>
      </w:r>
      <w:r w:rsidR="005315A5" w:rsidRPr="00A376E2">
        <w:rPr>
          <w:rFonts w:cs="Arial"/>
          <w:spacing w:val="-1"/>
          <w:sz w:val="22"/>
          <w:szCs w:val="22"/>
          <w:lang w:val="pt-BR"/>
        </w:rPr>
        <w:t>despesas</w:t>
      </w:r>
      <w:r w:rsidR="005315A5" w:rsidRPr="00A376E2">
        <w:rPr>
          <w:rFonts w:cs="Arial"/>
          <w:spacing w:val="47"/>
          <w:sz w:val="22"/>
          <w:szCs w:val="22"/>
          <w:lang w:val="pt-BR"/>
        </w:rPr>
        <w:t xml:space="preserve"> </w:t>
      </w:r>
      <w:r w:rsidR="005315A5" w:rsidRPr="00A376E2">
        <w:rPr>
          <w:rFonts w:cs="Arial"/>
          <w:sz w:val="22"/>
          <w:szCs w:val="22"/>
          <w:lang w:val="pt-BR"/>
        </w:rPr>
        <w:t>com</w:t>
      </w:r>
      <w:r w:rsidR="005315A5" w:rsidRPr="00A376E2">
        <w:rPr>
          <w:rFonts w:cs="Arial"/>
          <w:spacing w:val="47"/>
          <w:sz w:val="22"/>
          <w:szCs w:val="22"/>
          <w:lang w:val="pt-BR"/>
        </w:rPr>
        <w:t xml:space="preserve"> </w:t>
      </w:r>
      <w:r w:rsidR="005315A5" w:rsidRPr="00A376E2">
        <w:rPr>
          <w:rFonts w:cs="Arial"/>
          <w:spacing w:val="-1"/>
          <w:sz w:val="22"/>
          <w:szCs w:val="22"/>
          <w:lang w:val="pt-BR"/>
        </w:rPr>
        <w:t>frete,</w:t>
      </w:r>
      <w:r w:rsidR="005315A5" w:rsidRPr="00A376E2">
        <w:rPr>
          <w:rFonts w:cs="Arial"/>
          <w:spacing w:val="46"/>
          <w:sz w:val="22"/>
          <w:szCs w:val="22"/>
          <w:lang w:val="pt-BR"/>
        </w:rPr>
        <w:t xml:space="preserve"> </w:t>
      </w:r>
      <w:r w:rsidR="005315A5" w:rsidRPr="00A376E2">
        <w:rPr>
          <w:rFonts w:cs="Arial"/>
          <w:spacing w:val="-1"/>
          <w:sz w:val="22"/>
          <w:szCs w:val="22"/>
          <w:lang w:val="pt-BR"/>
        </w:rPr>
        <w:t>embalagens,</w:t>
      </w:r>
      <w:r w:rsidR="005315A5" w:rsidRPr="00A376E2">
        <w:rPr>
          <w:rFonts w:cs="Arial"/>
          <w:spacing w:val="45"/>
          <w:sz w:val="22"/>
          <w:szCs w:val="22"/>
          <w:lang w:val="pt-BR"/>
        </w:rPr>
        <w:t xml:space="preserve"> </w:t>
      </w:r>
      <w:r w:rsidR="005315A5" w:rsidRPr="00A376E2">
        <w:rPr>
          <w:rFonts w:cs="Arial"/>
          <w:sz w:val="22"/>
          <w:szCs w:val="22"/>
          <w:lang w:val="pt-BR"/>
        </w:rPr>
        <w:t>encargos,</w:t>
      </w:r>
      <w:r w:rsidR="005315A5" w:rsidRPr="00A376E2">
        <w:rPr>
          <w:rFonts w:cs="Arial"/>
          <w:spacing w:val="81"/>
          <w:w w:val="99"/>
          <w:sz w:val="22"/>
          <w:szCs w:val="22"/>
          <w:lang w:val="pt-BR"/>
        </w:rPr>
        <w:t xml:space="preserve"> </w:t>
      </w:r>
      <w:r w:rsidR="005315A5" w:rsidRPr="00A376E2">
        <w:rPr>
          <w:rFonts w:cs="Arial"/>
          <w:spacing w:val="-1"/>
          <w:sz w:val="22"/>
          <w:szCs w:val="22"/>
          <w:lang w:val="pt-BR"/>
        </w:rPr>
        <w:t>seguros</w:t>
      </w:r>
      <w:r w:rsidR="005315A5" w:rsidRPr="00A376E2">
        <w:rPr>
          <w:rFonts w:cs="Arial"/>
          <w:spacing w:val="30"/>
          <w:sz w:val="22"/>
          <w:szCs w:val="22"/>
          <w:lang w:val="pt-BR"/>
        </w:rPr>
        <w:t xml:space="preserve"> </w:t>
      </w:r>
      <w:r w:rsidR="005315A5" w:rsidRPr="00A376E2">
        <w:rPr>
          <w:rFonts w:cs="Arial"/>
          <w:sz w:val="22"/>
          <w:szCs w:val="22"/>
          <w:lang w:val="pt-BR"/>
        </w:rPr>
        <w:t>e</w:t>
      </w:r>
      <w:r w:rsidR="005315A5" w:rsidRPr="00A376E2">
        <w:rPr>
          <w:rFonts w:cs="Arial"/>
          <w:spacing w:val="30"/>
          <w:sz w:val="22"/>
          <w:szCs w:val="22"/>
          <w:lang w:val="pt-BR"/>
        </w:rPr>
        <w:t xml:space="preserve"> </w:t>
      </w:r>
      <w:r w:rsidR="005315A5" w:rsidRPr="00A376E2">
        <w:rPr>
          <w:rFonts w:cs="Arial"/>
          <w:spacing w:val="-1"/>
          <w:sz w:val="22"/>
          <w:szCs w:val="22"/>
          <w:lang w:val="pt-BR"/>
        </w:rPr>
        <w:t>quaisquer</w:t>
      </w:r>
      <w:r w:rsidR="005315A5" w:rsidRPr="00A376E2">
        <w:rPr>
          <w:rFonts w:cs="Arial"/>
          <w:spacing w:val="30"/>
          <w:sz w:val="22"/>
          <w:szCs w:val="22"/>
          <w:lang w:val="pt-BR"/>
        </w:rPr>
        <w:t xml:space="preserve"> </w:t>
      </w:r>
      <w:r w:rsidR="005315A5" w:rsidRPr="00A376E2">
        <w:rPr>
          <w:rFonts w:cs="Arial"/>
          <w:spacing w:val="-1"/>
          <w:sz w:val="22"/>
          <w:szCs w:val="22"/>
          <w:lang w:val="pt-BR"/>
        </w:rPr>
        <w:t>outros</w:t>
      </w:r>
      <w:r w:rsidR="005315A5" w:rsidRPr="00A376E2">
        <w:rPr>
          <w:rFonts w:cs="Arial"/>
          <w:spacing w:val="30"/>
          <w:sz w:val="22"/>
          <w:szCs w:val="22"/>
          <w:lang w:val="pt-BR"/>
        </w:rPr>
        <w:t xml:space="preserve"> </w:t>
      </w:r>
      <w:r w:rsidR="005315A5" w:rsidRPr="00A376E2">
        <w:rPr>
          <w:rFonts w:cs="Arial"/>
          <w:spacing w:val="-1"/>
          <w:sz w:val="22"/>
          <w:szCs w:val="22"/>
          <w:lang w:val="pt-BR"/>
        </w:rPr>
        <w:t>necessários</w:t>
      </w:r>
      <w:r w:rsidR="005315A5" w:rsidRPr="00A376E2">
        <w:rPr>
          <w:rFonts w:cs="Arial"/>
          <w:spacing w:val="31"/>
          <w:sz w:val="22"/>
          <w:szCs w:val="22"/>
          <w:lang w:val="pt-BR"/>
        </w:rPr>
        <w:t xml:space="preserve"> </w:t>
      </w:r>
      <w:r w:rsidR="005315A5" w:rsidRPr="00A376E2">
        <w:rPr>
          <w:rFonts w:cs="Arial"/>
          <w:spacing w:val="-1"/>
          <w:sz w:val="22"/>
          <w:szCs w:val="22"/>
          <w:lang w:val="pt-BR"/>
        </w:rPr>
        <w:t>para</w:t>
      </w:r>
      <w:r w:rsidR="005315A5" w:rsidRPr="00A376E2">
        <w:rPr>
          <w:rFonts w:cs="Arial"/>
          <w:spacing w:val="29"/>
          <w:sz w:val="22"/>
          <w:szCs w:val="22"/>
          <w:lang w:val="pt-BR"/>
        </w:rPr>
        <w:t xml:space="preserve"> </w:t>
      </w:r>
      <w:r w:rsidR="005315A5" w:rsidRPr="00A376E2">
        <w:rPr>
          <w:rFonts w:cs="Arial"/>
          <w:sz w:val="22"/>
          <w:szCs w:val="22"/>
          <w:lang w:val="pt-BR"/>
        </w:rPr>
        <w:t>o</w:t>
      </w:r>
      <w:r w:rsidR="005315A5" w:rsidRPr="00A376E2">
        <w:rPr>
          <w:rFonts w:cs="Arial"/>
          <w:spacing w:val="30"/>
          <w:sz w:val="22"/>
          <w:szCs w:val="22"/>
          <w:lang w:val="pt-BR"/>
        </w:rPr>
        <w:t xml:space="preserve"> </w:t>
      </w:r>
      <w:r w:rsidR="005315A5" w:rsidRPr="00A376E2">
        <w:rPr>
          <w:rFonts w:cs="Arial"/>
          <w:spacing w:val="-1"/>
          <w:sz w:val="22"/>
          <w:szCs w:val="22"/>
          <w:lang w:val="pt-BR"/>
        </w:rPr>
        <w:t>fornecimento</w:t>
      </w:r>
      <w:r w:rsidR="005315A5" w:rsidRPr="00A376E2">
        <w:rPr>
          <w:rFonts w:cs="Arial"/>
          <w:spacing w:val="29"/>
          <w:sz w:val="22"/>
          <w:szCs w:val="22"/>
          <w:lang w:val="pt-BR"/>
        </w:rPr>
        <w:t xml:space="preserve"> </w:t>
      </w:r>
      <w:r w:rsidR="005315A5" w:rsidRPr="00A376E2">
        <w:rPr>
          <w:rFonts w:cs="Arial"/>
          <w:spacing w:val="-1"/>
          <w:sz w:val="22"/>
          <w:szCs w:val="22"/>
          <w:lang w:val="pt-BR"/>
        </w:rPr>
        <w:t>do</w:t>
      </w:r>
      <w:r w:rsidR="005315A5" w:rsidRPr="00A376E2">
        <w:rPr>
          <w:rFonts w:cs="Arial"/>
          <w:spacing w:val="29"/>
          <w:sz w:val="22"/>
          <w:szCs w:val="22"/>
          <w:lang w:val="pt-BR"/>
        </w:rPr>
        <w:t xml:space="preserve"> </w:t>
      </w:r>
      <w:r w:rsidR="005315A5" w:rsidRPr="00A376E2">
        <w:rPr>
          <w:rFonts w:cs="Arial"/>
          <w:spacing w:val="-1"/>
          <w:sz w:val="22"/>
          <w:szCs w:val="22"/>
          <w:lang w:val="pt-BR"/>
        </w:rPr>
        <w:t>produto,</w:t>
      </w:r>
      <w:r w:rsidR="005315A5" w:rsidRPr="00A376E2">
        <w:rPr>
          <w:rFonts w:cs="Arial"/>
          <w:spacing w:val="29"/>
          <w:sz w:val="22"/>
          <w:szCs w:val="22"/>
          <w:lang w:val="pt-BR"/>
        </w:rPr>
        <w:t xml:space="preserve"> </w:t>
      </w:r>
      <w:r w:rsidR="005315A5" w:rsidRPr="00A376E2">
        <w:rPr>
          <w:rFonts w:cs="Arial"/>
          <w:spacing w:val="-1"/>
          <w:sz w:val="22"/>
          <w:szCs w:val="22"/>
          <w:lang w:val="pt-BR"/>
        </w:rPr>
        <w:t>não</w:t>
      </w:r>
      <w:r w:rsidR="005315A5" w:rsidRPr="00A376E2">
        <w:rPr>
          <w:rFonts w:cs="Arial"/>
          <w:spacing w:val="32"/>
          <w:sz w:val="22"/>
          <w:szCs w:val="22"/>
          <w:lang w:val="pt-BR"/>
        </w:rPr>
        <w:t xml:space="preserve"> </w:t>
      </w:r>
      <w:r w:rsidR="005315A5" w:rsidRPr="00A376E2">
        <w:rPr>
          <w:rFonts w:cs="Arial"/>
          <w:sz w:val="22"/>
          <w:szCs w:val="22"/>
          <w:lang w:val="pt-BR"/>
        </w:rPr>
        <w:t>se</w:t>
      </w:r>
      <w:r w:rsidR="005315A5" w:rsidRPr="00A376E2">
        <w:rPr>
          <w:rFonts w:cs="Arial"/>
          <w:spacing w:val="29"/>
          <w:sz w:val="22"/>
          <w:szCs w:val="22"/>
          <w:lang w:val="pt-BR"/>
        </w:rPr>
        <w:t xml:space="preserve"> </w:t>
      </w:r>
      <w:r w:rsidR="005315A5" w:rsidRPr="00A376E2">
        <w:rPr>
          <w:rFonts w:cs="Arial"/>
          <w:spacing w:val="-1"/>
          <w:sz w:val="22"/>
          <w:szCs w:val="22"/>
          <w:lang w:val="pt-BR"/>
        </w:rPr>
        <w:t>admitindo</w:t>
      </w:r>
      <w:r w:rsidR="005315A5" w:rsidRPr="00A376E2">
        <w:rPr>
          <w:rFonts w:cs="Arial"/>
          <w:spacing w:val="29"/>
          <w:sz w:val="22"/>
          <w:szCs w:val="22"/>
          <w:lang w:val="pt-BR"/>
        </w:rPr>
        <w:t xml:space="preserve"> </w:t>
      </w:r>
      <w:r w:rsidR="005315A5" w:rsidRPr="00A376E2">
        <w:rPr>
          <w:rFonts w:cs="Arial"/>
          <w:sz w:val="22"/>
          <w:szCs w:val="22"/>
          <w:lang w:val="pt-BR"/>
        </w:rPr>
        <w:t>qualquer</w:t>
      </w:r>
      <w:r w:rsidR="005315A5" w:rsidRPr="00A376E2">
        <w:rPr>
          <w:rFonts w:cs="Arial"/>
          <w:spacing w:val="97"/>
          <w:w w:val="99"/>
          <w:sz w:val="22"/>
          <w:szCs w:val="22"/>
          <w:lang w:val="pt-BR"/>
        </w:rPr>
        <w:t xml:space="preserve"> </w:t>
      </w:r>
      <w:r w:rsidR="005315A5" w:rsidRPr="00A376E2">
        <w:rPr>
          <w:rFonts w:cs="Arial"/>
          <w:spacing w:val="-1"/>
          <w:sz w:val="22"/>
          <w:szCs w:val="22"/>
          <w:lang w:val="pt-BR"/>
        </w:rPr>
        <w:t>adicional.</w:t>
      </w:r>
    </w:p>
    <w:p w14:paraId="354E7651" w14:textId="75FDA8D7" w:rsidR="005315A5" w:rsidRPr="00A376E2" w:rsidRDefault="00C012B7" w:rsidP="0005003B">
      <w:pPr>
        <w:pStyle w:val="Corpodetexto"/>
        <w:tabs>
          <w:tab w:val="left" w:pos="618"/>
        </w:tabs>
        <w:spacing w:after="120"/>
        <w:ind w:left="0"/>
        <w:jc w:val="both"/>
        <w:rPr>
          <w:rFonts w:cs="Arial"/>
          <w:sz w:val="22"/>
          <w:szCs w:val="22"/>
          <w:lang w:val="pt-BR"/>
        </w:rPr>
      </w:pPr>
      <w:r w:rsidRPr="00A376E2">
        <w:rPr>
          <w:rFonts w:cs="Arial"/>
          <w:b/>
          <w:bCs/>
          <w:sz w:val="22"/>
          <w:szCs w:val="22"/>
          <w:lang w:val="pt-BR"/>
        </w:rPr>
        <w:t>4.4.</w:t>
      </w:r>
      <w:r w:rsidRPr="00A376E2">
        <w:rPr>
          <w:rFonts w:cs="Arial"/>
          <w:sz w:val="22"/>
          <w:szCs w:val="22"/>
          <w:lang w:val="pt-BR"/>
        </w:rPr>
        <w:t xml:space="preserve"> </w:t>
      </w:r>
      <w:r w:rsidR="005315A5" w:rsidRPr="00A376E2">
        <w:rPr>
          <w:rFonts w:cs="Arial"/>
          <w:sz w:val="22"/>
          <w:szCs w:val="22"/>
          <w:lang w:val="pt-BR"/>
        </w:rPr>
        <w:t>Os</w:t>
      </w:r>
      <w:r w:rsidR="005315A5" w:rsidRPr="00A376E2">
        <w:rPr>
          <w:rFonts w:cs="Arial"/>
          <w:spacing w:val="-4"/>
          <w:sz w:val="22"/>
          <w:szCs w:val="22"/>
          <w:lang w:val="pt-BR"/>
        </w:rPr>
        <w:t xml:space="preserve"> </w:t>
      </w:r>
      <w:r w:rsidR="005315A5" w:rsidRPr="00A376E2">
        <w:rPr>
          <w:rFonts w:cs="Arial"/>
          <w:spacing w:val="-1"/>
          <w:sz w:val="22"/>
          <w:szCs w:val="22"/>
          <w:lang w:val="pt-BR"/>
        </w:rPr>
        <w:t>preços</w:t>
      </w:r>
      <w:r w:rsidR="005315A5" w:rsidRPr="00A376E2">
        <w:rPr>
          <w:rFonts w:cs="Arial"/>
          <w:spacing w:val="-5"/>
          <w:sz w:val="22"/>
          <w:szCs w:val="22"/>
          <w:lang w:val="pt-BR"/>
        </w:rPr>
        <w:t xml:space="preserve"> </w:t>
      </w:r>
      <w:r w:rsidR="005315A5" w:rsidRPr="00A376E2">
        <w:rPr>
          <w:rFonts w:cs="Arial"/>
          <w:sz w:val="22"/>
          <w:szCs w:val="22"/>
          <w:lang w:val="pt-BR"/>
        </w:rPr>
        <w:t>são</w:t>
      </w:r>
      <w:r w:rsidR="005315A5" w:rsidRPr="00A376E2">
        <w:rPr>
          <w:rFonts w:cs="Arial"/>
          <w:spacing w:val="-5"/>
          <w:sz w:val="22"/>
          <w:szCs w:val="22"/>
          <w:lang w:val="pt-BR"/>
        </w:rPr>
        <w:t xml:space="preserve"> </w:t>
      </w:r>
      <w:r w:rsidR="005315A5" w:rsidRPr="00A376E2">
        <w:rPr>
          <w:rFonts w:cs="Arial"/>
          <w:spacing w:val="-1"/>
          <w:sz w:val="22"/>
          <w:szCs w:val="22"/>
          <w:lang w:val="pt-BR"/>
        </w:rPr>
        <w:t xml:space="preserve">em </w:t>
      </w:r>
      <w:r w:rsidR="005315A5" w:rsidRPr="00A376E2">
        <w:rPr>
          <w:rFonts w:cs="Arial"/>
          <w:sz w:val="22"/>
          <w:szCs w:val="22"/>
          <w:lang w:val="pt-BR"/>
        </w:rPr>
        <w:t>moeda</w:t>
      </w:r>
      <w:r w:rsidR="005315A5" w:rsidRPr="00A376E2">
        <w:rPr>
          <w:rFonts w:cs="Arial"/>
          <w:spacing w:val="-5"/>
          <w:sz w:val="22"/>
          <w:szCs w:val="22"/>
          <w:lang w:val="pt-BR"/>
        </w:rPr>
        <w:t xml:space="preserve"> </w:t>
      </w:r>
      <w:r w:rsidR="005315A5" w:rsidRPr="00A376E2">
        <w:rPr>
          <w:rFonts w:cs="Arial"/>
          <w:spacing w:val="-1"/>
          <w:sz w:val="22"/>
          <w:szCs w:val="22"/>
          <w:lang w:val="pt-BR"/>
        </w:rPr>
        <w:t>corrente</w:t>
      </w:r>
      <w:r w:rsidR="005315A5" w:rsidRPr="00A376E2">
        <w:rPr>
          <w:rFonts w:cs="Arial"/>
          <w:spacing w:val="-5"/>
          <w:sz w:val="22"/>
          <w:szCs w:val="22"/>
          <w:lang w:val="pt-BR"/>
        </w:rPr>
        <w:t xml:space="preserve"> </w:t>
      </w:r>
      <w:r w:rsidR="005315A5" w:rsidRPr="00A376E2">
        <w:rPr>
          <w:rFonts w:cs="Arial"/>
          <w:spacing w:val="1"/>
          <w:sz w:val="22"/>
          <w:szCs w:val="22"/>
          <w:lang w:val="pt-BR"/>
        </w:rPr>
        <w:t>no</w:t>
      </w:r>
      <w:r w:rsidR="005315A5" w:rsidRPr="00A376E2">
        <w:rPr>
          <w:rFonts w:cs="Arial"/>
          <w:spacing w:val="-6"/>
          <w:sz w:val="22"/>
          <w:szCs w:val="22"/>
          <w:lang w:val="pt-BR"/>
        </w:rPr>
        <w:t xml:space="preserve"> </w:t>
      </w:r>
      <w:r w:rsidR="005315A5" w:rsidRPr="00A376E2">
        <w:rPr>
          <w:rFonts w:cs="Arial"/>
          <w:sz w:val="22"/>
          <w:szCs w:val="22"/>
          <w:lang w:val="pt-BR"/>
        </w:rPr>
        <w:t>país.</w:t>
      </w:r>
    </w:p>
    <w:bookmarkEnd w:id="4"/>
    <w:p w14:paraId="260F0E40" w14:textId="2AA263F3" w:rsidR="00FA6E2E" w:rsidRDefault="00FA6E2E" w:rsidP="008F2E00">
      <w:pPr>
        <w:pStyle w:val="Centered"/>
        <w:rPr>
          <w:b/>
          <w:bCs/>
          <w:sz w:val="22"/>
          <w:szCs w:val="22"/>
        </w:rPr>
      </w:pPr>
    </w:p>
    <w:p w14:paraId="32E12BAF" w14:textId="0CD89D9F" w:rsidR="00FA6E2E" w:rsidRDefault="00FA6E2E" w:rsidP="008F2E00">
      <w:pPr>
        <w:pStyle w:val="Centered"/>
        <w:rPr>
          <w:b/>
          <w:bCs/>
          <w:sz w:val="22"/>
          <w:szCs w:val="22"/>
        </w:rPr>
      </w:pPr>
    </w:p>
    <w:p w14:paraId="6D23837F" w14:textId="06789BD2" w:rsidR="005B4D27" w:rsidRDefault="005B4D27" w:rsidP="008F2E00">
      <w:pPr>
        <w:pStyle w:val="Centered"/>
        <w:rPr>
          <w:b/>
          <w:bCs/>
          <w:sz w:val="22"/>
          <w:szCs w:val="22"/>
        </w:rPr>
      </w:pPr>
    </w:p>
    <w:p w14:paraId="5BFE845B" w14:textId="4E287252" w:rsidR="005B4D27" w:rsidRDefault="005B4D27" w:rsidP="008F2E00">
      <w:pPr>
        <w:pStyle w:val="Centered"/>
        <w:rPr>
          <w:b/>
          <w:bCs/>
          <w:sz w:val="22"/>
          <w:szCs w:val="22"/>
        </w:rPr>
      </w:pPr>
    </w:p>
    <w:p w14:paraId="00B696C6" w14:textId="77C2DB61" w:rsidR="005B4D27" w:rsidRDefault="005B4D27" w:rsidP="008F2E00">
      <w:pPr>
        <w:pStyle w:val="Centered"/>
        <w:rPr>
          <w:b/>
          <w:bCs/>
          <w:sz w:val="22"/>
          <w:szCs w:val="22"/>
        </w:rPr>
      </w:pPr>
    </w:p>
    <w:p w14:paraId="096713F3" w14:textId="52750C18" w:rsidR="005B4D27" w:rsidRDefault="005B4D27" w:rsidP="008F2E00">
      <w:pPr>
        <w:pStyle w:val="Centered"/>
        <w:rPr>
          <w:b/>
          <w:bCs/>
          <w:sz w:val="22"/>
          <w:szCs w:val="22"/>
        </w:rPr>
      </w:pPr>
    </w:p>
    <w:p w14:paraId="6F5DE51C" w14:textId="002B4EB3" w:rsidR="005B4D27" w:rsidRDefault="005B4D27" w:rsidP="008F2E00">
      <w:pPr>
        <w:pStyle w:val="Centered"/>
        <w:rPr>
          <w:b/>
          <w:bCs/>
          <w:sz w:val="22"/>
          <w:szCs w:val="22"/>
        </w:rPr>
      </w:pPr>
    </w:p>
    <w:p w14:paraId="1876CF52" w14:textId="20FC294D" w:rsidR="005B4D27" w:rsidRDefault="005B4D27" w:rsidP="008F2E00">
      <w:pPr>
        <w:pStyle w:val="Centered"/>
        <w:rPr>
          <w:b/>
          <w:bCs/>
          <w:sz w:val="22"/>
          <w:szCs w:val="22"/>
        </w:rPr>
      </w:pPr>
    </w:p>
    <w:p w14:paraId="04C92CC6" w14:textId="34C75DA7" w:rsidR="005B4D27" w:rsidRDefault="005B4D27" w:rsidP="008F2E00">
      <w:pPr>
        <w:pStyle w:val="Centered"/>
        <w:rPr>
          <w:b/>
          <w:bCs/>
          <w:sz w:val="22"/>
          <w:szCs w:val="22"/>
        </w:rPr>
      </w:pPr>
    </w:p>
    <w:p w14:paraId="5F60B292" w14:textId="1BAF8241" w:rsidR="005B4D27" w:rsidRDefault="005B4D27" w:rsidP="008F2E00">
      <w:pPr>
        <w:pStyle w:val="Centered"/>
        <w:rPr>
          <w:b/>
          <w:bCs/>
          <w:sz w:val="22"/>
          <w:szCs w:val="22"/>
        </w:rPr>
      </w:pPr>
    </w:p>
    <w:p w14:paraId="3724AAB7" w14:textId="14B603AD" w:rsidR="005B4D27" w:rsidRDefault="005B4D27" w:rsidP="008F2E00">
      <w:pPr>
        <w:pStyle w:val="Centered"/>
        <w:rPr>
          <w:b/>
          <w:bCs/>
          <w:sz w:val="22"/>
          <w:szCs w:val="22"/>
        </w:rPr>
      </w:pPr>
    </w:p>
    <w:p w14:paraId="25B7CB7B" w14:textId="1705FA0A" w:rsidR="005B4D27" w:rsidRDefault="005B4D27" w:rsidP="008F2E00">
      <w:pPr>
        <w:pStyle w:val="Centered"/>
        <w:rPr>
          <w:b/>
          <w:bCs/>
          <w:sz w:val="22"/>
          <w:szCs w:val="22"/>
        </w:rPr>
      </w:pPr>
    </w:p>
    <w:p w14:paraId="5B5608A1" w14:textId="0E95EEC5" w:rsidR="005B4D27" w:rsidRDefault="005B4D27" w:rsidP="008F2E00">
      <w:pPr>
        <w:pStyle w:val="Centered"/>
        <w:rPr>
          <w:b/>
          <w:bCs/>
          <w:sz w:val="22"/>
          <w:szCs w:val="22"/>
        </w:rPr>
      </w:pPr>
    </w:p>
    <w:p w14:paraId="28F5ACB9" w14:textId="73EFEEAD" w:rsidR="005B4D27" w:rsidRDefault="005B4D27" w:rsidP="008F2E00">
      <w:pPr>
        <w:pStyle w:val="Centered"/>
        <w:rPr>
          <w:b/>
          <w:bCs/>
          <w:sz w:val="22"/>
          <w:szCs w:val="22"/>
        </w:rPr>
      </w:pPr>
    </w:p>
    <w:p w14:paraId="56A448E6" w14:textId="778D88AD" w:rsidR="005B4D27" w:rsidRDefault="005B4D27" w:rsidP="008F2E00">
      <w:pPr>
        <w:pStyle w:val="Centered"/>
        <w:rPr>
          <w:b/>
          <w:bCs/>
          <w:sz w:val="22"/>
          <w:szCs w:val="22"/>
        </w:rPr>
      </w:pPr>
    </w:p>
    <w:p w14:paraId="0BC14EFC" w14:textId="11FFD006" w:rsidR="005B4D27" w:rsidRDefault="005B4D27" w:rsidP="008F2E00">
      <w:pPr>
        <w:pStyle w:val="Centered"/>
        <w:rPr>
          <w:b/>
          <w:bCs/>
          <w:sz w:val="22"/>
          <w:szCs w:val="22"/>
        </w:rPr>
      </w:pPr>
    </w:p>
    <w:p w14:paraId="1DDC2BAE" w14:textId="22848037" w:rsidR="005B4D27" w:rsidRDefault="005B4D27" w:rsidP="008F2E00">
      <w:pPr>
        <w:pStyle w:val="Centered"/>
        <w:rPr>
          <w:b/>
          <w:bCs/>
          <w:sz w:val="22"/>
          <w:szCs w:val="22"/>
        </w:rPr>
      </w:pPr>
    </w:p>
    <w:p w14:paraId="503774D4" w14:textId="7A89C15A" w:rsidR="005B4D27" w:rsidRDefault="005B4D27" w:rsidP="008F2E00">
      <w:pPr>
        <w:pStyle w:val="Centered"/>
        <w:rPr>
          <w:b/>
          <w:bCs/>
          <w:sz w:val="22"/>
          <w:szCs w:val="22"/>
        </w:rPr>
      </w:pPr>
    </w:p>
    <w:p w14:paraId="11CB9FD2" w14:textId="4BBEF429" w:rsidR="005B4D27" w:rsidRDefault="005B4D27" w:rsidP="008F2E00">
      <w:pPr>
        <w:pStyle w:val="Centered"/>
        <w:rPr>
          <w:b/>
          <w:bCs/>
          <w:sz w:val="22"/>
          <w:szCs w:val="22"/>
        </w:rPr>
      </w:pPr>
    </w:p>
    <w:p w14:paraId="77A99D8F" w14:textId="410E80E4" w:rsidR="005B4D27" w:rsidRDefault="005B4D27" w:rsidP="008F2E00">
      <w:pPr>
        <w:pStyle w:val="Centered"/>
        <w:rPr>
          <w:b/>
          <w:bCs/>
          <w:sz w:val="22"/>
          <w:szCs w:val="22"/>
        </w:rPr>
      </w:pPr>
    </w:p>
    <w:p w14:paraId="6473941A" w14:textId="41058B27" w:rsidR="005B4D27" w:rsidRDefault="005B4D27" w:rsidP="008F2E00">
      <w:pPr>
        <w:pStyle w:val="Centered"/>
        <w:rPr>
          <w:b/>
          <w:bCs/>
          <w:sz w:val="22"/>
          <w:szCs w:val="22"/>
        </w:rPr>
      </w:pPr>
    </w:p>
    <w:p w14:paraId="0CB82B9E" w14:textId="106DF4B7" w:rsidR="005B4D27" w:rsidRDefault="005B4D27" w:rsidP="008F2E00">
      <w:pPr>
        <w:pStyle w:val="Centered"/>
        <w:rPr>
          <w:b/>
          <w:bCs/>
          <w:sz w:val="22"/>
          <w:szCs w:val="22"/>
        </w:rPr>
      </w:pPr>
    </w:p>
    <w:p w14:paraId="6551B950" w14:textId="0B3F320B" w:rsidR="005B4D27" w:rsidRDefault="005B4D27" w:rsidP="008F2E00">
      <w:pPr>
        <w:pStyle w:val="Centered"/>
        <w:rPr>
          <w:b/>
          <w:bCs/>
          <w:sz w:val="22"/>
          <w:szCs w:val="22"/>
        </w:rPr>
      </w:pPr>
    </w:p>
    <w:p w14:paraId="126F8CC4" w14:textId="5C77FA97" w:rsidR="005B4D27" w:rsidRDefault="005B4D27" w:rsidP="008F2E00">
      <w:pPr>
        <w:pStyle w:val="Centered"/>
        <w:rPr>
          <w:b/>
          <w:bCs/>
          <w:sz w:val="22"/>
          <w:szCs w:val="22"/>
        </w:rPr>
      </w:pPr>
    </w:p>
    <w:p w14:paraId="01D56653" w14:textId="72C32E1B" w:rsidR="005B4D27" w:rsidRDefault="005B4D27" w:rsidP="008F2E00">
      <w:pPr>
        <w:pStyle w:val="Centered"/>
        <w:rPr>
          <w:b/>
          <w:bCs/>
          <w:sz w:val="22"/>
          <w:szCs w:val="22"/>
        </w:rPr>
      </w:pPr>
    </w:p>
    <w:p w14:paraId="44CCA53E" w14:textId="79EC076C" w:rsidR="005B4D27" w:rsidRDefault="005B4D27" w:rsidP="008F2E00">
      <w:pPr>
        <w:pStyle w:val="Centered"/>
        <w:rPr>
          <w:b/>
          <w:bCs/>
          <w:sz w:val="22"/>
          <w:szCs w:val="22"/>
        </w:rPr>
      </w:pPr>
    </w:p>
    <w:p w14:paraId="6EE5BA82" w14:textId="7E310C3A" w:rsidR="005B4D27" w:rsidRDefault="005B4D27" w:rsidP="008F2E00">
      <w:pPr>
        <w:pStyle w:val="Centered"/>
        <w:rPr>
          <w:b/>
          <w:bCs/>
          <w:sz w:val="22"/>
          <w:szCs w:val="22"/>
        </w:rPr>
      </w:pPr>
    </w:p>
    <w:p w14:paraId="3AAF08C7" w14:textId="67F08FEF" w:rsidR="005B4D27" w:rsidRDefault="005B4D27" w:rsidP="008F2E00">
      <w:pPr>
        <w:pStyle w:val="Centered"/>
        <w:rPr>
          <w:b/>
          <w:bCs/>
          <w:sz w:val="22"/>
          <w:szCs w:val="22"/>
        </w:rPr>
      </w:pPr>
    </w:p>
    <w:p w14:paraId="12CEB545" w14:textId="1F0CCBB2" w:rsidR="005B4D27" w:rsidRDefault="005B4D27" w:rsidP="008F2E00">
      <w:pPr>
        <w:pStyle w:val="Centered"/>
        <w:rPr>
          <w:b/>
          <w:bCs/>
          <w:sz w:val="22"/>
          <w:szCs w:val="22"/>
        </w:rPr>
      </w:pPr>
    </w:p>
    <w:p w14:paraId="48EF24E9" w14:textId="1967CFCB" w:rsidR="005B4D27" w:rsidRDefault="005B4D27" w:rsidP="008F2E00">
      <w:pPr>
        <w:pStyle w:val="Centered"/>
        <w:rPr>
          <w:b/>
          <w:bCs/>
          <w:sz w:val="22"/>
          <w:szCs w:val="22"/>
        </w:rPr>
      </w:pPr>
    </w:p>
    <w:p w14:paraId="3E9B6DB9" w14:textId="6BCD16EA" w:rsidR="005B4D27" w:rsidRDefault="005B4D27" w:rsidP="008F2E00">
      <w:pPr>
        <w:pStyle w:val="Centered"/>
        <w:rPr>
          <w:b/>
          <w:bCs/>
          <w:sz w:val="22"/>
          <w:szCs w:val="22"/>
        </w:rPr>
      </w:pPr>
    </w:p>
    <w:p w14:paraId="35F4FE81" w14:textId="12D45922" w:rsidR="005B4D27" w:rsidRDefault="005B4D27" w:rsidP="008F2E00">
      <w:pPr>
        <w:pStyle w:val="Centered"/>
        <w:rPr>
          <w:b/>
          <w:bCs/>
          <w:sz w:val="22"/>
          <w:szCs w:val="22"/>
        </w:rPr>
      </w:pPr>
    </w:p>
    <w:p w14:paraId="776C1EA7" w14:textId="09E0DA71" w:rsidR="005B4D27" w:rsidRDefault="005B4D27" w:rsidP="008F2E00">
      <w:pPr>
        <w:pStyle w:val="Centered"/>
        <w:rPr>
          <w:b/>
          <w:bCs/>
          <w:sz w:val="22"/>
          <w:szCs w:val="22"/>
        </w:rPr>
      </w:pPr>
    </w:p>
    <w:p w14:paraId="1228D893" w14:textId="440949BB" w:rsidR="005B4D27" w:rsidRDefault="005B4D27" w:rsidP="008F2E00">
      <w:pPr>
        <w:pStyle w:val="Centered"/>
        <w:rPr>
          <w:b/>
          <w:bCs/>
          <w:sz w:val="22"/>
          <w:szCs w:val="22"/>
        </w:rPr>
      </w:pPr>
    </w:p>
    <w:p w14:paraId="335E6BF8" w14:textId="4860C530" w:rsidR="005B4D27" w:rsidRDefault="005B4D27" w:rsidP="008F2E00">
      <w:pPr>
        <w:pStyle w:val="Centered"/>
        <w:rPr>
          <w:b/>
          <w:bCs/>
          <w:sz w:val="22"/>
          <w:szCs w:val="22"/>
        </w:rPr>
      </w:pPr>
    </w:p>
    <w:p w14:paraId="43798FD7" w14:textId="298FF6EF" w:rsidR="005B4D27" w:rsidRDefault="005B4D27" w:rsidP="008F2E00">
      <w:pPr>
        <w:pStyle w:val="Centered"/>
        <w:rPr>
          <w:b/>
          <w:bCs/>
          <w:sz w:val="22"/>
          <w:szCs w:val="22"/>
        </w:rPr>
      </w:pPr>
    </w:p>
    <w:p w14:paraId="130101C6" w14:textId="28ADBF54" w:rsidR="005B4D27" w:rsidRDefault="005B4D27" w:rsidP="008F2E00">
      <w:pPr>
        <w:pStyle w:val="Centered"/>
        <w:rPr>
          <w:b/>
          <w:bCs/>
          <w:sz w:val="22"/>
          <w:szCs w:val="22"/>
        </w:rPr>
      </w:pPr>
    </w:p>
    <w:p w14:paraId="2C91CE69" w14:textId="70A86443" w:rsidR="005B4D27" w:rsidRDefault="005B4D27" w:rsidP="008F2E00">
      <w:pPr>
        <w:pStyle w:val="Centered"/>
        <w:rPr>
          <w:b/>
          <w:bCs/>
          <w:sz w:val="22"/>
          <w:szCs w:val="22"/>
        </w:rPr>
      </w:pPr>
    </w:p>
    <w:p w14:paraId="4968922D" w14:textId="77777777" w:rsidR="0005003B" w:rsidRDefault="0005003B" w:rsidP="008F2E00">
      <w:pPr>
        <w:pStyle w:val="Centered"/>
        <w:rPr>
          <w:b/>
          <w:bCs/>
          <w:sz w:val="22"/>
          <w:szCs w:val="22"/>
        </w:rPr>
      </w:pPr>
    </w:p>
    <w:p w14:paraId="1E1A0373" w14:textId="77777777" w:rsidR="0005003B" w:rsidRDefault="0005003B" w:rsidP="008F2E00">
      <w:pPr>
        <w:pStyle w:val="Centered"/>
        <w:rPr>
          <w:b/>
          <w:bCs/>
          <w:sz w:val="22"/>
          <w:szCs w:val="22"/>
        </w:rPr>
      </w:pPr>
    </w:p>
    <w:p w14:paraId="7B868C99" w14:textId="77777777" w:rsidR="0005003B" w:rsidRDefault="0005003B" w:rsidP="008F2E00">
      <w:pPr>
        <w:pStyle w:val="Centered"/>
        <w:rPr>
          <w:b/>
          <w:bCs/>
          <w:sz w:val="22"/>
          <w:szCs w:val="22"/>
        </w:rPr>
      </w:pPr>
    </w:p>
    <w:p w14:paraId="13268D2E" w14:textId="77777777" w:rsidR="0005003B" w:rsidRDefault="0005003B" w:rsidP="008F2E00">
      <w:pPr>
        <w:pStyle w:val="Centered"/>
        <w:rPr>
          <w:b/>
          <w:bCs/>
          <w:sz w:val="22"/>
          <w:szCs w:val="22"/>
        </w:rPr>
      </w:pPr>
    </w:p>
    <w:p w14:paraId="0D05E5C4" w14:textId="77777777" w:rsidR="0005003B" w:rsidRDefault="0005003B" w:rsidP="008F2E00">
      <w:pPr>
        <w:pStyle w:val="Centered"/>
        <w:rPr>
          <w:b/>
          <w:bCs/>
          <w:sz w:val="22"/>
          <w:szCs w:val="22"/>
        </w:rPr>
      </w:pPr>
    </w:p>
    <w:p w14:paraId="2911E1C3" w14:textId="77777777" w:rsidR="0005003B" w:rsidRDefault="0005003B" w:rsidP="008F2E00">
      <w:pPr>
        <w:pStyle w:val="Centered"/>
        <w:rPr>
          <w:b/>
          <w:bCs/>
          <w:sz w:val="22"/>
          <w:szCs w:val="22"/>
        </w:rPr>
      </w:pPr>
    </w:p>
    <w:p w14:paraId="052BC6F6" w14:textId="77777777" w:rsidR="0005003B" w:rsidRDefault="0005003B" w:rsidP="008F2E00">
      <w:pPr>
        <w:pStyle w:val="Centered"/>
        <w:rPr>
          <w:b/>
          <w:bCs/>
          <w:sz w:val="22"/>
          <w:szCs w:val="22"/>
        </w:rPr>
      </w:pPr>
    </w:p>
    <w:p w14:paraId="729F3030" w14:textId="77777777" w:rsidR="0005003B" w:rsidRDefault="0005003B" w:rsidP="008F2E00">
      <w:pPr>
        <w:pStyle w:val="Centered"/>
        <w:rPr>
          <w:b/>
          <w:bCs/>
          <w:sz w:val="22"/>
          <w:szCs w:val="22"/>
        </w:rPr>
      </w:pPr>
    </w:p>
    <w:p w14:paraId="071B618B" w14:textId="77777777" w:rsidR="005B4D27" w:rsidRDefault="005B4D27" w:rsidP="008F2E00">
      <w:pPr>
        <w:pStyle w:val="Centered"/>
        <w:rPr>
          <w:b/>
          <w:bCs/>
          <w:sz w:val="22"/>
          <w:szCs w:val="22"/>
        </w:rPr>
      </w:pPr>
    </w:p>
    <w:p w14:paraId="3891A922" w14:textId="47124F2C" w:rsidR="002716BC" w:rsidRPr="00A376E2" w:rsidRDefault="002716BC" w:rsidP="008F2E00">
      <w:pPr>
        <w:pStyle w:val="Centered"/>
        <w:rPr>
          <w:b/>
          <w:bCs/>
          <w:sz w:val="22"/>
          <w:szCs w:val="22"/>
        </w:rPr>
      </w:pPr>
    </w:p>
    <w:p w14:paraId="44ABC158" w14:textId="77777777" w:rsidR="002A69D5" w:rsidRDefault="002A69D5" w:rsidP="008F2E00">
      <w:pPr>
        <w:pStyle w:val="Centered"/>
        <w:rPr>
          <w:b/>
          <w:bCs/>
          <w:sz w:val="22"/>
          <w:szCs w:val="22"/>
        </w:rPr>
      </w:pPr>
    </w:p>
    <w:p w14:paraId="56C278A1" w14:textId="052DAF53" w:rsidR="008F2E00" w:rsidRPr="00A376E2" w:rsidRDefault="008F2E00" w:rsidP="008F2E00">
      <w:pPr>
        <w:pStyle w:val="Centered"/>
        <w:rPr>
          <w:b/>
          <w:bCs/>
          <w:sz w:val="22"/>
          <w:szCs w:val="22"/>
        </w:rPr>
      </w:pPr>
      <w:r w:rsidRPr="00A376E2">
        <w:rPr>
          <w:b/>
          <w:bCs/>
          <w:sz w:val="22"/>
          <w:szCs w:val="22"/>
        </w:rPr>
        <w:t>ANEXO II</w:t>
      </w:r>
    </w:p>
    <w:p w14:paraId="7D9AA62E" w14:textId="77777777" w:rsidR="008F2E00" w:rsidRPr="00A376E2" w:rsidRDefault="008F2E00" w:rsidP="008F2E00">
      <w:pPr>
        <w:pStyle w:val="Centered"/>
        <w:rPr>
          <w:b/>
          <w:bCs/>
          <w:sz w:val="22"/>
          <w:szCs w:val="22"/>
        </w:rPr>
      </w:pPr>
    </w:p>
    <w:p w14:paraId="30E62FEB" w14:textId="77777777" w:rsidR="008F2E00" w:rsidRPr="00A376E2" w:rsidRDefault="008F2E00" w:rsidP="008F2E00">
      <w:pPr>
        <w:pStyle w:val="Centered"/>
        <w:rPr>
          <w:b/>
          <w:bCs/>
          <w:sz w:val="22"/>
          <w:szCs w:val="22"/>
        </w:rPr>
      </w:pPr>
    </w:p>
    <w:p w14:paraId="09C911EE" w14:textId="1C3A7290" w:rsidR="008F2E00" w:rsidRPr="00A376E2" w:rsidRDefault="00F27F24" w:rsidP="008F2E00">
      <w:pPr>
        <w:pStyle w:val="Centered"/>
        <w:jc w:val="both"/>
        <w:rPr>
          <w:b/>
          <w:bCs/>
          <w:sz w:val="22"/>
          <w:szCs w:val="22"/>
        </w:rPr>
      </w:pPr>
      <w:r w:rsidRPr="00A376E2">
        <w:rPr>
          <w:b/>
          <w:bCs/>
          <w:sz w:val="22"/>
          <w:szCs w:val="22"/>
        </w:rPr>
        <w:t>CHAMADA PÚBLICA</w:t>
      </w:r>
      <w:r w:rsidR="008F2E00" w:rsidRPr="00A376E2">
        <w:rPr>
          <w:b/>
          <w:bCs/>
          <w:sz w:val="22"/>
          <w:szCs w:val="22"/>
        </w:rPr>
        <w:t xml:space="preserve"> Nº 00</w:t>
      </w:r>
      <w:r w:rsidR="0005003B">
        <w:rPr>
          <w:b/>
          <w:bCs/>
          <w:sz w:val="22"/>
          <w:szCs w:val="22"/>
        </w:rPr>
        <w:t>2</w:t>
      </w:r>
      <w:r w:rsidR="008F2E00" w:rsidRPr="00A376E2">
        <w:rPr>
          <w:b/>
          <w:bCs/>
          <w:sz w:val="22"/>
          <w:szCs w:val="22"/>
        </w:rPr>
        <w:t>/20</w:t>
      </w:r>
      <w:r w:rsidRPr="00A376E2">
        <w:rPr>
          <w:b/>
          <w:bCs/>
          <w:sz w:val="22"/>
          <w:szCs w:val="22"/>
        </w:rPr>
        <w:t>2</w:t>
      </w:r>
      <w:r w:rsidR="0005003B">
        <w:rPr>
          <w:b/>
          <w:bCs/>
          <w:sz w:val="22"/>
          <w:szCs w:val="22"/>
        </w:rPr>
        <w:t>3</w:t>
      </w:r>
    </w:p>
    <w:p w14:paraId="01C19CD9" w14:textId="5666B56C" w:rsidR="008F2E00" w:rsidRPr="00A376E2" w:rsidRDefault="00FA6E2E" w:rsidP="008F2E00">
      <w:pPr>
        <w:pStyle w:val="Centered"/>
        <w:jc w:val="both"/>
        <w:rPr>
          <w:b/>
          <w:bCs/>
          <w:sz w:val="22"/>
          <w:szCs w:val="22"/>
        </w:rPr>
      </w:pPr>
      <w:r>
        <w:rPr>
          <w:b/>
          <w:bCs/>
          <w:sz w:val="22"/>
          <w:szCs w:val="22"/>
        </w:rPr>
        <w:t>AO MUNICIPIO DE ITAMBARACÁ/PR</w:t>
      </w:r>
    </w:p>
    <w:p w14:paraId="7BAAEBF2" w14:textId="77777777" w:rsidR="008F2E00" w:rsidRPr="00A376E2" w:rsidRDefault="008F2E00" w:rsidP="008F2E00">
      <w:pPr>
        <w:pStyle w:val="Centered"/>
        <w:jc w:val="left"/>
        <w:rPr>
          <w:b/>
          <w:bCs/>
          <w:sz w:val="22"/>
          <w:szCs w:val="22"/>
        </w:rPr>
      </w:pPr>
    </w:p>
    <w:p w14:paraId="672AAF2E" w14:textId="77777777" w:rsidR="008F2E00" w:rsidRPr="00A376E2" w:rsidRDefault="008F2E00" w:rsidP="008F2E00">
      <w:pPr>
        <w:autoSpaceDE w:val="0"/>
        <w:autoSpaceDN w:val="0"/>
        <w:adjustRightInd w:val="0"/>
        <w:spacing w:after="0" w:line="240" w:lineRule="auto"/>
        <w:jc w:val="center"/>
        <w:rPr>
          <w:rFonts w:ascii="Arial" w:hAnsi="Arial" w:cs="Arial"/>
          <w:b/>
          <w:bCs/>
        </w:rPr>
      </w:pPr>
      <w:r w:rsidRPr="00A376E2">
        <w:rPr>
          <w:rFonts w:ascii="Arial" w:hAnsi="Arial" w:cs="Arial"/>
          <w:b/>
          <w:bCs/>
        </w:rPr>
        <w:t xml:space="preserve">MODELO DE </w:t>
      </w:r>
      <w:r w:rsidR="00F2773C" w:rsidRPr="00A376E2">
        <w:rPr>
          <w:rFonts w:ascii="Arial" w:hAnsi="Arial" w:cs="Arial"/>
          <w:b/>
          <w:bCs/>
        </w:rPr>
        <w:t>PROJETO DE VENDA</w:t>
      </w:r>
      <w:r w:rsidRPr="00A376E2">
        <w:rPr>
          <w:rFonts w:ascii="Arial" w:hAnsi="Arial" w:cs="Arial"/>
          <w:b/>
          <w:bCs/>
        </w:rPr>
        <w:t xml:space="preserve"> A SER EMITIDA EM PAPEL TIMBRADO</w:t>
      </w:r>
    </w:p>
    <w:p w14:paraId="6B8F69D3" w14:textId="77777777" w:rsidR="008F2E00" w:rsidRPr="00A376E2" w:rsidRDefault="008F2E00" w:rsidP="008F2E00">
      <w:pPr>
        <w:autoSpaceDE w:val="0"/>
        <w:autoSpaceDN w:val="0"/>
        <w:adjustRightInd w:val="0"/>
        <w:spacing w:after="0" w:line="240" w:lineRule="auto"/>
        <w:jc w:val="center"/>
        <w:rPr>
          <w:rFonts w:ascii="Arial" w:hAnsi="Arial" w:cs="Arial"/>
          <w:b/>
          <w:bCs/>
        </w:rPr>
      </w:pPr>
      <w:r w:rsidRPr="00A376E2">
        <w:rPr>
          <w:rFonts w:ascii="Arial" w:hAnsi="Arial" w:cs="Arial"/>
          <w:b/>
          <w:bCs/>
        </w:rPr>
        <w:t>DO INTERESSADO E APRESENTADO AO MUNICIPIO DE ITAMBARACÁ</w:t>
      </w:r>
    </w:p>
    <w:p w14:paraId="77DBB5FD" w14:textId="77777777" w:rsidR="008F2E00" w:rsidRPr="00A376E2" w:rsidRDefault="008F2E00" w:rsidP="008F2E00">
      <w:pPr>
        <w:pStyle w:val="ParagraphStyle"/>
        <w:jc w:val="both"/>
        <w:rPr>
          <w:sz w:val="22"/>
          <w:szCs w:val="22"/>
        </w:rPr>
      </w:pPr>
    </w:p>
    <w:p w14:paraId="42E1B24E" w14:textId="77777777" w:rsidR="008F2E00" w:rsidRPr="00A376E2" w:rsidRDefault="008F2E00" w:rsidP="008F2E00">
      <w:pPr>
        <w:pStyle w:val="ParagraphStyle"/>
        <w:jc w:val="both"/>
        <w:rPr>
          <w:sz w:val="22"/>
          <w:szCs w:val="22"/>
        </w:rPr>
      </w:pPr>
    </w:p>
    <w:p w14:paraId="67823CDD" w14:textId="77777777" w:rsidR="00B509A3" w:rsidRPr="00A376E2" w:rsidRDefault="00B509A3" w:rsidP="00B509A3">
      <w:pPr>
        <w:autoSpaceDE w:val="0"/>
        <w:autoSpaceDN w:val="0"/>
        <w:adjustRightInd w:val="0"/>
        <w:spacing w:after="0" w:line="240" w:lineRule="auto"/>
        <w:jc w:val="center"/>
        <w:rPr>
          <w:rFonts w:ascii="Arial" w:hAnsi="Arial" w:cs="Arial"/>
          <w:b/>
          <w:bCs/>
          <w:u w:val="single"/>
        </w:rPr>
      </w:pPr>
      <w:r w:rsidRPr="00A376E2">
        <w:rPr>
          <w:rFonts w:ascii="Arial" w:hAnsi="Arial" w:cs="Arial"/>
          <w:b/>
          <w:bCs/>
          <w:u w:val="single"/>
        </w:rPr>
        <w:t>MODELO DE PROJETO DE VENDA</w:t>
      </w:r>
    </w:p>
    <w:p w14:paraId="0A65E505" w14:textId="77777777" w:rsidR="00A63CF4" w:rsidRPr="00A376E2" w:rsidRDefault="00A63CF4" w:rsidP="00B509A3">
      <w:pPr>
        <w:autoSpaceDE w:val="0"/>
        <w:autoSpaceDN w:val="0"/>
        <w:adjustRightInd w:val="0"/>
        <w:spacing w:after="0" w:line="240" w:lineRule="auto"/>
        <w:jc w:val="center"/>
        <w:rPr>
          <w:rFonts w:ascii="Arial" w:hAnsi="Arial" w:cs="Arial"/>
          <w:b/>
          <w:bCs/>
          <w:u w:val="single"/>
        </w:rPr>
      </w:pPr>
    </w:p>
    <w:p w14:paraId="020FB887" w14:textId="77777777" w:rsidR="00B509A3" w:rsidRPr="00A376E2" w:rsidRDefault="00B509A3" w:rsidP="00B509A3">
      <w:pPr>
        <w:autoSpaceDE w:val="0"/>
        <w:autoSpaceDN w:val="0"/>
        <w:adjustRightInd w:val="0"/>
        <w:spacing w:after="0" w:line="240" w:lineRule="auto"/>
        <w:jc w:val="center"/>
        <w:rPr>
          <w:rFonts w:ascii="Arial" w:hAnsi="Arial" w:cs="Arial"/>
          <w:b/>
          <w:bCs/>
          <w:u w:val="single"/>
        </w:rPr>
      </w:pPr>
    </w:p>
    <w:p w14:paraId="3026C000" w14:textId="77777777" w:rsidR="008F2E00" w:rsidRPr="00A376E2" w:rsidRDefault="00B509A3" w:rsidP="00B509A3">
      <w:pPr>
        <w:autoSpaceDE w:val="0"/>
        <w:autoSpaceDN w:val="0"/>
        <w:adjustRightInd w:val="0"/>
        <w:jc w:val="center"/>
        <w:rPr>
          <w:rFonts w:ascii="Arial" w:hAnsi="Arial" w:cs="Arial"/>
          <w:b/>
          <w:bCs/>
          <w:u w:val="single"/>
        </w:rPr>
      </w:pPr>
      <w:r w:rsidRPr="00A376E2">
        <w:rPr>
          <w:rFonts w:ascii="Arial" w:hAnsi="Arial" w:cs="Arial"/>
          <w:b/>
          <w:bCs/>
          <w:u w:val="single"/>
        </w:rPr>
        <w:t>MODELO PROPOSTO PARA OS GRUPOS FORMAIS</w:t>
      </w:r>
    </w:p>
    <w:p w14:paraId="59A0993E" w14:textId="77777777" w:rsidR="00A63CF4" w:rsidRPr="00A376E2" w:rsidRDefault="00A63CF4" w:rsidP="00B509A3">
      <w:pPr>
        <w:autoSpaceDE w:val="0"/>
        <w:autoSpaceDN w:val="0"/>
        <w:adjustRightInd w:val="0"/>
        <w:jc w:val="center"/>
        <w:rPr>
          <w:rFonts w:ascii="Arial" w:hAnsi="Arial" w:cs="Arial"/>
          <w:b/>
          <w:bCs/>
          <w:u w:val="single"/>
        </w:rPr>
      </w:pPr>
    </w:p>
    <w:tbl>
      <w:tblPr>
        <w:tblW w:w="9425" w:type="dxa"/>
        <w:tblInd w:w="55" w:type="dxa"/>
        <w:tblCellMar>
          <w:left w:w="70" w:type="dxa"/>
          <w:right w:w="70" w:type="dxa"/>
        </w:tblCellMar>
        <w:tblLook w:val="04A0" w:firstRow="1" w:lastRow="0" w:firstColumn="1" w:lastColumn="0" w:noHBand="0" w:noVBand="1"/>
      </w:tblPr>
      <w:tblGrid>
        <w:gridCol w:w="1155"/>
        <w:gridCol w:w="341"/>
        <w:gridCol w:w="845"/>
        <w:gridCol w:w="433"/>
        <w:gridCol w:w="1110"/>
        <w:gridCol w:w="376"/>
        <w:gridCol w:w="1401"/>
        <w:gridCol w:w="196"/>
        <w:gridCol w:w="104"/>
        <w:gridCol w:w="946"/>
        <w:gridCol w:w="348"/>
        <w:gridCol w:w="704"/>
        <w:gridCol w:w="1472"/>
      </w:tblGrid>
      <w:tr w:rsidR="00837D11" w:rsidRPr="00A376E2" w14:paraId="52293ADA"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123B6D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PROJETO DE VENDA DE GÊNEROS ALIMENTÍCIOS DA AGRICULTURA FAMILIAR PARA ALIMENTAÇÃO ESCOLAR/PNAE</w:t>
            </w:r>
          </w:p>
        </w:tc>
      </w:tr>
      <w:tr w:rsidR="00837D11" w:rsidRPr="00A376E2" w14:paraId="7834E6FC"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12C3AF9D"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IDENTIFICAÇÃO DA PROPOSTA DE ATENDIMENTO AO EDITAL/CHAMADA PÚBLICA Nº</w:t>
            </w:r>
          </w:p>
        </w:tc>
      </w:tr>
      <w:tr w:rsidR="00837D11" w:rsidRPr="00A376E2" w14:paraId="0C4542B5"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08E404B"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 - IDENTIFICAÇÃO DOS FORNECEDORES</w:t>
            </w:r>
          </w:p>
        </w:tc>
      </w:tr>
      <w:tr w:rsidR="00837D11" w:rsidRPr="00A376E2" w14:paraId="662AA8E3"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81CDBD7"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GRUPO FORMAL</w:t>
            </w:r>
          </w:p>
        </w:tc>
      </w:tr>
      <w:tr w:rsidR="00837D11" w:rsidRPr="00A376E2" w14:paraId="7FCEA5D1" w14:textId="77777777" w:rsidTr="00A87CDC">
        <w:trPr>
          <w:trHeight w:val="300"/>
        </w:trPr>
        <w:tc>
          <w:tcPr>
            <w:tcW w:w="72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DE7E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 Proponente</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7DD56D4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CNPJ</w:t>
            </w:r>
          </w:p>
        </w:tc>
      </w:tr>
      <w:tr w:rsidR="00837D11" w:rsidRPr="00A376E2" w14:paraId="11A2A3E8"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C3F8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Endereço</w:t>
            </w:r>
          </w:p>
        </w:tc>
        <w:tc>
          <w:tcPr>
            <w:tcW w:w="35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11DE20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Município/UF</w:t>
            </w:r>
          </w:p>
        </w:tc>
      </w:tr>
      <w:tr w:rsidR="00837D11" w:rsidRPr="00A376E2" w14:paraId="4267A1F6"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6B36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E-mail</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0FCD522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DDD/Fone</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52D4A26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CEP</w:t>
            </w:r>
          </w:p>
        </w:tc>
      </w:tr>
      <w:tr w:rsidR="00837D11" w:rsidRPr="00A376E2" w14:paraId="091403E7" w14:textId="77777777" w:rsidTr="00A87CDC">
        <w:trPr>
          <w:trHeight w:val="300"/>
        </w:trPr>
        <w:tc>
          <w:tcPr>
            <w:tcW w:w="23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D31F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8. N° DAP Jurídica</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21326AC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9. Banco</w:t>
            </w:r>
          </w:p>
        </w:tc>
        <w:tc>
          <w:tcPr>
            <w:tcW w:w="19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3842C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10. Agência Corrente</w:t>
            </w:r>
          </w:p>
        </w:tc>
        <w:tc>
          <w:tcPr>
            <w:tcW w:w="35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66428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11. Conta N° da Conta</w:t>
            </w:r>
          </w:p>
        </w:tc>
      </w:tr>
      <w:tr w:rsidR="00837D11" w:rsidRPr="00A376E2" w14:paraId="5B9F63D2" w14:textId="77777777" w:rsidTr="00A87CDC">
        <w:trPr>
          <w:trHeight w:val="645"/>
        </w:trPr>
        <w:tc>
          <w:tcPr>
            <w:tcW w:w="23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65EE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12. N° de Associados</w:t>
            </w:r>
          </w:p>
        </w:tc>
        <w:tc>
          <w:tcPr>
            <w:tcW w:w="3510" w:type="dxa"/>
            <w:gridSpan w:val="5"/>
            <w:tcBorders>
              <w:top w:val="single" w:sz="4" w:space="0" w:color="auto"/>
              <w:left w:val="nil"/>
              <w:bottom w:val="single" w:sz="4" w:space="0" w:color="auto"/>
              <w:right w:val="single" w:sz="4" w:space="0" w:color="auto"/>
            </w:tcBorders>
            <w:shd w:val="clear" w:color="auto" w:fill="auto"/>
            <w:vAlign w:val="center"/>
            <w:hideMark/>
          </w:tcPr>
          <w:p w14:paraId="23D2ACC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13. N° de Associados de acordo com a Lei 11.326/2006</w:t>
            </w:r>
          </w:p>
        </w:tc>
        <w:tc>
          <w:tcPr>
            <w:tcW w:w="3574" w:type="dxa"/>
            <w:gridSpan w:val="5"/>
            <w:tcBorders>
              <w:top w:val="single" w:sz="4" w:space="0" w:color="auto"/>
              <w:left w:val="nil"/>
              <w:bottom w:val="single" w:sz="4" w:space="0" w:color="auto"/>
              <w:right w:val="single" w:sz="4" w:space="0" w:color="auto"/>
            </w:tcBorders>
            <w:shd w:val="clear" w:color="auto" w:fill="auto"/>
            <w:vAlign w:val="center"/>
            <w:hideMark/>
          </w:tcPr>
          <w:p w14:paraId="643B8D0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14. Nº de Associados com</w:t>
            </w:r>
            <w:r w:rsidRPr="007C3364">
              <w:rPr>
                <w:rFonts w:ascii="Arial" w:eastAsia="Times New Roman" w:hAnsi="Arial" w:cs="Arial"/>
                <w:color w:val="000000"/>
                <w:sz w:val="20"/>
                <w:szCs w:val="20"/>
                <w:lang w:eastAsia="pt-BR"/>
              </w:rPr>
              <w:br/>
              <w:t>DAP Física</w:t>
            </w:r>
          </w:p>
        </w:tc>
      </w:tr>
      <w:tr w:rsidR="00837D11" w:rsidRPr="00A376E2" w14:paraId="74C71F74" w14:textId="77777777" w:rsidTr="00A87CDC">
        <w:trPr>
          <w:trHeight w:val="645"/>
        </w:trPr>
        <w:tc>
          <w:tcPr>
            <w:tcW w:w="234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CC5544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15. Nome do</w:t>
            </w:r>
            <w:r w:rsidRPr="007C3364">
              <w:rPr>
                <w:rFonts w:ascii="Arial" w:eastAsia="Times New Roman" w:hAnsi="Arial" w:cs="Arial"/>
                <w:color w:val="000000"/>
                <w:sz w:val="20"/>
                <w:szCs w:val="20"/>
                <w:lang w:eastAsia="pt-BR"/>
              </w:rPr>
              <w:br/>
              <w:t>representante legal</w:t>
            </w:r>
          </w:p>
        </w:tc>
        <w:tc>
          <w:tcPr>
            <w:tcW w:w="35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093F95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16. CPF</w:t>
            </w:r>
          </w:p>
        </w:tc>
        <w:tc>
          <w:tcPr>
            <w:tcW w:w="3574" w:type="dxa"/>
            <w:gridSpan w:val="5"/>
            <w:tcBorders>
              <w:top w:val="single" w:sz="4" w:space="0" w:color="auto"/>
              <w:left w:val="nil"/>
              <w:bottom w:val="single" w:sz="4" w:space="0" w:color="auto"/>
              <w:right w:val="single" w:sz="4" w:space="0" w:color="auto"/>
            </w:tcBorders>
            <w:shd w:val="clear" w:color="auto" w:fill="auto"/>
            <w:noWrap/>
            <w:vAlign w:val="center"/>
            <w:hideMark/>
          </w:tcPr>
          <w:p w14:paraId="6752F67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17. DDD/Fone</w:t>
            </w:r>
          </w:p>
        </w:tc>
      </w:tr>
      <w:tr w:rsidR="00837D11" w:rsidRPr="00A376E2" w14:paraId="23BAD37C"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A39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18. Endereço</w:t>
            </w:r>
          </w:p>
        </w:tc>
        <w:tc>
          <w:tcPr>
            <w:tcW w:w="3574" w:type="dxa"/>
            <w:gridSpan w:val="5"/>
            <w:tcBorders>
              <w:top w:val="single" w:sz="4" w:space="0" w:color="auto"/>
              <w:left w:val="nil"/>
              <w:bottom w:val="single" w:sz="4" w:space="0" w:color="auto"/>
              <w:right w:val="single" w:sz="4" w:space="0" w:color="auto"/>
            </w:tcBorders>
            <w:shd w:val="clear" w:color="auto" w:fill="auto"/>
            <w:noWrap/>
            <w:vAlign w:val="center"/>
            <w:hideMark/>
          </w:tcPr>
          <w:p w14:paraId="4AA7D59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19. Município/UF</w:t>
            </w:r>
          </w:p>
        </w:tc>
      </w:tr>
      <w:tr w:rsidR="00837D11" w:rsidRPr="00A376E2" w14:paraId="055C5A0F"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15001A8"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 - IDENTIFICAÇÃO DA ENTIDADE EXECUTORA DO PNAE/FNDE/MEC</w:t>
            </w:r>
          </w:p>
        </w:tc>
      </w:tr>
      <w:tr w:rsidR="00837D11" w:rsidRPr="00A376E2" w14:paraId="1C025B6C" w14:textId="77777777" w:rsidTr="00A87CDC">
        <w:trPr>
          <w:trHeight w:val="300"/>
        </w:trPr>
        <w:tc>
          <w:tcPr>
            <w:tcW w:w="38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7A4A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da Entidade</w:t>
            </w:r>
          </w:p>
        </w:tc>
        <w:tc>
          <w:tcPr>
            <w:tcW w:w="336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1736A4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CNPJ</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33C15C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Município/UF</w:t>
            </w:r>
          </w:p>
        </w:tc>
      </w:tr>
      <w:tr w:rsidR="00837D11" w:rsidRPr="00A376E2" w14:paraId="0AD0B2C7" w14:textId="77777777" w:rsidTr="00A87CDC">
        <w:trPr>
          <w:trHeight w:val="300"/>
        </w:trPr>
        <w:tc>
          <w:tcPr>
            <w:tcW w:w="72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9F1B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Endereço</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5E3AA4C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DDD/Fone</w:t>
            </w:r>
          </w:p>
        </w:tc>
      </w:tr>
      <w:tr w:rsidR="00837D11" w:rsidRPr="00A376E2" w14:paraId="6876627F"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242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Nome do representante e e-mail</w:t>
            </w:r>
          </w:p>
        </w:tc>
        <w:tc>
          <w:tcPr>
            <w:tcW w:w="35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26E2DE4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CPF</w:t>
            </w:r>
          </w:p>
        </w:tc>
      </w:tr>
      <w:tr w:rsidR="00837D11" w:rsidRPr="00A376E2" w14:paraId="3B882B56"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0AD830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 RELAÇÃO DE PRODUTOS</w:t>
            </w:r>
          </w:p>
        </w:tc>
      </w:tr>
      <w:tr w:rsidR="00837D11" w:rsidRPr="00A376E2" w14:paraId="2ECD5DD5"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71F357E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Produto</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1F7F6A8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Unidade</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762730A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Quantidade</w:t>
            </w:r>
          </w:p>
        </w:tc>
        <w:tc>
          <w:tcPr>
            <w:tcW w:w="3365" w:type="dxa"/>
            <w:gridSpan w:val="6"/>
            <w:tcBorders>
              <w:top w:val="single" w:sz="4" w:space="0" w:color="auto"/>
              <w:left w:val="nil"/>
              <w:bottom w:val="single" w:sz="4" w:space="0" w:color="auto"/>
              <w:right w:val="single" w:sz="4" w:space="0" w:color="auto"/>
            </w:tcBorders>
            <w:shd w:val="clear" w:color="auto" w:fill="auto"/>
            <w:noWrap/>
            <w:vAlign w:val="bottom"/>
            <w:hideMark/>
          </w:tcPr>
          <w:p w14:paraId="5881A4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Preço de Aquisição*</w:t>
            </w:r>
          </w:p>
        </w:tc>
        <w:tc>
          <w:tcPr>
            <w:tcW w:w="217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08CA61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Cronograma de Entrega de produtos</w:t>
            </w:r>
          </w:p>
        </w:tc>
      </w:tr>
      <w:tr w:rsidR="00837D11" w:rsidRPr="00A376E2" w14:paraId="2B2915D8"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1795902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5FC8942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2CE88C2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7055663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4.1 Unitário</w:t>
            </w:r>
          </w:p>
        </w:tc>
        <w:tc>
          <w:tcPr>
            <w:tcW w:w="1588"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3F591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4.2. Total</w:t>
            </w:r>
          </w:p>
        </w:tc>
        <w:tc>
          <w:tcPr>
            <w:tcW w:w="2176" w:type="dxa"/>
            <w:gridSpan w:val="2"/>
            <w:vMerge/>
            <w:tcBorders>
              <w:top w:val="nil"/>
              <w:left w:val="single" w:sz="4" w:space="0" w:color="auto"/>
              <w:bottom w:val="single" w:sz="4" w:space="0" w:color="auto"/>
              <w:right w:val="single" w:sz="4" w:space="0" w:color="auto"/>
            </w:tcBorders>
            <w:vAlign w:val="center"/>
            <w:hideMark/>
          </w:tcPr>
          <w:p w14:paraId="7448E293"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r>
      <w:tr w:rsidR="00837D11" w:rsidRPr="00A376E2" w14:paraId="604D1A7D"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6237BD6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0F6B2D7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1DBC9F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6842A6B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60028BE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5CBEED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23BB378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01F20F90"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08FE2A5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19AA376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321C12F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7A0FFEB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52ACB2A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464DFB8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38B7E5A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7AA884C9"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BD4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OBS: * Preço publicado no Edital n xxx/xxxx (o mesmo que consta na chamada pública).</w:t>
            </w:r>
          </w:p>
        </w:tc>
      </w:tr>
      <w:tr w:rsidR="00837D11" w:rsidRPr="00A376E2" w14:paraId="145C809D" w14:textId="77777777" w:rsidTr="00A87CDC">
        <w:trPr>
          <w:trHeight w:val="6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14:paraId="2DFB14DF"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Declaro estar de acordo com as condições estabelecidas neste projeto e que as</w:t>
            </w:r>
            <w:r w:rsidRPr="007C3364">
              <w:rPr>
                <w:rFonts w:ascii="Arial" w:eastAsia="Times New Roman" w:hAnsi="Arial" w:cs="Arial"/>
                <w:color w:val="000000"/>
                <w:sz w:val="20"/>
                <w:szCs w:val="20"/>
                <w:lang w:eastAsia="pt-BR"/>
              </w:rPr>
              <w:br/>
              <w:t>informações acima conferem com as condições de fornecimento.</w:t>
            </w:r>
          </w:p>
        </w:tc>
      </w:tr>
      <w:tr w:rsidR="00837D11" w:rsidRPr="00A376E2" w14:paraId="1A133416" w14:textId="77777777" w:rsidTr="00A87CDC">
        <w:trPr>
          <w:trHeight w:val="600"/>
        </w:trPr>
        <w:tc>
          <w:tcPr>
            <w:tcW w:w="38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EB31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365" w:type="dxa"/>
            <w:gridSpan w:val="6"/>
            <w:tcBorders>
              <w:top w:val="single" w:sz="4" w:space="0" w:color="auto"/>
              <w:left w:val="nil"/>
              <w:bottom w:val="single" w:sz="4" w:space="0" w:color="auto"/>
              <w:right w:val="single" w:sz="4" w:space="0" w:color="auto"/>
            </w:tcBorders>
            <w:shd w:val="clear" w:color="auto" w:fill="auto"/>
            <w:vAlign w:val="center"/>
            <w:hideMark/>
          </w:tcPr>
          <w:p w14:paraId="1DE97211"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Assinatura do Representante do</w:t>
            </w:r>
            <w:r w:rsidRPr="007C3364">
              <w:rPr>
                <w:rFonts w:ascii="Arial" w:eastAsia="Times New Roman" w:hAnsi="Arial" w:cs="Arial"/>
                <w:color w:val="000000"/>
                <w:sz w:val="20"/>
                <w:szCs w:val="20"/>
                <w:lang w:eastAsia="pt-BR"/>
              </w:rPr>
              <w:br/>
              <w:t xml:space="preserve"> Grupo Formal</w:t>
            </w:r>
          </w:p>
        </w:tc>
        <w:tc>
          <w:tcPr>
            <w:tcW w:w="2176" w:type="dxa"/>
            <w:gridSpan w:val="2"/>
            <w:tcBorders>
              <w:top w:val="nil"/>
              <w:left w:val="nil"/>
              <w:bottom w:val="single" w:sz="4" w:space="0" w:color="auto"/>
              <w:right w:val="single" w:sz="4" w:space="0" w:color="auto"/>
            </w:tcBorders>
            <w:shd w:val="clear" w:color="auto" w:fill="auto"/>
            <w:noWrap/>
            <w:vAlign w:val="center"/>
            <w:hideMark/>
          </w:tcPr>
          <w:p w14:paraId="1FC9C18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Fone/E-mail:</w:t>
            </w:r>
          </w:p>
        </w:tc>
      </w:tr>
      <w:tr w:rsidR="00837D11" w:rsidRPr="00A376E2" w14:paraId="1E0861C9"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6DC1FF1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4664F48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2A065FD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5196E7A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254124B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4F2A6BC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29758F5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7BCB0644"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429C0E7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lastRenderedPageBreak/>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77E30E9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5CB4B01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1AD55E5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0690271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633852C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02CC89B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B509A3" w:rsidRPr="00A376E2" w14:paraId="586EEAE0" w14:textId="77777777" w:rsidTr="00A87CDC">
        <w:trPr>
          <w:trHeight w:val="300"/>
        </w:trPr>
        <w:tc>
          <w:tcPr>
            <w:tcW w:w="9425" w:type="dxa"/>
            <w:gridSpan w:val="13"/>
            <w:tcBorders>
              <w:top w:val="nil"/>
              <w:left w:val="nil"/>
              <w:bottom w:val="nil"/>
              <w:right w:val="nil"/>
            </w:tcBorders>
            <w:shd w:val="clear" w:color="auto" w:fill="auto"/>
            <w:noWrap/>
            <w:vAlign w:val="bottom"/>
            <w:hideMark/>
          </w:tcPr>
          <w:p w14:paraId="36BC5D09" w14:textId="77777777" w:rsidR="00B509A3" w:rsidRPr="007C3364" w:rsidRDefault="00B509A3" w:rsidP="00B509A3">
            <w:pPr>
              <w:spacing w:after="0" w:line="240" w:lineRule="auto"/>
              <w:jc w:val="center"/>
              <w:rPr>
                <w:rFonts w:ascii="Arial" w:hAnsi="Arial" w:cs="Arial"/>
                <w:b/>
                <w:bCs/>
                <w:sz w:val="20"/>
                <w:szCs w:val="20"/>
              </w:rPr>
            </w:pPr>
          </w:p>
          <w:p w14:paraId="7349F643" w14:textId="77777777" w:rsidR="00B509A3" w:rsidRPr="007C3364" w:rsidRDefault="00B509A3" w:rsidP="00B509A3">
            <w:pPr>
              <w:spacing w:after="0" w:line="240" w:lineRule="auto"/>
              <w:jc w:val="center"/>
              <w:rPr>
                <w:rFonts w:ascii="Arial" w:hAnsi="Arial" w:cs="Arial"/>
                <w:b/>
                <w:bCs/>
                <w:sz w:val="20"/>
                <w:szCs w:val="20"/>
              </w:rPr>
            </w:pPr>
          </w:p>
          <w:p w14:paraId="777959EE" w14:textId="77777777" w:rsidR="00B509A3" w:rsidRPr="007C3364" w:rsidRDefault="00B509A3" w:rsidP="00B509A3">
            <w:pPr>
              <w:spacing w:after="0" w:line="240" w:lineRule="auto"/>
              <w:jc w:val="center"/>
              <w:rPr>
                <w:rFonts w:ascii="Arial" w:hAnsi="Arial" w:cs="Arial"/>
                <w:b/>
                <w:bCs/>
                <w:sz w:val="20"/>
                <w:szCs w:val="20"/>
              </w:rPr>
            </w:pPr>
          </w:p>
          <w:p w14:paraId="057BE764" w14:textId="77777777" w:rsidR="00B509A3" w:rsidRPr="007C3364" w:rsidRDefault="00B509A3" w:rsidP="00B509A3">
            <w:pPr>
              <w:spacing w:after="0" w:line="240" w:lineRule="auto"/>
              <w:jc w:val="center"/>
              <w:rPr>
                <w:rFonts w:ascii="Arial" w:eastAsia="Times New Roman" w:hAnsi="Arial" w:cs="Arial"/>
                <w:color w:val="000000"/>
                <w:sz w:val="20"/>
                <w:szCs w:val="20"/>
                <w:u w:val="single"/>
                <w:lang w:eastAsia="pt-BR"/>
              </w:rPr>
            </w:pPr>
            <w:r w:rsidRPr="007C3364">
              <w:rPr>
                <w:rFonts w:ascii="Arial" w:hAnsi="Arial" w:cs="Arial"/>
                <w:b/>
                <w:bCs/>
                <w:sz w:val="20"/>
                <w:szCs w:val="20"/>
                <w:u w:val="single"/>
              </w:rPr>
              <w:t>MODELO PROPOSTO PARA OS GRUPOS INFORMAIS</w:t>
            </w:r>
          </w:p>
          <w:p w14:paraId="7D689867" w14:textId="77777777" w:rsidR="00B509A3" w:rsidRPr="007C3364" w:rsidRDefault="00B509A3" w:rsidP="00837D11">
            <w:pPr>
              <w:spacing w:after="0" w:line="240" w:lineRule="auto"/>
              <w:rPr>
                <w:rFonts w:ascii="Arial" w:eastAsia="Times New Roman" w:hAnsi="Arial" w:cs="Arial"/>
                <w:color w:val="000000"/>
                <w:sz w:val="20"/>
                <w:szCs w:val="20"/>
                <w:lang w:eastAsia="pt-BR"/>
              </w:rPr>
            </w:pPr>
          </w:p>
          <w:p w14:paraId="30ABA6A6" w14:textId="77777777" w:rsidR="00B509A3" w:rsidRPr="007C3364" w:rsidRDefault="00B509A3" w:rsidP="00837D11">
            <w:pPr>
              <w:spacing w:after="0" w:line="240" w:lineRule="auto"/>
              <w:rPr>
                <w:rFonts w:ascii="Arial" w:eastAsia="Times New Roman" w:hAnsi="Arial" w:cs="Arial"/>
                <w:color w:val="000000"/>
                <w:sz w:val="20"/>
                <w:szCs w:val="20"/>
                <w:lang w:eastAsia="pt-BR"/>
              </w:rPr>
            </w:pPr>
          </w:p>
          <w:p w14:paraId="4424F244" w14:textId="77777777" w:rsidR="00B509A3" w:rsidRPr="007C3364" w:rsidRDefault="00B509A3" w:rsidP="00837D11">
            <w:pPr>
              <w:spacing w:after="0" w:line="240" w:lineRule="auto"/>
              <w:rPr>
                <w:rFonts w:ascii="Arial" w:eastAsia="Times New Roman" w:hAnsi="Arial" w:cs="Arial"/>
                <w:color w:val="000000"/>
                <w:sz w:val="20"/>
                <w:szCs w:val="20"/>
                <w:lang w:eastAsia="pt-BR"/>
              </w:rPr>
            </w:pPr>
          </w:p>
        </w:tc>
      </w:tr>
      <w:tr w:rsidR="00837D11" w:rsidRPr="00A376E2" w14:paraId="48B6D11D"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32357ADA"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PROJETO DE VENDA DE GÊNEROS ALIMENTÍCIOS DA AGRICULTURA FAMILIAR PARA ALIMENTAÇÃO ESCOLAR/PNAE</w:t>
            </w:r>
          </w:p>
        </w:tc>
      </w:tr>
      <w:tr w:rsidR="00837D11" w:rsidRPr="00A376E2" w14:paraId="7F215A93"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8813029"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IDENTIFICAÇÃO DA PROPOSTA DE ATENDIMENTO AO EDITAL/CHAMADA PÚBLICA Nº</w:t>
            </w:r>
          </w:p>
        </w:tc>
      </w:tr>
      <w:tr w:rsidR="00837D11" w:rsidRPr="00A376E2" w14:paraId="401C05F8"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3D9CB6C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 - IDENTIFICAÇÃO DOS FORNECEDORES</w:t>
            </w:r>
          </w:p>
        </w:tc>
      </w:tr>
      <w:tr w:rsidR="00837D11" w:rsidRPr="00A376E2" w14:paraId="2AF175D1"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E1DDE9A"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GRUPO INFORMAL</w:t>
            </w:r>
          </w:p>
        </w:tc>
      </w:tr>
      <w:tr w:rsidR="00837D11" w:rsidRPr="00A376E2" w14:paraId="7BC7D56B" w14:textId="77777777" w:rsidTr="00A87CDC">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18B6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 Proponente</w:t>
            </w:r>
          </w:p>
        </w:tc>
        <w:tc>
          <w:tcPr>
            <w:tcW w:w="34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8E866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CPF</w:t>
            </w:r>
          </w:p>
        </w:tc>
      </w:tr>
      <w:tr w:rsidR="00837D11" w:rsidRPr="00A376E2" w14:paraId="27A48C8C" w14:textId="77777777" w:rsidTr="00A87CDC">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3513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Endereço</w:t>
            </w:r>
          </w:p>
        </w:tc>
        <w:tc>
          <w:tcPr>
            <w:tcW w:w="19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5ED79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Município/UF</w:t>
            </w:r>
          </w:p>
        </w:tc>
        <w:tc>
          <w:tcPr>
            <w:tcW w:w="1472" w:type="dxa"/>
            <w:tcBorders>
              <w:top w:val="nil"/>
              <w:left w:val="nil"/>
              <w:bottom w:val="single" w:sz="4" w:space="0" w:color="auto"/>
              <w:right w:val="single" w:sz="4" w:space="0" w:color="auto"/>
            </w:tcBorders>
            <w:shd w:val="clear" w:color="auto" w:fill="auto"/>
            <w:noWrap/>
            <w:vAlign w:val="bottom"/>
            <w:hideMark/>
          </w:tcPr>
          <w:p w14:paraId="488168F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CEP</w:t>
            </w:r>
          </w:p>
        </w:tc>
      </w:tr>
      <w:tr w:rsidR="00837D11" w:rsidRPr="00A376E2" w14:paraId="3F83E3CE" w14:textId="77777777" w:rsidTr="00A87CDC">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08EE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E-mail (quando houver)</w:t>
            </w:r>
          </w:p>
        </w:tc>
        <w:tc>
          <w:tcPr>
            <w:tcW w:w="34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672F0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Fone</w:t>
            </w:r>
          </w:p>
        </w:tc>
      </w:tr>
      <w:tr w:rsidR="00837D11" w:rsidRPr="00A376E2" w14:paraId="2CB70B70" w14:textId="77777777" w:rsidTr="00A87CDC">
        <w:trPr>
          <w:trHeight w:val="1035"/>
        </w:trPr>
        <w:tc>
          <w:tcPr>
            <w:tcW w:w="59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1C71B8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8. Organizado por Entidade Articuladora</w:t>
            </w:r>
            <w:r w:rsidRPr="007C3364">
              <w:rPr>
                <w:rFonts w:ascii="Arial" w:eastAsia="Times New Roman" w:hAnsi="Arial" w:cs="Arial"/>
                <w:color w:val="000000"/>
                <w:sz w:val="20"/>
                <w:szCs w:val="20"/>
                <w:lang w:eastAsia="pt-BR"/>
              </w:rPr>
              <w:br/>
              <w:t>( ) Sim ( ) Não</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0E77945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9.Nome da Entidade</w:t>
            </w:r>
            <w:r w:rsidRPr="007C3364">
              <w:rPr>
                <w:rFonts w:ascii="Arial" w:eastAsia="Times New Roman" w:hAnsi="Arial" w:cs="Arial"/>
                <w:color w:val="000000"/>
                <w:sz w:val="20"/>
                <w:szCs w:val="20"/>
                <w:lang w:eastAsia="pt-BR"/>
              </w:rPr>
              <w:br/>
              <w:t>Articuladora</w:t>
            </w:r>
            <w:r w:rsidRPr="007C3364">
              <w:rPr>
                <w:rFonts w:ascii="Arial" w:eastAsia="Times New Roman" w:hAnsi="Arial" w:cs="Arial"/>
                <w:color w:val="000000"/>
                <w:sz w:val="20"/>
                <w:szCs w:val="20"/>
                <w:lang w:eastAsia="pt-BR"/>
              </w:rPr>
              <w:br/>
              <w:t>(quando houver)</w:t>
            </w:r>
          </w:p>
        </w:tc>
        <w:tc>
          <w:tcPr>
            <w:tcW w:w="1472" w:type="dxa"/>
            <w:tcBorders>
              <w:top w:val="nil"/>
              <w:left w:val="nil"/>
              <w:bottom w:val="single" w:sz="4" w:space="0" w:color="auto"/>
              <w:right w:val="single" w:sz="4" w:space="0" w:color="auto"/>
            </w:tcBorders>
            <w:shd w:val="clear" w:color="auto" w:fill="auto"/>
            <w:noWrap/>
            <w:vAlign w:val="center"/>
            <w:hideMark/>
          </w:tcPr>
          <w:p w14:paraId="1C81701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10. E-mail/Fone</w:t>
            </w:r>
          </w:p>
        </w:tc>
      </w:tr>
      <w:tr w:rsidR="00837D11" w:rsidRPr="00A376E2" w14:paraId="4AE7D655"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53E87AE"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 - FORNECEDORES PARTICIPANTES</w:t>
            </w:r>
          </w:p>
        </w:tc>
      </w:tr>
      <w:tr w:rsidR="00837D11" w:rsidRPr="00A376E2" w14:paraId="3E759213" w14:textId="77777777" w:rsidTr="00A87CDC">
        <w:trPr>
          <w:trHeight w:val="915"/>
        </w:trPr>
        <w:tc>
          <w:tcPr>
            <w:tcW w:w="2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16569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w:t>
            </w:r>
            <w:r w:rsidRPr="007C3364">
              <w:rPr>
                <w:rFonts w:ascii="Arial" w:eastAsia="Times New Roman" w:hAnsi="Arial" w:cs="Arial"/>
                <w:color w:val="000000"/>
                <w:sz w:val="20"/>
                <w:szCs w:val="20"/>
                <w:lang w:eastAsia="pt-BR"/>
              </w:rPr>
              <w:br/>
              <w:t xml:space="preserve"> Agricultor(a)</w:t>
            </w:r>
            <w:r w:rsidRPr="007C3364">
              <w:rPr>
                <w:rFonts w:ascii="Arial" w:eastAsia="Times New Roman" w:hAnsi="Arial" w:cs="Arial"/>
                <w:color w:val="000000"/>
                <w:sz w:val="20"/>
                <w:szCs w:val="20"/>
                <w:lang w:eastAsia="pt-BR"/>
              </w:rPr>
              <w:br/>
              <w:t>Familiar</w:t>
            </w:r>
          </w:p>
        </w:tc>
        <w:tc>
          <w:tcPr>
            <w:tcW w:w="1486" w:type="dxa"/>
            <w:gridSpan w:val="2"/>
            <w:tcBorders>
              <w:top w:val="nil"/>
              <w:left w:val="nil"/>
              <w:bottom w:val="single" w:sz="4" w:space="0" w:color="auto"/>
              <w:right w:val="single" w:sz="4" w:space="0" w:color="auto"/>
            </w:tcBorders>
            <w:shd w:val="clear" w:color="auto" w:fill="auto"/>
            <w:noWrap/>
            <w:vAlign w:val="center"/>
            <w:hideMark/>
          </w:tcPr>
          <w:p w14:paraId="6304C54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CPF</w:t>
            </w:r>
          </w:p>
        </w:tc>
        <w:tc>
          <w:tcPr>
            <w:tcW w:w="1695" w:type="dxa"/>
            <w:gridSpan w:val="3"/>
            <w:tcBorders>
              <w:top w:val="nil"/>
              <w:left w:val="nil"/>
              <w:bottom w:val="single" w:sz="4" w:space="0" w:color="auto"/>
              <w:right w:val="single" w:sz="4" w:space="0" w:color="auto"/>
            </w:tcBorders>
            <w:shd w:val="clear" w:color="auto" w:fill="auto"/>
            <w:noWrap/>
            <w:vAlign w:val="center"/>
            <w:hideMark/>
          </w:tcPr>
          <w:p w14:paraId="4911409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DAP</w:t>
            </w:r>
          </w:p>
        </w:tc>
        <w:tc>
          <w:tcPr>
            <w:tcW w:w="946" w:type="dxa"/>
            <w:tcBorders>
              <w:top w:val="nil"/>
              <w:left w:val="nil"/>
              <w:bottom w:val="single" w:sz="4" w:space="0" w:color="auto"/>
              <w:right w:val="single" w:sz="4" w:space="0" w:color="auto"/>
            </w:tcBorders>
            <w:shd w:val="clear" w:color="auto" w:fill="auto"/>
            <w:noWrap/>
            <w:vAlign w:val="center"/>
            <w:hideMark/>
          </w:tcPr>
          <w:p w14:paraId="35E8784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Banco</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25A892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N° Agência</w:t>
            </w:r>
          </w:p>
        </w:tc>
        <w:tc>
          <w:tcPr>
            <w:tcW w:w="1472" w:type="dxa"/>
            <w:tcBorders>
              <w:top w:val="nil"/>
              <w:left w:val="nil"/>
              <w:bottom w:val="single" w:sz="4" w:space="0" w:color="auto"/>
              <w:right w:val="single" w:sz="4" w:space="0" w:color="auto"/>
            </w:tcBorders>
            <w:shd w:val="clear" w:color="auto" w:fill="auto"/>
            <w:noWrap/>
            <w:vAlign w:val="center"/>
            <w:hideMark/>
          </w:tcPr>
          <w:p w14:paraId="564C0C0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 Conta Corrente</w:t>
            </w:r>
          </w:p>
        </w:tc>
      </w:tr>
      <w:tr w:rsidR="00837D11" w:rsidRPr="00A376E2" w14:paraId="4C9B2909"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1CB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B9BBD1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70B1EA6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747A637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16466B0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2684B83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47D66E6C"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2140F"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544882D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7CCFD0C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4B88A93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54CFD3C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43FC79B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1D9406B1"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6F244"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A98C3B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21981E7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63D67C4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366B561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4ED35C9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55F549F4"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1751D"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4886B7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734B93A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56C7E9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1E40D8F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38D1715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4541299F"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2F67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5E55675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D69DB4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10E23D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06828C7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59524C2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7C95A3F9"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6FE69957"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IDENTIFICAÇÃO DA ENTIDADE EXECUTORA DO PNAE/FNDE/MEC</w:t>
            </w:r>
          </w:p>
        </w:tc>
      </w:tr>
      <w:tr w:rsidR="00837D11" w:rsidRPr="00A376E2" w14:paraId="6A60B50B"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093F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da Entidade</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DF89AE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CNPJ</w:t>
            </w:r>
          </w:p>
        </w:tc>
        <w:tc>
          <w:tcPr>
            <w:tcW w:w="1472" w:type="dxa"/>
            <w:tcBorders>
              <w:top w:val="nil"/>
              <w:left w:val="nil"/>
              <w:bottom w:val="single" w:sz="4" w:space="0" w:color="auto"/>
              <w:right w:val="single" w:sz="4" w:space="0" w:color="auto"/>
            </w:tcBorders>
            <w:shd w:val="clear" w:color="auto" w:fill="auto"/>
            <w:noWrap/>
            <w:vAlign w:val="bottom"/>
            <w:hideMark/>
          </w:tcPr>
          <w:p w14:paraId="255C8B8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Município</w:t>
            </w:r>
          </w:p>
        </w:tc>
      </w:tr>
      <w:tr w:rsidR="00837D11" w:rsidRPr="00A376E2" w14:paraId="5057F3FC" w14:textId="77777777" w:rsidTr="00A87CDC">
        <w:trPr>
          <w:trHeight w:val="300"/>
        </w:trPr>
        <w:tc>
          <w:tcPr>
            <w:tcW w:w="7953"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E576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Endereço</w:t>
            </w:r>
          </w:p>
        </w:tc>
        <w:tc>
          <w:tcPr>
            <w:tcW w:w="1472" w:type="dxa"/>
            <w:tcBorders>
              <w:top w:val="nil"/>
              <w:left w:val="nil"/>
              <w:bottom w:val="single" w:sz="4" w:space="0" w:color="auto"/>
              <w:right w:val="single" w:sz="4" w:space="0" w:color="auto"/>
            </w:tcBorders>
            <w:shd w:val="clear" w:color="auto" w:fill="auto"/>
            <w:noWrap/>
            <w:vAlign w:val="bottom"/>
            <w:hideMark/>
          </w:tcPr>
          <w:p w14:paraId="103B5C7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DDD/Fone</w:t>
            </w:r>
          </w:p>
        </w:tc>
      </w:tr>
      <w:tr w:rsidR="00837D11" w:rsidRPr="00A376E2" w14:paraId="68DBCDF5" w14:textId="77777777" w:rsidTr="00A87CDC">
        <w:trPr>
          <w:trHeight w:val="300"/>
        </w:trPr>
        <w:tc>
          <w:tcPr>
            <w:tcW w:w="690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7FCD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Nome do representante e e-mail</w:t>
            </w:r>
          </w:p>
        </w:tc>
        <w:tc>
          <w:tcPr>
            <w:tcW w:w="252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EA917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CPF</w:t>
            </w:r>
          </w:p>
        </w:tc>
      </w:tr>
      <w:tr w:rsidR="00837D11" w:rsidRPr="00A376E2" w14:paraId="6A8BDAD0"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3792BA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 RELAÇÃO DE FORNECEDORES E PRODUTOS</w:t>
            </w:r>
          </w:p>
        </w:tc>
      </w:tr>
      <w:tr w:rsidR="00837D11" w:rsidRPr="00A376E2" w14:paraId="0D390C18" w14:textId="77777777" w:rsidTr="00A87CDC">
        <w:trPr>
          <w:trHeight w:val="1500"/>
        </w:trPr>
        <w:tc>
          <w:tcPr>
            <w:tcW w:w="1496" w:type="dxa"/>
            <w:gridSpan w:val="2"/>
            <w:tcBorders>
              <w:top w:val="nil"/>
              <w:left w:val="single" w:sz="4" w:space="0" w:color="auto"/>
              <w:bottom w:val="single" w:sz="4" w:space="0" w:color="auto"/>
              <w:right w:val="single" w:sz="4" w:space="0" w:color="auto"/>
            </w:tcBorders>
            <w:shd w:val="clear" w:color="auto" w:fill="auto"/>
            <w:vAlign w:val="center"/>
            <w:hideMark/>
          </w:tcPr>
          <w:p w14:paraId="12564C2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Identificação do</w:t>
            </w:r>
            <w:r w:rsidRPr="007C3364">
              <w:rPr>
                <w:rFonts w:ascii="Arial" w:eastAsia="Times New Roman" w:hAnsi="Arial" w:cs="Arial"/>
                <w:color w:val="000000"/>
                <w:sz w:val="20"/>
                <w:szCs w:val="20"/>
                <w:lang w:eastAsia="pt-BR"/>
              </w:rPr>
              <w:br/>
              <w:t>Agricultor (a)</w:t>
            </w:r>
            <w:r w:rsidRPr="007C3364">
              <w:rPr>
                <w:rFonts w:ascii="Arial" w:eastAsia="Times New Roman" w:hAnsi="Arial" w:cs="Arial"/>
                <w:color w:val="000000"/>
                <w:sz w:val="20"/>
                <w:szCs w:val="20"/>
                <w:lang w:eastAsia="pt-BR"/>
              </w:rPr>
              <w:br/>
              <w:t>Familiar</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13B4784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Produto</w:t>
            </w:r>
          </w:p>
        </w:tc>
        <w:tc>
          <w:tcPr>
            <w:tcW w:w="1486" w:type="dxa"/>
            <w:gridSpan w:val="2"/>
            <w:tcBorders>
              <w:top w:val="nil"/>
              <w:left w:val="nil"/>
              <w:bottom w:val="single" w:sz="4" w:space="0" w:color="auto"/>
              <w:right w:val="single" w:sz="4" w:space="0" w:color="auto"/>
            </w:tcBorders>
            <w:shd w:val="clear" w:color="auto" w:fill="auto"/>
            <w:noWrap/>
            <w:vAlign w:val="center"/>
            <w:hideMark/>
          </w:tcPr>
          <w:p w14:paraId="0D76AB7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Unidade</w:t>
            </w:r>
          </w:p>
        </w:tc>
        <w:tc>
          <w:tcPr>
            <w:tcW w:w="1695" w:type="dxa"/>
            <w:gridSpan w:val="3"/>
            <w:tcBorders>
              <w:top w:val="nil"/>
              <w:left w:val="nil"/>
              <w:bottom w:val="single" w:sz="4" w:space="0" w:color="auto"/>
              <w:right w:val="single" w:sz="4" w:space="0" w:color="auto"/>
            </w:tcBorders>
            <w:shd w:val="clear" w:color="auto" w:fill="auto"/>
            <w:noWrap/>
            <w:vAlign w:val="center"/>
            <w:hideMark/>
          </w:tcPr>
          <w:p w14:paraId="1C9C90C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Quantidade</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3D6B040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Preço de Aquisição*/</w:t>
            </w:r>
            <w:r w:rsidRPr="007C3364">
              <w:rPr>
                <w:rFonts w:ascii="Arial" w:eastAsia="Times New Roman" w:hAnsi="Arial" w:cs="Arial"/>
                <w:color w:val="000000"/>
                <w:sz w:val="20"/>
                <w:szCs w:val="20"/>
                <w:lang w:eastAsia="pt-BR"/>
              </w:rPr>
              <w:br/>
              <w:t xml:space="preserve"> Unidade</w:t>
            </w:r>
          </w:p>
        </w:tc>
        <w:tc>
          <w:tcPr>
            <w:tcW w:w="1472" w:type="dxa"/>
            <w:tcBorders>
              <w:top w:val="nil"/>
              <w:left w:val="nil"/>
              <w:bottom w:val="single" w:sz="4" w:space="0" w:color="auto"/>
              <w:right w:val="single" w:sz="4" w:space="0" w:color="auto"/>
            </w:tcBorders>
            <w:shd w:val="clear" w:color="auto" w:fill="auto"/>
            <w:noWrap/>
            <w:vAlign w:val="center"/>
            <w:hideMark/>
          </w:tcPr>
          <w:p w14:paraId="4D85487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Valor Total</w:t>
            </w:r>
          </w:p>
        </w:tc>
      </w:tr>
      <w:tr w:rsidR="00837D11" w:rsidRPr="00A376E2" w14:paraId="37B11CD5"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919D8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D562A3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7D9DC9A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294E17C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3F3474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1702065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43B952F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67D30037"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ABF35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7FA23F6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E66DEC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1B7D777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75C339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6735211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7C446B3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7EBD5353"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BC1DF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FD65A5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3D5535C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8FD735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7E3E3B6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3479A8B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3A4B886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26C31F93"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328AE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E08254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498AC85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6C34B09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C6825F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02845D4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2AFC292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6585F255"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9F1E8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lastRenderedPageBreak/>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163BA0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29E457D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380B916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2ED5E74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5F162D8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70DCE68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4901D115"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AEA6C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D4122D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76E195C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473CA64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7CC3AC4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79B64D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61CB22C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3BDF5D35" w14:textId="77777777" w:rsidTr="00A87CDC">
        <w:trPr>
          <w:trHeight w:val="600"/>
        </w:trPr>
        <w:tc>
          <w:tcPr>
            <w:tcW w:w="690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EF396"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69939CF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Total do </w:t>
            </w:r>
            <w:r w:rsidRPr="007C3364">
              <w:rPr>
                <w:rFonts w:ascii="Arial" w:eastAsia="Times New Roman" w:hAnsi="Arial" w:cs="Arial"/>
                <w:color w:val="000000"/>
                <w:sz w:val="20"/>
                <w:szCs w:val="20"/>
                <w:lang w:eastAsia="pt-BR"/>
              </w:rPr>
              <w:br/>
              <w:t>Projeto</w:t>
            </w:r>
          </w:p>
        </w:tc>
        <w:tc>
          <w:tcPr>
            <w:tcW w:w="1472" w:type="dxa"/>
            <w:tcBorders>
              <w:top w:val="nil"/>
              <w:left w:val="nil"/>
              <w:bottom w:val="single" w:sz="4" w:space="0" w:color="auto"/>
              <w:right w:val="single" w:sz="4" w:space="0" w:color="auto"/>
            </w:tcBorders>
            <w:shd w:val="clear" w:color="auto" w:fill="auto"/>
            <w:noWrap/>
            <w:vAlign w:val="bottom"/>
            <w:hideMark/>
          </w:tcPr>
          <w:p w14:paraId="5EFA1AB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5447D436"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790BA"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OBS: * Preço publicado no Edital n xxx/xxxx (o mesmo que consta na chamada pública).</w:t>
            </w:r>
          </w:p>
        </w:tc>
      </w:tr>
      <w:tr w:rsidR="00837D11" w:rsidRPr="00A376E2" w14:paraId="6C63DDF2"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62A4EEA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IV - TOTALIZAÇÃO POR PRODUTO</w:t>
            </w:r>
          </w:p>
        </w:tc>
      </w:tr>
      <w:tr w:rsidR="00837D11" w:rsidRPr="00A376E2" w14:paraId="66842F98" w14:textId="77777777" w:rsidTr="00A87CDC">
        <w:trPr>
          <w:trHeight w:val="900"/>
        </w:trPr>
        <w:tc>
          <w:tcPr>
            <w:tcW w:w="1496" w:type="dxa"/>
            <w:gridSpan w:val="2"/>
            <w:tcBorders>
              <w:top w:val="nil"/>
              <w:left w:val="single" w:sz="4" w:space="0" w:color="auto"/>
              <w:bottom w:val="single" w:sz="4" w:space="0" w:color="auto"/>
              <w:right w:val="single" w:sz="4" w:space="0" w:color="auto"/>
            </w:tcBorders>
            <w:shd w:val="clear" w:color="auto" w:fill="auto"/>
            <w:vAlign w:val="center"/>
            <w:hideMark/>
          </w:tcPr>
          <w:p w14:paraId="4E467AF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w:t>
            </w:r>
            <w:r w:rsidRPr="007C3364">
              <w:rPr>
                <w:rFonts w:ascii="Arial" w:eastAsia="Times New Roman" w:hAnsi="Arial" w:cs="Arial"/>
                <w:color w:val="000000"/>
                <w:sz w:val="20"/>
                <w:szCs w:val="20"/>
                <w:lang w:eastAsia="pt-BR"/>
              </w:rPr>
              <w:br/>
              <w:t>Produto</w:t>
            </w:r>
          </w:p>
        </w:tc>
        <w:tc>
          <w:tcPr>
            <w:tcW w:w="1278" w:type="dxa"/>
            <w:gridSpan w:val="2"/>
            <w:tcBorders>
              <w:top w:val="nil"/>
              <w:left w:val="nil"/>
              <w:bottom w:val="single" w:sz="4" w:space="0" w:color="auto"/>
              <w:right w:val="single" w:sz="4" w:space="0" w:color="auto"/>
            </w:tcBorders>
            <w:shd w:val="clear" w:color="auto" w:fill="auto"/>
            <w:vAlign w:val="center"/>
            <w:hideMark/>
          </w:tcPr>
          <w:p w14:paraId="00E8E8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w:t>
            </w:r>
            <w:r w:rsidRPr="007C3364">
              <w:rPr>
                <w:rFonts w:ascii="Arial" w:eastAsia="Times New Roman" w:hAnsi="Arial" w:cs="Arial"/>
                <w:color w:val="000000"/>
                <w:sz w:val="20"/>
                <w:szCs w:val="20"/>
                <w:lang w:eastAsia="pt-BR"/>
              </w:rPr>
              <w:br/>
              <w:t>Unidade</w:t>
            </w:r>
          </w:p>
        </w:tc>
        <w:tc>
          <w:tcPr>
            <w:tcW w:w="1486" w:type="dxa"/>
            <w:gridSpan w:val="2"/>
            <w:tcBorders>
              <w:top w:val="nil"/>
              <w:left w:val="nil"/>
              <w:bottom w:val="single" w:sz="4" w:space="0" w:color="auto"/>
              <w:right w:val="single" w:sz="4" w:space="0" w:color="auto"/>
            </w:tcBorders>
            <w:shd w:val="clear" w:color="auto" w:fill="auto"/>
            <w:vAlign w:val="center"/>
            <w:hideMark/>
          </w:tcPr>
          <w:p w14:paraId="023D45C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w:t>
            </w:r>
            <w:r w:rsidRPr="007C3364">
              <w:rPr>
                <w:rFonts w:ascii="Arial" w:eastAsia="Times New Roman" w:hAnsi="Arial" w:cs="Arial"/>
                <w:color w:val="000000"/>
                <w:sz w:val="20"/>
                <w:szCs w:val="20"/>
                <w:lang w:eastAsia="pt-BR"/>
              </w:rPr>
              <w:br/>
              <w:t>Quantidade</w:t>
            </w:r>
          </w:p>
        </w:tc>
        <w:tc>
          <w:tcPr>
            <w:tcW w:w="1695" w:type="dxa"/>
            <w:gridSpan w:val="3"/>
            <w:tcBorders>
              <w:top w:val="nil"/>
              <w:left w:val="nil"/>
              <w:bottom w:val="single" w:sz="4" w:space="0" w:color="auto"/>
              <w:right w:val="single" w:sz="4" w:space="0" w:color="auto"/>
            </w:tcBorders>
            <w:shd w:val="clear" w:color="auto" w:fill="auto"/>
            <w:vAlign w:val="center"/>
            <w:hideMark/>
          </w:tcPr>
          <w:p w14:paraId="03AA060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w:t>
            </w:r>
            <w:r w:rsidRPr="007C3364">
              <w:rPr>
                <w:rFonts w:ascii="Arial" w:eastAsia="Times New Roman" w:hAnsi="Arial" w:cs="Arial"/>
                <w:color w:val="000000"/>
                <w:sz w:val="20"/>
                <w:szCs w:val="20"/>
                <w:lang w:eastAsia="pt-BR"/>
              </w:rPr>
              <w:br/>
              <w:t>Preço/Unidade</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2CB55A9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Valor Total por</w:t>
            </w:r>
            <w:r w:rsidRPr="007C3364">
              <w:rPr>
                <w:rFonts w:ascii="Arial" w:eastAsia="Times New Roman" w:hAnsi="Arial" w:cs="Arial"/>
                <w:color w:val="000000"/>
                <w:sz w:val="20"/>
                <w:szCs w:val="20"/>
                <w:lang w:eastAsia="pt-BR"/>
              </w:rPr>
              <w:br/>
              <w:t>Produto</w:t>
            </w:r>
          </w:p>
        </w:tc>
        <w:tc>
          <w:tcPr>
            <w:tcW w:w="1472" w:type="dxa"/>
            <w:tcBorders>
              <w:top w:val="nil"/>
              <w:left w:val="nil"/>
              <w:bottom w:val="single" w:sz="4" w:space="0" w:color="auto"/>
              <w:right w:val="single" w:sz="4" w:space="0" w:color="auto"/>
            </w:tcBorders>
            <w:shd w:val="clear" w:color="auto" w:fill="auto"/>
            <w:vAlign w:val="bottom"/>
            <w:hideMark/>
          </w:tcPr>
          <w:p w14:paraId="44615EF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Cronograma de</w:t>
            </w:r>
            <w:r w:rsidRPr="007C3364">
              <w:rPr>
                <w:rFonts w:ascii="Arial" w:eastAsia="Times New Roman" w:hAnsi="Arial" w:cs="Arial"/>
                <w:color w:val="000000"/>
                <w:sz w:val="20"/>
                <w:szCs w:val="20"/>
                <w:lang w:eastAsia="pt-BR"/>
              </w:rPr>
              <w:br/>
              <w:t>Entrega dos</w:t>
            </w:r>
            <w:r w:rsidRPr="007C3364">
              <w:rPr>
                <w:rFonts w:ascii="Arial" w:eastAsia="Times New Roman" w:hAnsi="Arial" w:cs="Arial"/>
                <w:color w:val="000000"/>
                <w:sz w:val="20"/>
                <w:szCs w:val="20"/>
                <w:lang w:eastAsia="pt-BR"/>
              </w:rPr>
              <w:br/>
              <w:t>Produtos</w:t>
            </w:r>
          </w:p>
        </w:tc>
      </w:tr>
      <w:tr w:rsidR="00837D11" w:rsidRPr="00A376E2" w14:paraId="0105FE22" w14:textId="77777777" w:rsidTr="00A87CDC">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22D79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BB4F7D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18940FD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32FF81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4CFCB7"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3E87F67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4042FB66" w14:textId="77777777" w:rsidTr="00A87CDC">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F310D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0DA655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656FBB3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A6DEE5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5C8240"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15FDAF8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2C56BBF7" w14:textId="77777777" w:rsidTr="00A87CDC">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B3447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C57070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41B4E03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530BA8C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56B69C"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76A829C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632F6CC0"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75B27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3C4D7BB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390038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46E543E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hideMark/>
          </w:tcPr>
          <w:p w14:paraId="646A4B7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do Projeto:</w:t>
            </w:r>
          </w:p>
        </w:tc>
        <w:tc>
          <w:tcPr>
            <w:tcW w:w="1472" w:type="dxa"/>
            <w:tcBorders>
              <w:top w:val="nil"/>
              <w:left w:val="nil"/>
              <w:bottom w:val="single" w:sz="4" w:space="0" w:color="auto"/>
              <w:right w:val="single" w:sz="4" w:space="0" w:color="auto"/>
            </w:tcBorders>
            <w:shd w:val="clear" w:color="auto" w:fill="auto"/>
            <w:noWrap/>
            <w:vAlign w:val="bottom"/>
            <w:hideMark/>
          </w:tcPr>
          <w:p w14:paraId="5CDE9CB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21353A9A"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14:paraId="2D6BF22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Declaro estar de acordo com as condições estabelecidas neste projeto e que as informações acima conferem com as condições de fornecimento.</w:t>
            </w:r>
          </w:p>
        </w:tc>
      </w:tr>
      <w:tr w:rsidR="00837D11" w:rsidRPr="00A376E2" w14:paraId="5757CEA3" w14:textId="77777777" w:rsidTr="00A87CDC">
        <w:trPr>
          <w:trHeight w:val="6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5F28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693" w:type="dxa"/>
            <w:gridSpan w:val="6"/>
            <w:tcBorders>
              <w:top w:val="single" w:sz="4" w:space="0" w:color="auto"/>
              <w:left w:val="nil"/>
              <w:bottom w:val="single" w:sz="4" w:space="0" w:color="auto"/>
              <w:right w:val="single" w:sz="4" w:space="0" w:color="auto"/>
            </w:tcBorders>
            <w:shd w:val="clear" w:color="auto" w:fill="auto"/>
            <w:vAlign w:val="center"/>
            <w:hideMark/>
          </w:tcPr>
          <w:p w14:paraId="6F05CA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Assinatura do Representante do </w:t>
            </w:r>
            <w:r w:rsidRPr="007C3364">
              <w:rPr>
                <w:rFonts w:ascii="Arial" w:eastAsia="Times New Roman" w:hAnsi="Arial" w:cs="Arial"/>
                <w:color w:val="000000"/>
                <w:sz w:val="20"/>
                <w:szCs w:val="20"/>
                <w:lang w:eastAsia="pt-BR"/>
              </w:rPr>
              <w:br/>
              <w:t>Grupo Informal</w:t>
            </w:r>
          </w:p>
        </w:tc>
        <w:tc>
          <w:tcPr>
            <w:tcW w:w="1472" w:type="dxa"/>
            <w:tcBorders>
              <w:top w:val="nil"/>
              <w:left w:val="nil"/>
              <w:bottom w:val="single" w:sz="4" w:space="0" w:color="auto"/>
              <w:right w:val="single" w:sz="4" w:space="0" w:color="auto"/>
            </w:tcBorders>
            <w:shd w:val="clear" w:color="auto" w:fill="auto"/>
            <w:vAlign w:val="center"/>
            <w:hideMark/>
          </w:tcPr>
          <w:p w14:paraId="4C39900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Fone/E-mail:</w:t>
            </w:r>
            <w:r w:rsidRPr="007C3364">
              <w:rPr>
                <w:rFonts w:ascii="Arial" w:eastAsia="Times New Roman" w:hAnsi="Arial" w:cs="Arial"/>
                <w:color w:val="000000"/>
                <w:sz w:val="20"/>
                <w:szCs w:val="20"/>
                <w:lang w:eastAsia="pt-BR"/>
              </w:rPr>
              <w:br/>
              <w:t>CPF:</w:t>
            </w:r>
          </w:p>
        </w:tc>
      </w:tr>
      <w:tr w:rsidR="00837D11" w:rsidRPr="00A376E2" w14:paraId="4F56A081" w14:textId="77777777" w:rsidTr="00A87CDC">
        <w:trPr>
          <w:trHeight w:val="6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F187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693" w:type="dxa"/>
            <w:gridSpan w:val="6"/>
            <w:tcBorders>
              <w:top w:val="single" w:sz="4" w:space="0" w:color="auto"/>
              <w:left w:val="nil"/>
              <w:bottom w:val="single" w:sz="4" w:space="0" w:color="auto"/>
              <w:right w:val="single" w:sz="4" w:space="0" w:color="auto"/>
            </w:tcBorders>
            <w:shd w:val="clear" w:color="auto" w:fill="auto"/>
            <w:vAlign w:val="center"/>
            <w:hideMark/>
          </w:tcPr>
          <w:p w14:paraId="187B1BA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Agricultores (as) Fornecedores (as) do </w:t>
            </w:r>
            <w:r w:rsidRPr="007C3364">
              <w:rPr>
                <w:rFonts w:ascii="Arial" w:eastAsia="Times New Roman" w:hAnsi="Arial" w:cs="Arial"/>
                <w:color w:val="000000"/>
                <w:sz w:val="20"/>
                <w:szCs w:val="20"/>
                <w:lang w:eastAsia="pt-BR"/>
              </w:rPr>
              <w:br/>
              <w:t>Grupo Informal</w:t>
            </w:r>
          </w:p>
        </w:tc>
        <w:tc>
          <w:tcPr>
            <w:tcW w:w="1472" w:type="dxa"/>
            <w:tcBorders>
              <w:top w:val="nil"/>
              <w:left w:val="nil"/>
              <w:bottom w:val="single" w:sz="4" w:space="0" w:color="auto"/>
              <w:right w:val="single" w:sz="4" w:space="0" w:color="auto"/>
            </w:tcBorders>
            <w:shd w:val="clear" w:color="auto" w:fill="auto"/>
            <w:noWrap/>
            <w:vAlign w:val="center"/>
            <w:hideMark/>
          </w:tcPr>
          <w:p w14:paraId="45E0778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Assinatura</w:t>
            </w:r>
          </w:p>
        </w:tc>
      </w:tr>
      <w:tr w:rsidR="00837D11" w:rsidRPr="00A376E2" w14:paraId="1938AD3F"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579E"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D2631AC"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1D4C753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30C19006"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B1890"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77CA1B8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1F8E4A3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3E50DC1F"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F59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14DFAF2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644ECE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bl>
    <w:p w14:paraId="3F196C86" w14:textId="77777777" w:rsidR="00837D11" w:rsidRPr="00A376E2" w:rsidRDefault="00837D11" w:rsidP="008F2E00">
      <w:pPr>
        <w:autoSpaceDE w:val="0"/>
        <w:autoSpaceDN w:val="0"/>
        <w:adjustRightInd w:val="0"/>
        <w:rPr>
          <w:rFonts w:ascii="Arial" w:hAnsi="Arial" w:cs="Arial"/>
        </w:rPr>
      </w:pPr>
    </w:p>
    <w:tbl>
      <w:tblPr>
        <w:tblW w:w="9371" w:type="dxa"/>
        <w:tblInd w:w="55" w:type="dxa"/>
        <w:tblCellMar>
          <w:left w:w="70" w:type="dxa"/>
          <w:right w:w="70" w:type="dxa"/>
        </w:tblCellMar>
        <w:tblLook w:val="04A0" w:firstRow="1" w:lastRow="0" w:firstColumn="1" w:lastColumn="0" w:noHBand="0" w:noVBand="1"/>
      </w:tblPr>
      <w:tblGrid>
        <w:gridCol w:w="513"/>
        <w:gridCol w:w="505"/>
        <w:gridCol w:w="1571"/>
        <w:gridCol w:w="1732"/>
        <w:gridCol w:w="1213"/>
        <w:gridCol w:w="560"/>
        <w:gridCol w:w="33"/>
        <w:gridCol w:w="3244"/>
      </w:tblGrid>
      <w:tr w:rsidR="00837D11" w:rsidRPr="007C3364" w14:paraId="3E7BB236" w14:textId="77777777" w:rsidTr="00A87CDC">
        <w:trPr>
          <w:trHeight w:val="300"/>
        </w:trPr>
        <w:tc>
          <w:tcPr>
            <w:tcW w:w="9371" w:type="dxa"/>
            <w:gridSpan w:val="8"/>
            <w:tcBorders>
              <w:top w:val="nil"/>
              <w:left w:val="nil"/>
              <w:bottom w:val="nil"/>
              <w:right w:val="nil"/>
            </w:tcBorders>
            <w:shd w:val="clear" w:color="auto" w:fill="auto"/>
            <w:noWrap/>
            <w:vAlign w:val="bottom"/>
            <w:hideMark/>
          </w:tcPr>
          <w:p w14:paraId="4D6533A9" w14:textId="77777777" w:rsidR="00837D11" w:rsidRPr="007C3364" w:rsidRDefault="00837D11" w:rsidP="00837D11">
            <w:pPr>
              <w:spacing w:after="0" w:line="240" w:lineRule="auto"/>
              <w:jc w:val="center"/>
              <w:rPr>
                <w:rFonts w:ascii="Arial" w:eastAsia="Times New Roman" w:hAnsi="Arial" w:cs="Arial"/>
                <w:b/>
                <w:color w:val="000000"/>
                <w:sz w:val="20"/>
                <w:szCs w:val="20"/>
                <w:u w:val="single"/>
                <w:lang w:eastAsia="pt-BR"/>
              </w:rPr>
            </w:pPr>
            <w:r w:rsidRPr="007C3364">
              <w:rPr>
                <w:rFonts w:ascii="Arial" w:eastAsia="Times New Roman" w:hAnsi="Arial" w:cs="Arial"/>
                <w:b/>
                <w:color w:val="000000"/>
                <w:sz w:val="20"/>
                <w:szCs w:val="20"/>
                <w:u w:val="single"/>
                <w:lang w:eastAsia="pt-BR"/>
              </w:rPr>
              <w:t>MODELO PROPOSTO PARA OS FORNECEDORES INDIVIDUAIS</w:t>
            </w:r>
          </w:p>
        </w:tc>
      </w:tr>
      <w:tr w:rsidR="00837D11" w:rsidRPr="007C3364" w14:paraId="633FEB82" w14:textId="77777777" w:rsidTr="00A87CDC">
        <w:trPr>
          <w:trHeight w:val="300"/>
        </w:trPr>
        <w:tc>
          <w:tcPr>
            <w:tcW w:w="513" w:type="dxa"/>
            <w:tcBorders>
              <w:top w:val="nil"/>
              <w:left w:val="nil"/>
              <w:bottom w:val="nil"/>
              <w:right w:val="nil"/>
            </w:tcBorders>
            <w:shd w:val="clear" w:color="auto" w:fill="auto"/>
            <w:noWrap/>
            <w:vAlign w:val="bottom"/>
            <w:hideMark/>
          </w:tcPr>
          <w:p w14:paraId="2A7096F6"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505" w:type="dxa"/>
            <w:tcBorders>
              <w:top w:val="nil"/>
              <w:left w:val="nil"/>
              <w:bottom w:val="nil"/>
              <w:right w:val="nil"/>
            </w:tcBorders>
            <w:shd w:val="clear" w:color="auto" w:fill="auto"/>
            <w:noWrap/>
            <w:vAlign w:val="bottom"/>
            <w:hideMark/>
          </w:tcPr>
          <w:p w14:paraId="3C5C30F0"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571" w:type="dxa"/>
            <w:tcBorders>
              <w:top w:val="nil"/>
              <w:left w:val="nil"/>
              <w:bottom w:val="nil"/>
              <w:right w:val="nil"/>
            </w:tcBorders>
            <w:shd w:val="clear" w:color="auto" w:fill="auto"/>
            <w:noWrap/>
            <w:vAlign w:val="bottom"/>
            <w:hideMark/>
          </w:tcPr>
          <w:p w14:paraId="37CE2B4C"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732" w:type="dxa"/>
            <w:tcBorders>
              <w:top w:val="nil"/>
              <w:left w:val="nil"/>
              <w:bottom w:val="nil"/>
              <w:right w:val="nil"/>
            </w:tcBorders>
            <w:shd w:val="clear" w:color="auto" w:fill="auto"/>
            <w:noWrap/>
            <w:vAlign w:val="bottom"/>
            <w:hideMark/>
          </w:tcPr>
          <w:p w14:paraId="7B5FE0B7"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213" w:type="dxa"/>
            <w:tcBorders>
              <w:top w:val="nil"/>
              <w:left w:val="nil"/>
              <w:bottom w:val="nil"/>
              <w:right w:val="nil"/>
            </w:tcBorders>
            <w:shd w:val="clear" w:color="auto" w:fill="auto"/>
            <w:noWrap/>
            <w:vAlign w:val="bottom"/>
            <w:hideMark/>
          </w:tcPr>
          <w:p w14:paraId="283CD214"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593" w:type="dxa"/>
            <w:gridSpan w:val="2"/>
            <w:tcBorders>
              <w:top w:val="nil"/>
              <w:left w:val="nil"/>
              <w:bottom w:val="nil"/>
              <w:right w:val="nil"/>
            </w:tcBorders>
            <w:shd w:val="clear" w:color="auto" w:fill="auto"/>
            <w:noWrap/>
            <w:vAlign w:val="bottom"/>
            <w:hideMark/>
          </w:tcPr>
          <w:p w14:paraId="40541E03"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3244" w:type="dxa"/>
            <w:tcBorders>
              <w:top w:val="nil"/>
              <w:left w:val="nil"/>
              <w:bottom w:val="nil"/>
              <w:right w:val="nil"/>
            </w:tcBorders>
            <w:shd w:val="clear" w:color="auto" w:fill="auto"/>
            <w:noWrap/>
            <w:vAlign w:val="bottom"/>
            <w:hideMark/>
          </w:tcPr>
          <w:p w14:paraId="76101D46"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r>
      <w:tr w:rsidR="00837D11" w:rsidRPr="007C3364" w14:paraId="354E7F85"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vAlign w:val="bottom"/>
            <w:hideMark/>
          </w:tcPr>
          <w:p w14:paraId="263AB56B"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PROJETO DE VENDA DE GÊNEROS ALIMENTÍCIOS DA AGRICULTURA FAMILIAR PARA</w:t>
            </w:r>
            <w:r w:rsidRPr="007C3364">
              <w:rPr>
                <w:rFonts w:ascii="Arial" w:eastAsia="Times New Roman" w:hAnsi="Arial" w:cs="Arial"/>
                <w:color w:val="000000"/>
                <w:sz w:val="20"/>
                <w:szCs w:val="20"/>
                <w:lang w:eastAsia="pt-BR"/>
              </w:rPr>
              <w:br/>
              <w:t>ALIMENTAÇÃO ESCOLAR/PNAE</w:t>
            </w:r>
          </w:p>
        </w:tc>
      </w:tr>
      <w:tr w:rsidR="00837D11" w:rsidRPr="007C3364" w14:paraId="6360AB95"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1F7EED41"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IDENTIFICAÇÃO DA PROPOSTA DE ATENDIMENTO AO EDITAL/CHAMADA PÚBLICA Nº</w:t>
            </w:r>
          </w:p>
        </w:tc>
      </w:tr>
      <w:tr w:rsidR="00837D11" w:rsidRPr="007C3364" w14:paraId="29AFD90F"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EA34C39"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 IDENTIFICAÇÃO DO FORNECEDOR</w:t>
            </w:r>
          </w:p>
        </w:tc>
      </w:tr>
      <w:tr w:rsidR="00837D11" w:rsidRPr="007C3364" w14:paraId="22EC5A6B"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6F0A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FORNECEDOR (A) INDIVIDUAL</w:t>
            </w:r>
          </w:p>
        </w:tc>
      </w:tr>
      <w:tr w:rsidR="00837D11" w:rsidRPr="007C3364" w14:paraId="16578AEC" w14:textId="77777777" w:rsidTr="00A87CDC">
        <w:trPr>
          <w:trHeight w:val="300"/>
        </w:trPr>
        <w:tc>
          <w:tcPr>
            <w:tcW w:w="553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5837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 Proponente</w:t>
            </w:r>
          </w:p>
        </w:tc>
        <w:tc>
          <w:tcPr>
            <w:tcW w:w="38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A1B98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CPF</w:t>
            </w:r>
          </w:p>
        </w:tc>
      </w:tr>
      <w:tr w:rsidR="00837D11" w:rsidRPr="007C3364" w14:paraId="52EBCA7E"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9448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Endereço</w:t>
            </w:r>
          </w:p>
        </w:tc>
        <w:tc>
          <w:tcPr>
            <w:tcW w:w="35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46726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Município/UF</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23A02D0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CEP</w:t>
            </w:r>
          </w:p>
        </w:tc>
      </w:tr>
      <w:tr w:rsidR="00837D11" w:rsidRPr="007C3364" w14:paraId="49D41412"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42E0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Nº da DAP Física</w:t>
            </w:r>
          </w:p>
        </w:tc>
        <w:tc>
          <w:tcPr>
            <w:tcW w:w="294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26656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DDD/Fone</w:t>
            </w:r>
          </w:p>
        </w:tc>
        <w:tc>
          <w:tcPr>
            <w:tcW w:w="3837" w:type="dxa"/>
            <w:gridSpan w:val="3"/>
            <w:tcBorders>
              <w:top w:val="single" w:sz="4" w:space="0" w:color="auto"/>
              <w:left w:val="nil"/>
              <w:bottom w:val="single" w:sz="4" w:space="0" w:color="auto"/>
              <w:right w:val="single" w:sz="4" w:space="0" w:color="auto"/>
            </w:tcBorders>
            <w:shd w:val="clear" w:color="auto" w:fill="auto"/>
            <w:vAlign w:val="bottom"/>
            <w:hideMark/>
          </w:tcPr>
          <w:p w14:paraId="430C4C3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8. E-mail (quando houver)</w:t>
            </w:r>
          </w:p>
        </w:tc>
      </w:tr>
      <w:tr w:rsidR="00837D11" w:rsidRPr="007C3364" w14:paraId="5B12FC71"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2E4A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9. Banco </w:t>
            </w:r>
          </w:p>
        </w:tc>
        <w:tc>
          <w:tcPr>
            <w:tcW w:w="35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DBE7D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10. Agência</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0A5ADE6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11. N° da Conta Corrente</w:t>
            </w:r>
          </w:p>
        </w:tc>
      </w:tr>
      <w:tr w:rsidR="00837D11" w:rsidRPr="007C3364" w14:paraId="6EFCEE73"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26B71E4"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 Relação dos Produtos</w:t>
            </w:r>
          </w:p>
        </w:tc>
      </w:tr>
      <w:tr w:rsidR="00837D11" w:rsidRPr="007C3364" w14:paraId="17725735" w14:textId="77777777" w:rsidTr="00A87CDC">
        <w:trPr>
          <w:trHeight w:val="300"/>
        </w:trPr>
        <w:tc>
          <w:tcPr>
            <w:tcW w:w="101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49B9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Produto</w:t>
            </w:r>
          </w:p>
        </w:tc>
        <w:tc>
          <w:tcPr>
            <w:tcW w:w="1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E1599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Unidade</w:t>
            </w:r>
          </w:p>
        </w:tc>
        <w:tc>
          <w:tcPr>
            <w:tcW w:w="17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3744E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Quantidade</w:t>
            </w:r>
          </w:p>
        </w:tc>
        <w:tc>
          <w:tcPr>
            <w:tcW w:w="177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5A671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Preço de Aquisição*</w:t>
            </w:r>
          </w:p>
        </w:tc>
        <w:tc>
          <w:tcPr>
            <w:tcW w:w="32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30F6A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Cronograma de Entrega de produtos</w:t>
            </w:r>
          </w:p>
        </w:tc>
      </w:tr>
      <w:tr w:rsidR="00837D11" w:rsidRPr="007C3364" w14:paraId="47AB1652" w14:textId="77777777" w:rsidTr="00A87CDC">
        <w:trPr>
          <w:trHeight w:val="300"/>
        </w:trPr>
        <w:tc>
          <w:tcPr>
            <w:tcW w:w="1018" w:type="dxa"/>
            <w:gridSpan w:val="2"/>
            <w:vMerge/>
            <w:tcBorders>
              <w:top w:val="single" w:sz="4" w:space="0" w:color="auto"/>
              <w:left w:val="single" w:sz="4" w:space="0" w:color="auto"/>
              <w:bottom w:val="single" w:sz="4" w:space="0" w:color="auto"/>
              <w:right w:val="single" w:sz="4" w:space="0" w:color="auto"/>
            </w:tcBorders>
            <w:vAlign w:val="center"/>
            <w:hideMark/>
          </w:tcPr>
          <w:p w14:paraId="18884221"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571" w:type="dxa"/>
            <w:vMerge/>
            <w:tcBorders>
              <w:top w:val="nil"/>
              <w:left w:val="single" w:sz="4" w:space="0" w:color="auto"/>
              <w:bottom w:val="single" w:sz="4" w:space="0" w:color="auto"/>
              <w:right w:val="single" w:sz="4" w:space="0" w:color="auto"/>
            </w:tcBorders>
            <w:vAlign w:val="center"/>
            <w:hideMark/>
          </w:tcPr>
          <w:p w14:paraId="3E5DB678"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732" w:type="dxa"/>
            <w:vMerge/>
            <w:tcBorders>
              <w:top w:val="nil"/>
              <w:left w:val="single" w:sz="4" w:space="0" w:color="auto"/>
              <w:bottom w:val="single" w:sz="4" w:space="0" w:color="auto"/>
              <w:right w:val="single" w:sz="4" w:space="0" w:color="auto"/>
            </w:tcBorders>
            <w:vAlign w:val="center"/>
            <w:hideMark/>
          </w:tcPr>
          <w:p w14:paraId="2C2DE233"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213" w:type="dxa"/>
            <w:tcBorders>
              <w:top w:val="nil"/>
              <w:left w:val="nil"/>
              <w:bottom w:val="single" w:sz="4" w:space="0" w:color="auto"/>
              <w:right w:val="single" w:sz="4" w:space="0" w:color="auto"/>
            </w:tcBorders>
            <w:shd w:val="clear" w:color="auto" w:fill="auto"/>
            <w:noWrap/>
            <w:vAlign w:val="bottom"/>
            <w:hideMark/>
          </w:tcPr>
          <w:p w14:paraId="774B98B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Unitário</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2A2F7F2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w:t>
            </w:r>
          </w:p>
        </w:tc>
        <w:tc>
          <w:tcPr>
            <w:tcW w:w="3244" w:type="dxa"/>
            <w:tcBorders>
              <w:top w:val="nil"/>
              <w:left w:val="single" w:sz="4" w:space="0" w:color="auto"/>
              <w:bottom w:val="single" w:sz="4" w:space="0" w:color="auto"/>
              <w:right w:val="single" w:sz="4" w:space="0" w:color="auto"/>
            </w:tcBorders>
            <w:vAlign w:val="center"/>
            <w:hideMark/>
          </w:tcPr>
          <w:p w14:paraId="7B2EA634"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r>
      <w:tr w:rsidR="00837D11" w:rsidRPr="007C3364" w14:paraId="08A00667" w14:textId="77777777" w:rsidTr="00A87CDC">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42454"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14:paraId="2D726A8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14:paraId="196CB55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14:paraId="7A75F30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19F9D36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244" w:type="dxa"/>
            <w:tcBorders>
              <w:top w:val="nil"/>
              <w:left w:val="nil"/>
              <w:bottom w:val="single" w:sz="4" w:space="0" w:color="auto"/>
              <w:right w:val="single" w:sz="4" w:space="0" w:color="auto"/>
            </w:tcBorders>
            <w:shd w:val="clear" w:color="auto" w:fill="auto"/>
            <w:noWrap/>
            <w:vAlign w:val="bottom"/>
            <w:hideMark/>
          </w:tcPr>
          <w:p w14:paraId="2030BBC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1D7090D6" w14:textId="77777777" w:rsidTr="00A87CDC">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259BB"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14:paraId="06D9639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14:paraId="5CCEF0C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14:paraId="09F7B00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7E27C23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244" w:type="dxa"/>
            <w:tcBorders>
              <w:top w:val="nil"/>
              <w:left w:val="nil"/>
              <w:bottom w:val="single" w:sz="4" w:space="0" w:color="auto"/>
              <w:right w:val="single" w:sz="4" w:space="0" w:color="auto"/>
            </w:tcBorders>
            <w:shd w:val="clear" w:color="auto" w:fill="auto"/>
            <w:noWrap/>
            <w:vAlign w:val="bottom"/>
            <w:hideMark/>
          </w:tcPr>
          <w:p w14:paraId="5651DBF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7ED4205B" w14:textId="77777777" w:rsidTr="00A87CDC">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1301F"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14:paraId="4B4FC89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14:paraId="4ECF0C9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14:paraId="7822F57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7030A72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244" w:type="dxa"/>
            <w:tcBorders>
              <w:top w:val="nil"/>
              <w:left w:val="nil"/>
              <w:bottom w:val="single" w:sz="4" w:space="0" w:color="auto"/>
              <w:right w:val="single" w:sz="4" w:space="0" w:color="auto"/>
            </w:tcBorders>
            <w:shd w:val="clear" w:color="auto" w:fill="auto"/>
            <w:noWrap/>
            <w:vAlign w:val="bottom"/>
            <w:hideMark/>
          </w:tcPr>
          <w:p w14:paraId="158A89C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3C6246AF" w14:textId="77777777" w:rsidTr="00A87CDC">
        <w:trPr>
          <w:trHeight w:val="15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EA4270"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lastRenderedPageBreak/>
              <w:t>OBS: * Preço publicado</w:t>
            </w:r>
            <w:r w:rsidRPr="007C3364">
              <w:rPr>
                <w:rFonts w:ascii="Arial" w:eastAsia="Times New Roman" w:hAnsi="Arial" w:cs="Arial"/>
                <w:color w:val="000000"/>
                <w:sz w:val="20"/>
                <w:szCs w:val="20"/>
                <w:lang w:eastAsia="pt-BR"/>
              </w:rPr>
              <w:br/>
              <w:t>no Edital n xxx/xxxx (o</w:t>
            </w:r>
            <w:r w:rsidRPr="007C3364">
              <w:rPr>
                <w:rFonts w:ascii="Arial" w:eastAsia="Times New Roman" w:hAnsi="Arial" w:cs="Arial"/>
                <w:color w:val="000000"/>
                <w:sz w:val="20"/>
                <w:szCs w:val="20"/>
                <w:lang w:eastAsia="pt-BR"/>
              </w:rPr>
              <w:br/>
              <w:t>mesmo que consta na</w:t>
            </w:r>
            <w:r w:rsidRPr="007C3364">
              <w:rPr>
                <w:rFonts w:ascii="Arial" w:eastAsia="Times New Roman" w:hAnsi="Arial" w:cs="Arial"/>
                <w:color w:val="000000"/>
                <w:sz w:val="20"/>
                <w:szCs w:val="20"/>
                <w:lang w:eastAsia="pt-BR"/>
              </w:rPr>
              <w:br/>
              <w:t>chamada pública).</w:t>
            </w:r>
          </w:p>
        </w:tc>
        <w:tc>
          <w:tcPr>
            <w:tcW w:w="8353" w:type="dxa"/>
            <w:gridSpan w:val="6"/>
            <w:tcBorders>
              <w:top w:val="single" w:sz="4" w:space="0" w:color="auto"/>
              <w:left w:val="nil"/>
              <w:bottom w:val="single" w:sz="4" w:space="0" w:color="auto"/>
              <w:right w:val="single" w:sz="4" w:space="0" w:color="auto"/>
            </w:tcBorders>
            <w:shd w:val="clear" w:color="auto" w:fill="auto"/>
            <w:noWrap/>
            <w:vAlign w:val="center"/>
            <w:hideMark/>
          </w:tcPr>
          <w:p w14:paraId="7803946E"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73A1AC14"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13E71D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 IDENTIFICAÇÃO DA ENTIDADE EXECUTORA DO PNAE/FNDE/MEC</w:t>
            </w:r>
          </w:p>
        </w:tc>
      </w:tr>
      <w:tr w:rsidR="00837D11" w:rsidRPr="007C3364" w14:paraId="067FA97E"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361D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Nome</w:t>
            </w:r>
          </w:p>
        </w:tc>
        <w:tc>
          <w:tcPr>
            <w:tcW w:w="35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DD689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CNPJ</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5A017F5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Município</w:t>
            </w:r>
          </w:p>
        </w:tc>
      </w:tr>
      <w:tr w:rsidR="00837D11" w:rsidRPr="007C3364" w14:paraId="6451250B" w14:textId="77777777" w:rsidTr="00A87CDC">
        <w:trPr>
          <w:trHeight w:val="300"/>
        </w:trPr>
        <w:tc>
          <w:tcPr>
            <w:tcW w:w="60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5FBA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Endereço</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16E4D87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Fone</w:t>
            </w:r>
          </w:p>
        </w:tc>
      </w:tr>
      <w:tr w:rsidR="00837D11" w:rsidRPr="007C3364" w14:paraId="6512997A" w14:textId="77777777" w:rsidTr="00A87CDC">
        <w:trPr>
          <w:trHeight w:val="300"/>
        </w:trPr>
        <w:tc>
          <w:tcPr>
            <w:tcW w:w="60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712B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Nome do Representante Legal</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626558F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CPF</w:t>
            </w:r>
          </w:p>
        </w:tc>
      </w:tr>
      <w:tr w:rsidR="00837D11" w:rsidRPr="007C3364" w14:paraId="52A14A32" w14:textId="77777777" w:rsidTr="00A87CDC">
        <w:trPr>
          <w:trHeight w:val="600"/>
        </w:trPr>
        <w:tc>
          <w:tcPr>
            <w:tcW w:w="937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596BB6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Declaro estar de acordo com as condições estabelecidas neste projeto e que as</w:t>
            </w:r>
            <w:r w:rsidRPr="007C3364">
              <w:rPr>
                <w:rFonts w:ascii="Arial" w:eastAsia="Times New Roman" w:hAnsi="Arial" w:cs="Arial"/>
                <w:color w:val="000000"/>
                <w:sz w:val="20"/>
                <w:szCs w:val="20"/>
                <w:lang w:eastAsia="pt-BR"/>
              </w:rPr>
              <w:br/>
              <w:t>informações acima conferem com as condições de fornecimento.</w:t>
            </w:r>
          </w:p>
        </w:tc>
      </w:tr>
      <w:tr w:rsidR="00837D11" w:rsidRPr="007C3364" w14:paraId="0E0887A2" w14:textId="77777777" w:rsidTr="00A87CDC">
        <w:trPr>
          <w:trHeight w:val="63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834D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505" w:type="dxa"/>
            <w:gridSpan w:val="3"/>
            <w:tcBorders>
              <w:top w:val="single" w:sz="4" w:space="0" w:color="auto"/>
              <w:left w:val="nil"/>
              <w:bottom w:val="single" w:sz="4" w:space="0" w:color="auto"/>
              <w:right w:val="single" w:sz="4" w:space="0" w:color="auto"/>
            </w:tcBorders>
            <w:shd w:val="clear" w:color="auto" w:fill="auto"/>
            <w:vAlign w:val="center"/>
            <w:hideMark/>
          </w:tcPr>
          <w:p w14:paraId="1FFFB2F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Assinatura do</w:t>
            </w:r>
            <w:r w:rsidRPr="007C3364">
              <w:rPr>
                <w:rFonts w:ascii="Arial" w:eastAsia="Times New Roman" w:hAnsi="Arial" w:cs="Arial"/>
                <w:color w:val="000000"/>
                <w:sz w:val="20"/>
                <w:szCs w:val="20"/>
                <w:lang w:eastAsia="pt-BR"/>
              </w:rPr>
              <w:br/>
              <w:t>Fornecedor Individual</w:t>
            </w:r>
          </w:p>
        </w:tc>
        <w:tc>
          <w:tcPr>
            <w:tcW w:w="3277" w:type="dxa"/>
            <w:gridSpan w:val="2"/>
            <w:tcBorders>
              <w:top w:val="nil"/>
              <w:left w:val="nil"/>
              <w:bottom w:val="single" w:sz="4" w:space="0" w:color="auto"/>
              <w:right w:val="single" w:sz="4" w:space="0" w:color="auto"/>
            </w:tcBorders>
            <w:shd w:val="clear" w:color="auto" w:fill="auto"/>
            <w:noWrap/>
            <w:vAlign w:val="center"/>
            <w:hideMark/>
          </w:tcPr>
          <w:p w14:paraId="2F814A3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CPF:</w:t>
            </w:r>
          </w:p>
        </w:tc>
      </w:tr>
    </w:tbl>
    <w:p w14:paraId="7848040D" w14:textId="77777777" w:rsidR="00837D11" w:rsidRPr="00A376E2" w:rsidRDefault="00837D11" w:rsidP="008F2E00">
      <w:pPr>
        <w:autoSpaceDE w:val="0"/>
        <w:autoSpaceDN w:val="0"/>
        <w:adjustRightInd w:val="0"/>
        <w:rPr>
          <w:rFonts w:ascii="Arial" w:hAnsi="Arial" w:cs="Arial"/>
        </w:rPr>
      </w:pPr>
    </w:p>
    <w:p w14:paraId="7DD05B62" w14:textId="7F140250" w:rsidR="008F2E00" w:rsidRPr="00A376E2" w:rsidRDefault="008F2E00" w:rsidP="00FA6E2E">
      <w:pPr>
        <w:autoSpaceDE w:val="0"/>
        <w:autoSpaceDN w:val="0"/>
        <w:adjustRightInd w:val="0"/>
        <w:jc w:val="both"/>
        <w:rPr>
          <w:rFonts w:ascii="Arial" w:hAnsi="Arial" w:cs="Arial"/>
        </w:rPr>
      </w:pPr>
      <w:r w:rsidRPr="00A376E2">
        <w:rPr>
          <w:rFonts w:ascii="Arial" w:hAnsi="Arial" w:cs="Arial"/>
          <w:b/>
          <w:u w:val="single"/>
        </w:rPr>
        <w:t>II</w:t>
      </w:r>
      <w:r w:rsidR="00B509A3" w:rsidRPr="00A376E2">
        <w:rPr>
          <w:rFonts w:ascii="Arial" w:hAnsi="Arial" w:cs="Arial"/>
          <w:b/>
          <w:u w:val="single"/>
        </w:rPr>
        <w:t xml:space="preserve"> - </w:t>
      </w:r>
      <w:r w:rsidRPr="00A376E2">
        <w:rPr>
          <w:rFonts w:ascii="Arial" w:hAnsi="Arial" w:cs="Arial"/>
        </w:rPr>
        <w:t>Declaramos conhecer os termos</w:t>
      </w:r>
      <w:r w:rsidR="00F27F24" w:rsidRPr="00A376E2">
        <w:rPr>
          <w:rFonts w:ascii="Arial" w:hAnsi="Arial" w:cs="Arial"/>
        </w:rPr>
        <w:t xml:space="preserve"> da Chamada Pública</w:t>
      </w:r>
      <w:r w:rsidRPr="00A376E2">
        <w:rPr>
          <w:rFonts w:ascii="Arial" w:hAnsi="Arial" w:cs="Arial"/>
        </w:rPr>
        <w:t xml:space="preserve"> nº 0</w:t>
      </w:r>
      <w:r w:rsidR="00DF530D" w:rsidRPr="00A376E2">
        <w:rPr>
          <w:rFonts w:ascii="Arial" w:hAnsi="Arial" w:cs="Arial"/>
        </w:rPr>
        <w:t>0</w:t>
      </w:r>
      <w:r w:rsidR="0005003B">
        <w:rPr>
          <w:rFonts w:ascii="Arial" w:hAnsi="Arial" w:cs="Arial"/>
        </w:rPr>
        <w:t>2</w:t>
      </w:r>
      <w:r w:rsidRPr="00A376E2">
        <w:rPr>
          <w:rFonts w:ascii="Arial" w:hAnsi="Arial" w:cs="Arial"/>
        </w:rPr>
        <w:t>/20</w:t>
      </w:r>
      <w:r w:rsidR="00F27F24" w:rsidRPr="00A376E2">
        <w:rPr>
          <w:rFonts w:ascii="Arial" w:hAnsi="Arial" w:cs="Arial"/>
        </w:rPr>
        <w:t>2</w:t>
      </w:r>
      <w:r w:rsidR="0005003B">
        <w:rPr>
          <w:rFonts w:ascii="Arial" w:hAnsi="Arial" w:cs="Arial"/>
        </w:rPr>
        <w:t>3</w:t>
      </w:r>
      <w:r w:rsidRPr="00A376E2">
        <w:rPr>
          <w:rFonts w:ascii="Arial" w:hAnsi="Arial" w:cs="Arial"/>
        </w:rPr>
        <w:t>, seus anexos e aceitamos os preços discriminados no</w:t>
      </w:r>
      <w:r w:rsidRPr="00A376E2">
        <w:rPr>
          <w:rFonts w:ascii="Arial" w:hAnsi="Arial" w:cs="Arial"/>
          <w:b/>
          <w:bCs/>
        </w:rPr>
        <w:t xml:space="preserve"> </w:t>
      </w:r>
      <w:r w:rsidRPr="00A376E2">
        <w:rPr>
          <w:rFonts w:ascii="Arial" w:hAnsi="Arial" w:cs="Arial"/>
          <w:bCs/>
        </w:rPr>
        <w:t>Anexo I</w:t>
      </w:r>
      <w:r w:rsidRPr="00A376E2">
        <w:rPr>
          <w:rFonts w:ascii="Arial" w:hAnsi="Arial" w:cs="Arial"/>
          <w:b/>
          <w:bCs/>
        </w:rPr>
        <w:t xml:space="preserve">, </w:t>
      </w:r>
      <w:r w:rsidRPr="00A376E2">
        <w:rPr>
          <w:rFonts w:ascii="Arial" w:hAnsi="Arial" w:cs="Arial"/>
          <w:bCs/>
        </w:rPr>
        <w:t xml:space="preserve">item </w:t>
      </w:r>
      <w:r w:rsidR="00F603E9" w:rsidRPr="00A376E2">
        <w:rPr>
          <w:rFonts w:ascii="Arial" w:hAnsi="Arial" w:cs="Arial"/>
        </w:rPr>
        <w:t>2</w:t>
      </w:r>
      <w:r w:rsidRPr="00A376E2">
        <w:rPr>
          <w:rFonts w:ascii="Arial" w:hAnsi="Arial" w:cs="Arial"/>
        </w:rPr>
        <w:t xml:space="preserve"> do Edital.</w:t>
      </w:r>
    </w:p>
    <w:p w14:paraId="3D4EB7C3" w14:textId="77777777" w:rsidR="008F2E00" w:rsidRPr="00A376E2" w:rsidRDefault="008F2E00" w:rsidP="008F2E00">
      <w:pPr>
        <w:autoSpaceDE w:val="0"/>
        <w:autoSpaceDN w:val="0"/>
        <w:adjustRightInd w:val="0"/>
        <w:jc w:val="both"/>
        <w:rPr>
          <w:rFonts w:ascii="Arial" w:hAnsi="Arial" w:cs="Arial"/>
        </w:rPr>
      </w:pPr>
      <w:r w:rsidRPr="00A376E2">
        <w:rPr>
          <w:rFonts w:ascii="Arial" w:hAnsi="Arial" w:cs="Arial"/>
          <w:b/>
          <w:u w:val="single"/>
        </w:rPr>
        <w:t>I</w:t>
      </w:r>
      <w:r w:rsidR="00B509A3" w:rsidRPr="00A376E2">
        <w:rPr>
          <w:rFonts w:ascii="Arial" w:hAnsi="Arial" w:cs="Arial"/>
          <w:b/>
          <w:u w:val="single"/>
        </w:rPr>
        <w:t>II</w:t>
      </w:r>
      <w:r w:rsidRPr="00A376E2">
        <w:rPr>
          <w:rFonts w:ascii="Arial" w:hAnsi="Arial" w:cs="Arial"/>
        </w:rPr>
        <w:t>- Dados Bancários: (onde deverão ser creditados os pagamentos)</w:t>
      </w:r>
    </w:p>
    <w:p w14:paraId="0FEC82BE" w14:textId="77777777" w:rsidR="008F2E00" w:rsidRPr="00A376E2" w:rsidRDefault="008F2E00" w:rsidP="008F2E00">
      <w:pPr>
        <w:autoSpaceDE w:val="0"/>
        <w:autoSpaceDN w:val="0"/>
        <w:adjustRightInd w:val="0"/>
        <w:rPr>
          <w:rFonts w:ascii="Arial" w:hAnsi="Arial" w:cs="Arial"/>
        </w:rPr>
      </w:pPr>
      <w:r w:rsidRPr="00A376E2">
        <w:rPr>
          <w:rFonts w:ascii="Arial" w:hAnsi="Arial" w:cs="Arial"/>
        </w:rPr>
        <w:t>Banco: ________</w:t>
      </w:r>
    </w:p>
    <w:p w14:paraId="7F6070C3" w14:textId="77777777" w:rsidR="008F2E00" w:rsidRPr="00A376E2" w:rsidRDefault="008F2E00" w:rsidP="008F2E00">
      <w:pPr>
        <w:autoSpaceDE w:val="0"/>
        <w:autoSpaceDN w:val="0"/>
        <w:adjustRightInd w:val="0"/>
        <w:rPr>
          <w:rFonts w:ascii="Arial" w:hAnsi="Arial" w:cs="Arial"/>
        </w:rPr>
      </w:pPr>
      <w:r w:rsidRPr="00A376E2">
        <w:rPr>
          <w:rFonts w:ascii="Arial" w:hAnsi="Arial" w:cs="Arial"/>
        </w:rPr>
        <w:t>Agência: _______</w:t>
      </w:r>
    </w:p>
    <w:p w14:paraId="31D2DC75" w14:textId="77777777" w:rsidR="008F2E00" w:rsidRPr="00A376E2" w:rsidRDefault="008F2E00" w:rsidP="008F2E00">
      <w:pPr>
        <w:autoSpaceDE w:val="0"/>
        <w:autoSpaceDN w:val="0"/>
        <w:adjustRightInd w:val="0"/>
        <w:rPr>
          <w:rFonts w:ascii="Arial" w:hAnsi="Arial" w:cs="Arial"/>
        </w:rPr>
      </w:pPr>
      <w:r w:rsidRPr="00A376E2">
        <w:rPr>
          <w:rFonts w:ascii="Arial" w:hAnsi="Arial" w:cs="Arial"/>
        </w:rPr>
        <w:t>Conta-Corrente:______</w:t>
      </w:r>
    </w:p>
    <w:p w14:paraId="01603279" w14:textId="77777777" w:rsidR="00F27F24" w:rsidRPr="00A376E2" w:rsidRDefault="00F27F24" w:rsidP="008F2E00">
      <w:pPr>
        <w:autoSpaceDE w:val="0"/>
        <w:autoSpaceDN w:val="0"/>
        <w:adjustRightInd w:val="0"/>
        <w:rPr>
          <w:rFonts w:ascii="Arial" w:hAnsi="Arial" w:cs="Arial"/>
          <w:b/>
          <w:u w:val="single"/>
        </w:rPr>
      </w:pPr>
    </w:p>
    <w:p w14:paraId="627D07BF" w14:textId="34DF86E5" w:rsidR="008F2E00" w:rsidRPr="00A376E2" w:rsidRDefault="008F2E00" w:rsidP="008F2E00">
      <w:pPr>
        <w:autoSpaceDE w:val="0"/>
        <w:autoSpaceDN w:val="0"/>
        <w:adjustRightInd w:val="0"/>
        <w:rPr>
          <w:rFonts w:ascii="Arial" w:hAnsi="Arial" w:cs="Arial"/>
        </w:rPr>
      </w:pPr>
      <w:r w:rsidRPr="00A376E2">
        <w:rPr>
          <w:rFonts w:ascii="Arial" w:hAnsi="Arial" w:cs="Arial"/>
          <w:b/>
          <w:u w:val="single"/>
        </w:rPr>
        <w:t>V</w:t>
      </w:r>
      <w:r w:rsidRPr="00A376E2">
        <w:rPr>
          <w:rFonts w:ascii="Arial" w:hAnsi="Arial" w:cs="Arial"/>
        </w:rPr>
        <w:t>- Data: __ de __ 20</w:t>
      </w:r>
      <w:r w:rsidR="00F27F24" w:rsidRPr="00A376E2">
        <w:rPr>
          <w:rFonts w:ascii="Arial" w:hAnsi="Arial" w:cs="Arial"/>
        </w:rPr>
        <w:t>2</w:t>
      </w:r>
      <w:r w:rsidR="0005003B">
        <w:rPr>
          <w:rFonts w:ascii="Arial" w:hAnsi="Arial" w:cs="Arial"/>
        </w:rPr>
        <w:t>3</w:t>
      </w:r>
    </w:p>
    <w:p w14:paraId="719F28A4" w14:textId="77777777" w:rsidR="008F2E00" w:rsidRPr="00A376E2" w:rsidRDefault="008F2E00" w:rsidP="008F2E00">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01E7035C" w14:textId="77777777" w:rsidR="008F2E00" w:rsidRPr="00A376E2" w:rsidRDefault="008F2E00" w:rsidP="008F2E00">
      <w:pPr>
        <w:jc w:val="center"/>
        <w:rPr>
          <w:rFonts w:ascii="Arial" w:hAnsi="Arial" w:cs="Arial"/>
        </w:rPr>
      </w:pPr>
      <w:r w:rsidRPr="00A376E2">
        <w:rPr>
          <w:rFonts w:ascii="Arial" w:hAnsi="Arial" w:cs="Arial"/>
        </w:rPr>
        <w:t>Assinatura do solicitante</w:t>
      </w:r>
    </w:p>
    <w:p w14:paraId="16788391" w14:textId="77777777" w:rsidR="00F2773C" w:rsidRPr="00A376E2" w:rsidRDefault="00F2773C" w:rsidP="008F2E00">
      <w:pPr>
        <w:pStyle w:val="Centered"/>
        <w:rPr>
          <w:b/>
          <w:bCs/>
          <w:sz w:val="22"/>
          <w:szCs w:val="22"/>
        </w:rPr>
      </w:pPr>
    </w:p>
    <w:p w14:paraId="285C0C6C" w14:textId="77777777" w:rsidR="00A87CDC" w:rsidRPr="00A376E2" w:rsidRDefault="00A87CDC" w:rsidP="00ED3611">
      <w:pPr>
        <w:pStyle w:val="Centered"/>
        <w:rPr>
          <w:b/>
          <w:bCs/>
          <w:sz w:val="22"/>
          <w:szCs w:val="22"/>
        </w:rPr>
      </w:pPr>
    </w:p>
    <w:p w14:paraId="6E55654C" w14:textId="77777777" w:rsidR="00A87CDC" w:rsidRPr="00A376E2" w:rsidRDefault="00A87CDC" w:rsidP="00ED3611">
      <w:pPr>
        <w:pStyle w:val="Centered"/>
        <w:rPr>
          <w:b/>
          <w:bCs/>
          <w:sz w:val="22"/>
          <w:szCs w:val="22"/>
        </w:rPr>
      </w:pPr>
    </w:p>
    <w:p w14:paraId="5D1BFB2F" w14:textId="77777777" w:rsidR="00A87CDC" w:rsidRPr="00A376E2" w:rsidRDefault="00A87CDC" w:rsidP="00ED3611">
      <w:pPr>
        <w:pStyle w:val="Centered"/>
        <w:rPr>
          <w:b/>
          <w:bCs/>
          <w:sz w:val="22"/>
          <w:szCs w:val="22"/>
        </w:rPr>
      </w:pPr>
    </w:p>
    <w:p w14:paraId="15802D8B" w14:textId="77777777" w:rsidR="00A87CDC" w:rsidRPr="00A376E2" w:rsidRDefault="00A87CDC" w:rsidP="00ED3611">
      <w:pPr>
        <w:pStyle w:val="Centered"/>
        <w:rPr>
          <w:b/>
          <w:bCs/>
          <w:sz w:val="22"/>
          <w:szCs w:val="22"/>
        </w:rPr>
      </w:pPr>
    </w:p>
    <w:p w14:paraId="715FDD73" w14:textId="60691BF4" w:rsidR="00A87CDC" w:rsidRPr="00A376E2" w:rsidRDefault="00A87CDC" w:rsidP="00ED3611">
      <w:pPr>
        <w:pStyle w:val="Centered"/>
        <w:rPr>
          <w:b/>
          <w:bCs/>
          <w:sz w:val="22"/>
          <w:szCs w:val="22"/>
        </w:rPr>
      </w:pPr>
    </w:p>
    <w:p w14:paraId="3B6256DA" w14:textId="46AAC2A9" w:rsidR="002716BC" w:rsidRPr="00A376E2" w:rsidRDefault="002716BC" w:rsidP="00ED3611">
      <w:pPr>
        <w:pStyle w:val="Centered"/>
        <w:rPr>
          <w:b/>
          <w:bCs/>
          <w:sz w:val="22"/>
          <w:szCs w:val="22"/>
        </w:rPr>
      </w:pPr>
    </w:p>
    <w:p w14:paraId="1FFAA297" w14:textId="6D3C427C" w:rsidR="002716BC" w:rsidRPr="00A376E2" w:rsidRDefault="002716BC" w:rsidP="00ED3611">
      <w:pPr>
        <w:pStyle w:val="Centered"/>
        <w:rPr>
          <w:b/>
          <w:bCs/>
          <w:sz w:val="22"/>
          <w:szCs w:val="22"/>
        </w:rPr>
      </w:pPr>
    </w:p>
    <w:p w14:paraId="3BCF81C3" w14:textId="22B1F347" w:rsidR="002716BC" w:rsidRPr="00A376E2" w:rsidRDefault="002716BC" w:rsidP="00ED3611">
      <w:pPr>
        <w:pStyle w:val="Centered"/>
        <w:rPr>
          <w:b/>
          <w:bCs/>
          <w:sz w:val="22"/>
          <w:szCs w:val="22"/>
        </w:rPr>
      </w:pPr>
    </w:p>
    <w:p w14:paraId="1FCEB1AD" w14:textId="57830D3E" w:rsidR="002716BC" w:rsidRPr="00A376E2" w:rsidRDefault="002716BC" w:rsidP="00ED3611">
      <w:pPr>
        <w:pStyle w:val="Centered"/>
        <w:rPr>
          <w:b/>
          <w:bCs/>
          <w:sz w:val="22"/>
          <w:szCs w:val="22"/>
        </w:rPr>
      </w:pPr>
    </w:p>
    <w:p w14:paraId="599FE3BB" w14:textId="65F05F76" w:rsidR="002716BC" w:rsidRPr="00A376E2" w:rsidRDefault="002716BC" w:rsidP="00ED3611">
      <w:pPr>
        <w:pStyle w:val="Centered"/>
        <w:rPr>
          <w:b/>
          <w:bCs/>
          <w:sz w:val="22"/>
          <w:szCs w:val="22"/>
        </w:rPr>
      </w:pPr>
    </w:p>
    <w:p w14:paraId="518B2C99" w14:textId="633AD7A6" w:rsidR="002716BC" w:rsidRPr="00A376E2" w:rsidRDefault="002716BC" w:rsidP="00ED3611">
      <w:pPr>
        <w:pStyle w:val="Centered"/>
        <w:rPr>
          <w:b/>
          <w:bCs/>
          <w:sz w:val="22"/>
          <w:szCs w:val="22"/>
        </w:rPr>
      </w:pPr>
    </w:p>
    <w:p w14:paraId="636FF4FD" w14:textId="59166726" w:rsidR="002716BC" w:rsidRPr="00A376E2" w:rsidRDefault="002716BC" w:rsidP="00ED3611">
      <w:pPr>
        <w:pStyle w:val="Centered"/>
        <w:rPr>
          <w:b/>
          <w:bCs/>
          <w:sz w:val="22"/>
          <w:szCs w:val="22"/>
        </w:rPr>
      </w:pPr>
    </w:p>
    <w:p w14:paraId="4B800375" w14:textId="385410CE" w:rsidR="002716BC" w:rsidRPr="00A376E2" w:rsidRDefault="002716BC" w:rsidP="00ED3611">
      <w:pPr>
        <w:pStyle w:val="Centered"/>
        <w:rPr>
          <w:b/>
          <w:bCs/>
          <w:sz w:val="22"/>
          <w:szCs w:val="22"/>
        </w:rPr>
      </w:pPr>
    </w:p>
    <w:p w14:paraId="1B0D9498" w14:textId="77777777" w:rsidR="00A87CDC" w:rsidRPr="00A376E2" w:rsidRDefault="00A87CDC" w:rsidP="00ED3611">
      <w:pPr>
        <w:pStyle w:val="Centered"/>
        <w:rPr>
          <w:b/>
          <w:bCs/>
          <w:sz w:val="22"/>
          <w:szCs w:val="22"/>
        </w:rPr>
      </w:pPr>
    </w:p>
    <w:p w14:paraId="63E21B12" w14:textId="77777777" w:rsidR="00577F71" w:rsidRPr="00A376E2" w:rsidRDefault="00577F71" w:rsidP="00ED3611">
      <w:pPr>
        <w:pStyle w:val="Centered"/>
        <w:rPr>
          <w:b/>
          <w:bCs/>
          <w:sz w:val="22"/>
          <w:szCs w:val="22"/>
        </w:rPr>
      </w:pPr>
    </w:p>
    <w:p w14:paraId="730A4ECD" w14:textId="11AF53C3" w:rsidR="00ED3611" w:rsidRDefault="00ED3611" w:rsidP="00ED3611">
      <w:pPr>
        <w:pStyle w:val="Centered"/>
        <w:rPr>
          <w:b/>
          <w:bCs/>
          <w:sz w:val="22"/>
          <w:szCs w:val="22"/>
        </w:rPr>
      </w:pPr>
      <w:r w:rsidRPr="00A376E2">
        <w:rPr>
          <w:b/>
          <w:bCs/>
          <w:sz w:val="22"/>
          <w:szCs w:val="22"/>
        </w:rPr>
        <w:t>ANEXO III</w:t>
      </w:r>
    </w:p>
    <w:p w14:paraId="0E2D1771" w14:textId="77777777" w:rsidR="007C3364" w:rsidRPr="00A376E2" w:rsidRDefault="007C3364" w:rsidP="00ED3611">
      <w:pPr>
        <w:pStyle w:val="Centered"/>
        <w:rPr>
          <w:b/>
          <w:bCs/>
          <w:sz w:val="22"/>
          <w:szCs w:val="22"/>
        </w:rPr>
      </w:pPr>
    </w:p>
    <w:p w14:paraId="6D7E0887" w14:textId="77777777" w:rsidR="00910F69" w:rsidRPr="00A376E2" w:rsidRDefault="00910F69" w:rsidP="00910F69">
      <w:pPr>
        <w:spacing w:after="0" w:line="240" w:lineRule="auto"/>
        <w:jc w:val="center"/>
        <w:rPr>
          <w:rFonts w:ascii="Arial" w:hAnsi="Arial" w:cs="Arial"/>
          <w:b/>
          <w:bCs/>
          <w:u w:val="single"/>
        </w:rPr>
      </w:pPr>
    </w:p>
    <w:p w14:paraId="171A1F34" w14:textId="12A6D6B9" w:rsidR="00910F69" w:rsidRPr="00A376E2" w:rsidRDefault="00910F69" w:rsidP="00910F69">
      <w:pPr>
        <w:spacing w:after="0" w:line="240" w:lineRule="auto"/>
        <w:jc w:val="center"/>
        <w:rPr>
          <w:rFonts w:ascii="Arial" w:eastAsia="Times New Roman" w:hAnsi="Arial" w:cs="Arial"/>
          <w:color w:val="000000"/>
          <w:u w:val="single"/>
          <w:lang w:eastAsia="pt-BR"/>
        </w:rPr>
      </w:pPr>
      <w:r w:rsidRPr="00FA6E2E">
        <w:rPr>
          <w:rFonts w:ascii="Arial" w:hAnsi="Arial" w:cs="Arial"/>
          <w:b/>
          <w:bCs/>
          <w:highlight w:val="yellow"/>
          <w:u w:val="single"/>
        </w:rPr>
        <w:t>MODELO PROPOSTO PARA OS GRUPOS INFORMAIS OU FORNECEDORES INDIVIDUAIS</w:t>
      </w:r>
      <w:r w:rsidR="00FA6E2E">
        <w:rPr>
          <w:rFonts w:ascii="Arial" w:hAnsi="Arial" w:cs="Arial"/>
          <w:b/>
          <w:bCs/>
          <w:u w:val="single"/>
        </w:rPr>
        <w:t>/</w:t>
      </w:r>
      <w:r w:rsidR="00FA6E2E" w:rsidRPr="00FA6E2E">
        <w:rPr>
          <w:rFonts w:ascii="Arial" w:hAnsi="Arial" w:cs="Arial"/>
          <w:b/>
          <w:bCs/>
          <w:highlight w:val="yellow"/>
          <w:u w:val="single"/>
        </w:rPr>
        <w:t>FORMAIS</w:t>
      </w:r>
    </w:p>
    <w:p w14:paraId="602BC09E" w14:textId="77777777" w:rsidR="00ED3611" w:rsidRPr="00A376E2" w:rsidRDefault="00ED3611" w:rsidP="00ED3611">
      <w:pPr>
        <w:pStyle w:val="Centered"/>
        <w:rPr>
          <w:b/>
          <w:bCs/>
          <w:sz w:val="22"/>
          <w:szCs w:val="22"/>
        </w:rPr>
      </w:pPr>
    </w:p>
    <w:p w14:paraId="5C94321F" w14:textId="77777777" w:rsidR="007C3364" w:rsidRDefault="007C3364" w:rsidP="00626D98">
      <w:pPr>
        <w:pStyle w:val="Centered"/>
        <w:jc w:val="both"/>
        <w:rPr>
          <w:b/>
          <w:bCs/>
          <w:sz w:val="22"/>
          <w:szCs w:val="22"/>
        </w:rPr>
      </w:pPr>
    </w:p>
    <w:p w14:paraId="10D3FFA3" w14:textId="291D8E8F" w:rsidR="00FA6E2E" w:rsidRPr="00A376E2" w:rsidRDefault="00FA6E2E" w:rsidP="00FA6E2E">
      <w:pPr>
        <w:pStyle w:val="Centered"/>
        <w:jc w:val="both"/>
        <w:rPr>
          <w:b/>
          <w:bCs/>
          <w:sz w:val="22"/>
          <w:szCs w:val="22"/>
        </w:rPr>
      </w:pPr>
      <w:bookmarkStart w:id="5" w:name="_Hlk142297574"/>
      <w:r w:rsidRPr="00A376E2">
        <w:rPr>
          <w:b/>
          <w:bCs/>
          <w:sz w:val="22"/>
          <w:szCs w:val="22"/>
        </w:rPr>
        <w:t>CHAMADA PÚBLICA Nº 00</w:t>
      </w:r>
      <w:r w:rsidR="00ED4E60">
        <w:rPr>
          <w:b/>
          <w:bCs/>
          <w:sz w:val="22"/>
          <w:szCs w:val="22"/>
        </w:rPr>
        <w:t>2</w:t>
      </w:r>
      <w:r w:rsidRPr="00A376E2">
        <w:rPr>
          <w:b/>
          <w:bCs/>
          <w:sz w:val="22"/>
          <w:szCs w:val="22"/>
        </w:rPr>
        <w:t>/202</w:t>
      </w:r>
      <w:r w:rsidR="00ED4E60">
        <w:rPr>
          <w:b/>
          <w:bCs/>
          <w:sz w:val="22"/>
          <w:szCs w:val="22"/>
        </w:rPr>
        <w:t>3</w:t>
      </w:r>
    </w:p>
    <w:bookmarkEnd w:id="5"/>
    <w:p w14:paraId="3002B9E0" w14:textId="77777777" w:rsidR="00FA6E2E" w:rsidRPr="00A376E2" w:rsidRDefault="00FA6E2E" w:rsidP="00FA6E2E">
      <w:pPr>
        <w:pStyle w:val="Centered"/>
        <w:jc w:val="both"/>
        <w:rPr>
          <w:b/>
          <w:bCs/>
          <w:sz w:val="22"/>
          <w:szCs w:val="22"/>
        </w:rPr>
      </w:pPr>
      <w:r>
        <w:rPr>
          <w:b/>
          <w:bCs/>
          <w:sz w:val="22"/>
          <w:szCs w:val="22"/>
        </w:rPr>
        <w:t>AO MUNICIPIO DE ITAMBARACÁ/PR</w:t>
      </w:r>
    </w:p>
    <w:p w14:paraId="0D985069" w14:textId="77777777" w:rsidR="00626D98" w:rsidRPr="00A376E2" w:rsidRDefault="00626D98" w:rsidP="00626D98">
      <w:pPr>
        <w:pStyle w:val="Centered"/>
        <w:rPr>
          <w:b/>
          <w:bCs/>
          <w:sz w:val="22"/>
          <w:szCs w:val="22"/>
        </w:rPr>
      </w:pPr>
    </w:p>
    <w:p w14:paraId="751187FF" w14:textId="77777777" w:rsidR="007C3364" w:rsidRDefault="007C3364" w:rsidP="00626D98">
      <w:pPr>
        <w:autoSpaceDE w:val="0"/>
        <w:autoSpaceDN w:val="0"/>
        <w:adjustRightInd w:val="0"/>
        <w:spacing w:after="0" w:line="240" w:lineRule="auto"/>
        <w:jc w:val="center"/>
        <w:rPr>
          <w:rFonts w:ascii="Arial" w:hAnsi="Arial" w:cs="Arial"/>
          <w:b/>
          <w:color w:val="000000"/>
        </w:rPr>
      </w:pPr>
    </w:p>
    <w:p w14:paraId="7FCA23B4" w14:textId="3C53C74C"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MODELO DE DECLARAÇÃO DO AGRICULTOR FAMILIAR</w:t>
      </w:r>
    </w:p>
    <w:p w14:paraId="08C89CAA" w14:textId="3C9B363A"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w:t>
      </w:r>
      <w:r w:rsidR="007C3364">
        <w:rPr>
          <w:rFonts w:ascii="Arial" w:hAnsi="Arial" w:cs="Arial"/>
          <w:b/>
          <w:color w:val="000000"/>
        </w:rPr>
        <w:t xml:space="preserve"> </w:t>
      </w:r>
      <w:r w:rsidRPr="00A376E2">
        <w:rPr>
          <w:rFonts w:ascii="Arial" w:hAnsi="Arial" w:cs="Arial"/>
          <w:b/>
          <w:color w:val="000000"/>
        </w:rPr>
        <w:t xml:space="preserve"> PRODUÇÃO PRÓPRIA PARA GRUPOS INFORMAIS OU FORNECEDORES INDIVIDUAIS</w:t>
      </w:r>
    </w:p>
    <w:p w14:paraId="132EEB5F" w14:textId="77777777" w:rsidR="00626D98" w:rsidRPr="00A376E2" w:rsidRDefault="00626D98" w:rsidP="00626D98">
      <w:pPr>
        <w:autoSpaceDE w:val="0"/>
        <w:autoSpaceDN w:val="0"/>
        <w:adjustRightInd w:val="0"/>
        <w:spacing w:after="0" w:line="240" w:lineRule="auto"/>
        <w:jc w:val="center"/>
        <w:rPr>
          <w:rFonts w:ascii="Arial" w:hAnsi="Arial" w:cs="Arial"/>
          <w:b/>
          <w:color w:val="000000"/>
        </w:rPr>
      </w:pPr>
    </w:p>
    <w:p w14:paraId="7A528285" w14:textId="77777777" w:rsidR="00626D98" w:rsidRPr="00A376E2" w:rsidRDefault="00626D98" w:rsidP="00626D98">
      <w:pPr>
        <w:pStyle w:val="Centered"/>
        <w:jc w:val="both"/>
        <w:rPr>
          <w:b/>
          <w:bCs/>
          <w:sz w:val="22"/>
          <w:szCs w:val="22"/>
        </w:rPr>
      </w:pPr>
      <w:r w:rsidRPr="00A376E2">
        <w:rPr>
          <w:rFonts w:eastAsiaTheme="minorHAnsi"/>
          <w:color w:val="000000"/>
          <w:sz w:val="22"/>
          <w:szCs w:val="22"/>
        </w:rPr>
        <w:t>Eu,______,CPF nº___________ e DAP física nº___________, declaro, para fins de participação no Programa Nacional de Alimentação Escolar – PNAE, que os gêneros alimentícios relacionados no projeto de venda em meu nome são oriundos de produção própria.</w:t>
      </w:r>
    </w:p>
    <w:p w14:paraId="4A662AD7" w14:textId="77777777" w:rsidR="00626D98" w:rsidRPr="00A376E2" w:rsidRDefault="00626D98" w:rsidP="00626D98">
      <w:pPr>
        <w:pStyle w:val="Centered"/>
        <w:rPr>
          <w:b/>
          <w:bCs/>
          <w:sz w:val="22"/>
          <w:szCs w:val="22"/>
        </w:rPr>
      </w:pPr>
    </w:p>
    <w:p w14:paraId="4C866421" w14:textId="18338B91" w:rsidR="00626D98" w:rsidRPr="00A376E2" w:rsidRDefault="00626D98" w:rsidP="00626D98">
      <w:pPr>
        <w:autoSpaceDE w:val="0"/>
        <w:autoSpaceDN w:val="0"/>
        <w:adjustRightInd w:val="0"/>
        <w:jc w:val="center"/>
        <w:rPr>
          <w:rFonts w:ascii="Arial" w:hAnsi="Arial" w:cs="Arial"/>
        </w:rPr>
      </w:pPr>
      <w:r w:rsidRPr="00A376E2">
        <w:rPr>
          <w:rFonts w:ascii="Arial" w:hAnsi="Arial" w:cs="Arial"/>
        </w:rPr>
        <w:t>Local</w:t>
      </w:r>
      <w:r w:rsidRPr="00A376E2">
        <w:rPr>
          <w:rFonts w:ascii="Arial" w:hAnsi="Arial" w:cs="Arial"/>
          <w:u w:val="single"/>
        </w:rPr>
        <w:t xml:space="preserve">, </w:t>
      </w:r>
      <w:r w:rsidRPr="00A376E2">
        <w:rPr>
          <w:rFonts w:ascii="Arial" w:hAnsi="Arial" w:cs="Arial"/>
        </w:rPr>
        <w:t xml:space="preserve"> __ de __ de  202</w:t>
      </w:r>
      <w:r w:rsidR="00ED4E60">
        <w:rPr>
          <w:rFonts w:ascii="Arial" w:hAnsi="Arial" w:cs="Arial"/>
        </w:rPr>
        <w:t>3</w:t>
      </w:r>
    </w:p>
    <w:p w14:paraId="5ABC20A6" w14:textId="77777777" w:rsidR="00626D98" w:rsidRPr="00A376E2" w:rsidRDefault="00626D98" w:rsidP="00626D98">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7E3D7843" w14:textId="77777777" w:rsidR="00626D98" w:rsidRPr="00A376E2" w:rsidRDefault="00626D98" w:rsidP="00626D98">
      <w:pPr>
        <w:jc w:val="center"/>
        <w:rPr>
          <w:rFonts w:ascii="Arial" w:hAnsi="Arial" w:cs="Arial"/>
        </w:rPr>
      </w:pPr>
      <w:r w:rsidRPr="00A376E2">
        <w:rPr>
          <w:rFonts w:ascii="Arial" w:hAnsi="Arial" w:cs="Arial"/>
        </w:rPr>
        <w:t>Assinatura do solicitante</w:t>
      </w:r>
    </w:p>
    <w:p w14:paraId="191B6B41" w14:textId="77777777" w:rsidR="002716BC" w:rsidRPr="00A376E2" w:rsidRDefault="002716BC" w:rsidP="00110C89">
      <w:pPr>
        <w:autoSpaceDE w:val="0"/>
        <w:autoSpaceDN w:val="0"/>
        <w:adjustRightInd w:val="0"/>
        <w:spacing w:after="0" w:line="240" w:lineRule="auto"/>
        <w:jc w:val="center"/>
        <w:rPr>
          <w:rFonts w:ascii="Arial" w:hAnsi="Arial" w:cs="Arial"/>
          <w:b/>
          <w:bCs/>
          <w:u w:val="single"/>
        </w:rPr>
      </w:pPr>
    </w:p>
    <w:p w14:paraId="191DDCA2" w14:textId="77777777" w:rsidR="007C3364" w:rsidRDefault="007C3364" w:rsidP="00110C89">
      <w:pPr>
        <w:autoSpaceDE w:val="0"/>
        <w:autoSpaceDN w:val="0"/>
        <w:adjustRightInd w:val="0"/>
        <w:spacing w:after="0" w:line="240" w:lineRule="auto"/>
        <w:jc w:val="center"/>
        <w:rPr>
          <w:rFonts w:ascii="Arial" w:hAnsi="Arial" w:cs="Arial"/>
          <w:b/>
          <w:bCs/>
          <w:u w:val="single"/>
        </w:rPr>
      </w:pPr>
    </w:p>
    <w:p w14:paraId="64BAECF8" w14:textId="297C1AD3" w:rsidR="00110C89" w:rsidRPr="00A376E2" w:rsidRDefault="00910F69" w:rsidP="00110C89">
      <w:pPr>
        <w:autoSpaceDE w:val="0"/>
        <w:autoSpaceDN w:val="0"/>
        <w:adjustRightInd w:val="0"/>
        <w:spacing w:after="0" w:line="240" w:lineRule="auto"/>
        <w:jc w:val="center"/>
        <w:rPr>
          <w:rFonts w:ascii="Arial" w:hAnsi="Arial" w:cs="Arial"/>
          <w:b/>
          <w:color w:val="000000"/>
          <w:u w:val="single"/>
        </w:rPr>
      </w:pPr>
      <w:r w:rsidRPr="00A376E2">
        <w:rPr>
          <w:rFonts w:ascii="Arial" w:hAnsi="Arial" w:cs="Arial"/>
          <w:b/>
          <w:bCs/>
          <w:u w:val="single"/>
        </w:rPr>
        <w:t xml:space="preserve">MODELO PROPOSTO PARA OS </w:t>
      </w:r>
      <w:r w:rsidR="00110C89" w:rsidRPr="00A376E2">
        <w:rPr>
          <w:rFonts w:ascii="Arial" w:hAnsi="Arial" w:cs="Arial"/>
          <w:b/>
          <w:color w:val="000000"/>
          <w:u w:val="single"/>
        </w:rPr>
        <w:t>COOPERADOS/ASSOCIADOS (GRUPOS FORMAIS)</w:t>
      </w:r>
    </w:p>
    <w:p w14:paraId="7221D7D5" w14:textId="77777777" w:rsidR="00910F69" w:rsidRPr="00A376E2" w:rsidRDefault="00910F69" w:rsidP="00626D98">
      <w:pPr>
        <w:pStyle w:val="Centered"/>
        <w:jc w:val="both"/>
        <w:rPr>
          <w:b/>
          <w:bCs/>
          <w:sz w:val="22"/>
          <w:szCs w:val="22"/>
        </w:rPr>
      </w:pPr>
    </w:p>
    <w:p w14:paraId="0C9D82EB" w14:textId="77777777" w:rsidR="007C3364" w:rsidRDefault="007C3364" w:rsidP="00626D98">
      <w:pPr>
        <w:pStyle w:val="Centered"/>
        <w:jc w:val="both"/>
        <w:rPr>
          <w:b/>
          <w:bCs/>
          <w:sz w:val="22"/>
          <w:szCs w:val="22"/>
        </w:rPr>
      </w:pPr>
    </w:p>
    <w:p w14:paraId="30509C46" w14:textId="631EAE8A" w:rsidR="004055FA" w:rsidRPr="00A376E2" w:rsidRDefault="004055FA" w:rsidP="004055FA">
      <w:pPr>
        <w:pStyle w:val="Centered"/>
        <w:jc w:val="both"/>
        <w:rPr>
          <w:b/>
          <w:bCs/>
          <w:sz w:val="22"/>
          <w:szCs w:val="22"/>
        </w:rPr>
      </w:pPr>
      <w:r w:rsidRPr="00A376E2">
        <w:rPr>
          <w:b/>
          <w:bCs/>
          <w:sz w:val="22"/>
          <w:szCs w:val="22"/>
        </w:rPr>
        <w:t>CHAMADA PÚBLICA Nº 00</w:t>
      </w:r>
      <w:r w:rsidR="00ED4E60">
        <w:rPr>
          <w:b/>
          <w:bCs/>
          <w:sz w:val="22"/>
          <w:szCs w:val="22"/>
        </w:rPr>
        <w:t>2</w:t>
      </w:r>
      <w:r w:rsidRPr="00A376E2">
        <w:rPr>
          <w:b/>
          <w:bCs/>
          <w:sz w:val="22"/>
          <w:szCs w:val="22"/>
        </w:rPr>
        <w:t>/202</w:t>
      </w:r>
      <w:r w:rsidR="00ED4E60">
        <w:rPr>
          <w:b/>
          <w:bCs/>
          <w:sz w:val="22"/>
          <w:szCs w:val="22"/>
        </w:rPr>
        <w:t>3</w:t>
      </w:r>
    </w:p>
    <w:p w14:paraId="1F87F868" w14:textId="77777777" w:rsidR="004055FA" w:rsidRPr="00A376E2" w:rsidRDefault="004055FA" w:rsidP="004055FA">
      <w:pPr>
        <w:pStyle w:val="Centered"/>
        <w:jc w:val="both"/>
        <w:rPr>
          <w:b/>
          <w:bCs/>
          <w:sz w:val="22"/>
          <w:szCs w:val="22"/>
        </w:rPr>
      </w:pPr>
      <w:r>
        <w:rPr>
          <w:b/>
          <w:bCs/>
          <w:sz w:val="22"/>
          <w:szCs w:val="22"/>
        </w:rPr>
        <w:t>AO MUNICIPIO DE ITAMBARACÁ/PR</w:t>
      </w:r>
    </w:p>
    <w:p w14:paraId="2516A5BA" w14:textId="77777777" w:rsidR="00626D98" w:rsidRPr="00A376E2" w:rsidRDefault="00626D98" w:rsidP="00ED3611">
      <w:pPr>
        <w:pStyle w:val="Centered"/>
        <w:jc w:val="both"/>
        <w:rPr>
          <w:b/>
          <w:bCs/>
          <w:sz w:val="22"/>
          <w:szCs w:val="22"/>
        </w:rPr>
      </w:pPr>
    </w:p>
    <w:p w14:paraId="474F867F" w14:textId="77777777" w:rsidR="007C3364" w:rsidRDefault="007C3364" w:rsidP="00626D98">
      <w:pPr>
        <w:autoSpaceDE w:val="0"/>
        <w:autoSpaceDN w:val="0"/>
        <w:adjustRightInd w:val="0"/>
        <w:spacing w:after="0" w:line="240" w:lineRule="auto"/>
        <w:jc w:val="center"/>
        <w:rPr>
          <w:rFonts w:ascii="Arial" w:hAnsi="Arial" w:cs="Arial"/>
          <w:b/>
          <w:color w:val="000000"/>
        </w:rPr>
      </w:pPr>
    </w:p>
    <w:p w14:paraId="70E083D2" w14:textId="11B4272C"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MODELO DE DECLARAÇÃO DE RESPONSABILIDADE PELO CONTROLE DO</w:t>
      </w:r>
    </w:p>
    <w:p w14:paraId="702DF26B" w14:textId="77777777"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ATENDIMENTO DO LIMITE INDIVIDUAL DE VENDA DOS</w:t>
      </w:r>
    </w:p>
    <w:p w14:paraId="2DB9D8B3" w14:textId="77777777"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COOPERADOS/ASSOCIADOS (GRUPOS FORMAIS)</w:t>
      </w:r>
    </w:p>
    <w:p w14:paraId="1EA7B427" w14:textId="77777777" w:rsidR="00626D98" w:rsidRPr="00A376E2" w:rsidRDefault="00626D98" w:rsidP="00626D98">
      <w:pPr>
        <w:pStyle w:val="Centered"/>
        <w:jc w:val="both"/>
        <w:rPr>
          <w:rFonts w:eastAsiaTheme="minorHAnsi"/>
          <w:color w:val="000000"/>
          <w:sz w:val="22"/>
          <w:szCs w:val="22"/>
        </w:rPr>
      </w:pPr>
    </w:p>
    <w:p w14:paraId="22B6F57D" w14:textId="547B4C36" w:rsidR="00626D98" w:rsidRPr="00A376E2" w:rsidRDefault="00626D98" w:rsidP="00626D98">
      <w:pPr>
        <w:pStyle w:val="Centered"/>
        <w:jc w:val="both"/>
        <w:rPr>
          <w:b/>
          <w:bCs/>
          <w:sz w:val="22"/>
          <w:szCs w:val="22"/>
        </w:rPr>
      </w:pPr>
      <w:r w:rsidRPr="00A376E2">
        <w:rPr>
          <w:rFonts w:eastAsiaTheme="minorHAnsi"/>
          <w:color w:val="000000"/>
          <w:sz w:val="22"/>
          <w:szCs w:val="22"/>
        </w:rPr>
        <w:t xml:space="preserve">O(A) (nome do Grupo Formal) ______________, CNPJ nº ___________, DAP jurídica nº _______ com sede _______________, neste ato representado(a) por (nome do representante legal de acordo com o Projeto de Venda) __________, portador (a) da Cédula de Identidade RG nº __________, CPF nº __________, nos termos do Estatuto Social, DECLARA que se responsabilizará pelo controle do limite individual de venda de gêneros alimentícios dos Agricultores e Empreendedores de Base Familiar Rural que compõem o quadro social desta Entidade, no valor de R$ </w:t>
      </w:r>
      <w:r w:rsidR="00263AF3">
        <w:rPr>
          <w:rFonts w:eastAsiaTheme="minorHAnsi"/>
          <w:color w:val="000000"/>
          <w:sz w:val="22"/>
          <w:szCs w:val="22"/>
        </w:rPr>
        <w:t>4</w:t>
      </w:r>
      <w:r w:rsidRPr="00A376E2">
        <w:rPr>
          <w:rFonts w:eastAsiaTheme="minorHAnsi"/>
          <w:color w:val="000000"/>
          <w:sz w:val="22"/>
          <w:szCs w:val="22"/>
        </w:rPr>
        <w:t>0.000,00 (</w:t>
      </w:r>
      <w:r w:rsidR="00263AF3">
        <w:rPr>
          <w:rFonts w:eastAsiaTheme="minorHAnsi"/>
          <w:color w:val="000000"/>
          <w:sz w:val="22"/>
          <w:szCs w:val="22"/>
        </w:rPr>
        <w:t>quarenta</w:t>
      </w:r>
      <w:r w:rsidRPr="00A376E2">
        <w:rPr>
          <w:rFonts w:eastAsiaTheme="minorHAnsi"/>
          <w:color w:val="000000"/>
          <w:sz w:val="22"/>
          <w:szCs w:val="22"/>
        </w:rPr>
        <w:t xml:space="preserve"> mil reais) por DAP/ANO CIVIL/ ENTIDADE EXECUTORA referente à sua produção, considerando os dispositivos da Lei nº 11.947/2009 e da </w:t>
      </w:r>
      <w:r w:rsidR="00263AF3" w:rsidRPr="00263AF3">
        <w:rPr>
          <w:rFonts w:eastAsiaTheme="minorHAnsi"/>
          <w:color w:val="000000"/>
          <w:sz w:val="22"/>
          <w:szCs w:val="22"/>
        </w:rPr>
        <w:t>Resolução FNDE nº 21, novembro de 2021</w:t>
      </w:r>
      <w:r w:rsidRPr="00A376E2">
        <w:rPr>
          <w:rFonts w:eastAsiaTheme="minorHAnsi"/>
          <w:color w:val="000000"/>
          <w:sz w:val="22"/>
          <w:szCs w:val="22"/>
        </w:rPr>
        <w:t xml:space="preserve"> que regem o Programa Nacional de Alimentação Escolar – PNAE e demais documentos normativos, no que couber.</w:t>
      </w:r>
    </w:p>
    <w:p w14:paraId="5FF49486" w14:textId="77777777" w:rsidR="00626D98" w:rsidRPr="00A376E2" w:rsidRDefault="00626D98" w:rsidP="00ED3611">
      <w:pPr>
        <w:pStyle w:val="Centered"/>
        <w:jc w:val="both"/>
        <w:rPr>
          <w:b/>
          <w:bCs/>
          <w:sz w:val="22"/>
          <w:szCs w:val="22"/>
        </w:rPr>
      </w:pPr>
    </w:p>
    <w:p w14:paraId="44F2C9E5" w14:textId="12ED8C9D" w:rsidR="00626D98" w:rsidRPr="00A376E2" w:rsidRDefault="00626D98" w:rsidP="00626D98">
      <w:pPr>
        <w:autoSpaceDE w:val="0"/>
        <w:autoSpaceDN w:val="0"/>
        <w:adjustRightInd w:val="0"/>
        <w:jc w:val="center"/>
        <w:rPr>
          <w:rFonts w:ascii="Arial" w:hAnsi="Arial" w:cs="Arial"/>
        </w:rPr>
      </w:pPr>
      <w:r w:rsidRPr="00A376E2">
        <w:rPr>
          <w:rFonts w:ascii="Arial" w:hAnsi="Arial" w:cs="Arial"/>
        </w:rPr>
        <w:t>Local</w:t>
      </w:r>
      <w:r w:rsidRPr="00A376E2">
        <w:rPr>
          <w:rFonts w:ascii="Arial" w:hAnsi="Arial" w:cs="Arial"/>
          <w:u w:val="single"/>
        </w:rPr>
        <w:t xml:space="preserve">, </w:t>
      </w:r>
      <w:r w:rsidRPr="00A376E2">
        <w:rPr>
          <w:rFonts w:ascii="Arial" w:hAnsi="Arial" w:cs="Arial"/>
        </w:rPr>
        <w:t xml:space="preserve"> __ de __ de  202</w:t>
      </w:r>
      <w:r w:rsidR="00ED4E60">
        <w:rPr>
          <w:rFonts w:ascii="Arial" w:hAnsi="Arial" w:cs="Arial"/>
        </w:rPr>
        <w:t>3</w:t>
      </w:r>
    </w:p>
    <w:p w14:paraId="313841A4" w14:textId="77777777" w:rsidR="00626D98" w:rsidRPr="00A376E2" w:rsidRDefault="00626D98" w:rsidP="00626D98">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563AF62F" w14:textId="77777777" w:rsidR="00626D98" w:rsidRPr="00A376E2" w:rsidRDefault="00626D98" w:rsidP="00626D98">
      <w:pPr>
        <w:pStyle w:val="Centered"/>
        <w:rPr>
          <w:b/>
          <w:bCs/>
          <w:sz w:val="22"/>
          <w:szCs w:val="22"/>
        </w:rPr>
      </w:pPr>
      <w:r w:rsidRPr="00A376E2">
        <w:rPr>
          <w:sz w:val="22"/>
          <w:szCs w:val="22"/>
        </w:rPr>
        <w:t>Assinatura do solicitante</w:t>
      </w:r>
    </w:p>
    <w:p w14:paraId="2F035F76" w14:textId="6E0B4475" w:rsidR="00626D98" w:rsidRDefault="00626D98" w:rsidP="00ED3611">
      <w:pPr>
        <w:pStyle w:val="Centered"/>
        <w:jc w:val="both"/>
        <w:rPr>
          <w:b/>
          <w:bCs/>
          <w:sz w:val="22"/>
          <w:szCs w:val="22"/>
        </w:rPr>
      </w:pPr>
    </w:p>
    <w:p w14:paraId="414E1F56" w14:textId="6D14F032" w:rsidR="007C3364" w:rsidRDefault="007C3364" w:rsidP="00ED3611">
      <w:pPr>
        <w:pStyle w:val="Centered"/>
        <w:jc w:val="both"/>
        <w:rPr>
          <w:b/>
          <w:bCs/>
          <w:sz w:val="22"/>
          <w:szCs w:val="22"/>
        </w:rPr>
      </w:pPr>
    </w:p>
    <w:p w14:paraId="452C70F1" w14:textId="77777777" w:rsidR="002B7313" w:rsidRPr="00A376E2" w:rsidRDefault="002B7313" w:rsidP="002B7313">
      <w:pPr>
        <w:pStyle w:val="Centered"/>
        <w:rPr>
          <w:b/>
          <w:bCs/>
          <w:sz w:val="22"/>
          <w:szCs w:val="22"/>
          <w:u w:val="single"/>
        </w:rPr>
      </w:pPr>
      <w:r w:rsidRPr="00A376E2">
        <w:rPr>
          <w:b/>
          <w:bCs/>
          <w:sz w:val="22"/>
          <w:szCs w:val="22"/>
          <w:u w:val="single"/>
        </w:rPr>
        <w:t>MODELO PROPOSTO PARA OS GRUPOS FORMAIS</w:t>
      </w:r>
    </w:p>
    <w:p w14:paraId="54F5B76C" w14:textId="77777777" w:rsidR="00626D98" w:rsidRPr="00A376E2" w:rsidRDefault="00626D98" w:rsidP="00ED3611">
      <w:pPr>
        <w:pStyle w:val="Centered"/>
        <w:jc w:val="both"/>
        <w:rPr>
          <w:b/>
          <w:bCs/>
          <w:sz w:val="22"/>
          <w:szCs w:val="22"/>
        </w:rPr>
      </w:pPr>
    </w:p>
    <w:p w14:paraId="7FFC59B2" w14:textId="77777777" w:rsidR="007C3364" w:rsidRDefault="007C3364" w:rsidP="00ED3611">
      <w:pPr>
        <w:pStyle w:val="Centered"/>
        <w:jc w:val="both"/>
        <w:rPr>
          <w:b/>
          <w:bCs/>
          <w:sz w:val="22"/>
          <w:szCs w:val="22"/>
        </w:rPr>
      </w:pPr>
    </w:p>
    <w:p w14:paraId="5D902A08" w14:textId="77777777" w:rsidR="007C3364" w:rsidRDefault="007C3364" w:rsidP="00ED3611">
      <w:pPr>
        <w:pStyle w:val="Centered"/>
        <w:jc w:val="both"/>
        <w:rPr>
          <w:b/>
          <w:bCs/>
          <w:sz w:val="22"/>
          <w:szCs w:val="22"/>
        </w:rPr>
      </w:pPr>
    </w:p>
    <w:p w14:paraId="6A4A3BE2" w14:textId="77777777" w:rsidR="00ED4E60" w:rsidRPr="00A376E2" w:rsidRDefault="00ED4E60" w:rsidP="00ED4E60">
      <w:pPr>
        <w:pStyle w:val="Centered"/>
        <w:jc w:val="both"/>
        <w:rPr>
          <w:b/>
          <w:bCs/>
          <w:sz w:val="22"/>
          <w:szCs w:val="22"/>
        </w:rPr>
      </w:pPr>
      <w:r w:rsidRPr="00A376E2">
        <w:rPr>
          <w:b/>
          <w:bCs/>
          <w:sz w:val="22"/>
          <w:szCs w:val="22"/>
        </w:rPr>
        <w:t>CHAMADA PÚBLICA Nº 00</w:t>
      </w:r>
      <w:r>
        <w:rPr>
          <w:b/>
          <w:bCs/>
          <w:sz w:val="22"/>
          <w:szCs w:val="22"/>
        </w:rPr>
        <w:t>2</w:t>
      </w:r>
      <w:r w:rsidRPr="00A376E2">
        <w:rPr>
          <w:b/>
          <w:bCs/>
          <w:sz w:val="22"/>
          <w:szCs w:val="22"/>
        </w:rPr>
        <w:t>/202</w:t>
      </w:r>
      <w:r>
        <w:rPr>
          <w:b/>
          <w:bCs/>
          <w:sz w:val="22"/>
          <w:szCs w:val="22"/>
        </w:rPr>
        <w:t>3</w:t>
      </w:r>
    </w:p>
    <w:p w14:paraId="55A214E7" w14:textId="77777777" w:rsidR="004055FA" w:rsidRPr="00A376E2" w:rsidRDefault="004055FA" w:rsidP="004055FA">
      <w:pPr>
        <w:pStyle w:val="Centered"/>
        <w:jc w:val="both"/>
        <w:rPr>
          <w:b/>
          <w:bCs/>
          <w:sz w:val="22"/>
          <w:szCs w:val="22"/>
        </w:rPr>
      </w:pPr>
      <w:r>
        <w:rPr>
          <w:b/>
          <w:bCs/>
          <w:sz w:val="22"/>
          <w:szCs w:val="22"/>
        </w:rPr>
        <w:t>AO MUNICIPIO DE ITAMBARACÁ/PR</w:t>
      </w:r>
    </w:p>
    <w:p w14:paraId="45ACAAE5" w14:textId="77777777" w:rsidR="007C3364" w:rsidRPr="00A376E2" w:rsidRDefault="007C3364" w:rsidP="00ED3611">
      <w:pPr>
        <w:pStyle w:val="Centered"/>
        <w:jc w:val="both"/>
        <w:rPr>
          <w:b/>
          <w:bCs/>
          <w:sz w:val="22"/>
          <w:szCs w:val="22"/>
        </w:rPr>
      </w:pPr>
    </w:p>
    <w:p w14:paraId="52F6AC05" w14:textId="77777777" w:rsidR="00ED3611" w:rsidRPr="00A376E2" w:rsidRDefault="00ED3611" w:rsidP="00ED3611">
      <w:pPr>
        <w:pStyle w:val="Centered"/>
        <w:jc w:val="left"/>
        <w:rPr>
          <w:b/>
          <w:bCs/>
          <w:sz w:val="22"/>
          <w:szCs w:val="22"/>
        </w:rPr>
      </w:pPr>
    </w:p>
    <w:p w14:paraId="5C321C3F" w14:textId="77777777" w:rsidR="008F6B95" w:rsidRPr="00A376E2" w:rsidRDefault="00ED3611" w:rsidP="008F6B95">
      <w:pPr>
        <w:autoSpaceDE w:val="0"/>
        <w:autoSpaceDN w:val="0"/>
        <w:adjustRightInd w:val="0"/>
        <w:spacing w:after="0" w:line="240" w:lineRule="auto"/>
        <w:jc w:val="center"/>
        <w:rPr>
          <w:rFonts w:ascii="Arial" w:hAnsi="Arial" w:cs="Arial"/>
          <w:b/>
          <w:color w:val="000000"/>
        </w:rPr>
      </w:pPr>
      <w:r w:rsidRPr="00A376E2">
        <w:rPr>
          <w:rFonts w:ascii="Arial" w:hAnsi="Arial" w:cs="Arial"/>
          <w:b/>
          <w:bCs/>
        </w:rPr>
        <w:t>MODELO DE</w:t>
      </w:r>
      <w:r w:rsidR="008F6B95" w:rsidRPr="00A376E2">
        <w:rPr>
          <w:rFonts w:ascii="Arial" w:hAnsi="Arial" w:cs="Arial"/>
          <w:b/>
          <w:color w:val="000000"/>
        </w:rPr>
        <w:t xml:space="preserve"> DECLARAÇÃO DO AGRICULTOR FAMILIAR</w:t>
      </w:r>
    </w:p>
    <w:p w14:paraId="09729453" w14:textId="4F266AF8" w:rsidR="008F6B95" w:rsidRDefault="008F6B95" w:rsidP="008F6B95">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 xml:space="preserve">– PRODUÇÃO PRÓPRIA GRUPOS FORMAIS </w:t>
      </w:r>
    </w:p>
    <w:p w14:paraId="0FE27959" w14:textId="77777777" w:rsidR="007C3364" w:rsidRPr="00A376E2" w:rsidRDefault="007C3364" w:rsidP="008F6B95">
      <w:pPr>
        <w:autoSpaceDE w:val="0"/>
        <w:autoSpaceDN w:val="0"/>
        <w:adjustRightInd w:val="0"/>
        <w:spacing w:after="0" w:line="240" w:lineRule="auto"/>
        <w:jc w:val="center"/>
        <w:rPr>
          <w:rFonts w:ascii="Arial" w:hAnsi="Arial" w:cs="Arial"/>
          <w:b/>
          <w:color w:val="000000"/>
        </w:rPr>
      </w:pPr>
    </w:p>
    <w:p w14:paraId="1C389D54" w14:textId="77777777" w:rsidR="00ED3611" w:rsidRPr="00A376E2" w:rsidRDefault="00ED3611" w:rsidP="00ED3611">
      <w:pPr>
        <w:autoSpaceDE w:val="0"/>
        <w:autoSpaceDN w:val="0"/>
        <w:adjustRightInd w:val="0"/>
        <w:spacing w:after="0" w:line="240" w:lineRule="auto"/>
        <w:rPr>
          <w:rFonts w:ascii="Arial" w:hAnsi="Arial" w:cs="Arial"/>
          <w:color w:val="000000"/>
        </w:rPr>
      </w:pPr>
    </w:p>
    <w:p w14:paraId="42F8614E" w14:textId="77777777" w:rsidR="00ED3611" w:rsidRPr="00A376E2" w:rsidRDefault="00ED3611" w:rsidP="008F6B95">
      <w:pPr>
        <w:pStyle w:val="Centered"/>
        <w:jc w:val="both"/>
        <w:rPr>
          <w:b/>
          <w:bCs/>
          <w:sz w:val="22"/>
          <w:szCs w:val="22"/>
        </w:rPr>
      </w:pPr>
      <w:r w:rsidRPr="00A376E2">
        <w:rPr>
          <w:rFonts w:eastAsiaTheme="minorHAnsi"/>
          <w:color w:val="000000"/>
          <w:sz w:val="22"/>
          <w:szCs w:val="22"/>
        </w:rPr>
        <w:t>Eu,______________________</w:t>
      </w:r>
      <w:r w:rsidR="00051823" w:rsidRPr="00A376E2">
        <w:rPr>
          <w:rFonts w:eastAsiaTheme="minorHAnsi"/>
          <w:color w:val="000000"/>
          <w:sz w:val="22"/>
          <w:szCs w:val="22"/>
        </w:rPr>
        <w:t xml:space="preserve"> </w:t>
      </w:r>
      <w:r w:rsidRPr="00A376E2">
        <w:rPr>
          <w:rFonts w:eastAsiaTheme="minorHAnsi"/>
          <w:color w:val="000000"/>
          <w:sz w:val="22"/>
          <w:szCs w:val="22"/>
        </w:rPr>
        <w:t>representante da Cooperativa/Associação _____________________, com CNPJ nº____</w:t>
      </w:r>
      <w:r w:rsidR="00C03F34" w:rsidRPr="00A376E2">
        <w:rPr>
          <w:rFonts w:eastAsiaTheme="minorHAnsi"/>
          <w:color w:val="000000"/>
          <w:sz w:val="22"/>
          <w:szCs w:val="22"/>
        </w:rPr>
        <w:t>________________</w:t>
      </w:r>
      <w:r w:rsidRPr="00A376E2">
        <w:rPr>
          <w:rFonts w:eastAsiaTheme="minorHAnsi"/>
          <w:color w:val="000000"/>
          <w:sz w:val="22"/>
          <w:szCs w:val="22"/>
        </w:rPr>
        <w:t xml:space="preserve"> e DAP Jurídica nº _</w:t>
      </w:r>
      <w:r w:rsidR="00051823" w:rsidRPr="00A376E2">
        <w:rPr>
          <w:rFonts w:eastAsiaTheme="minorHAnsi"/>
          <w:color w:val="000000"/>
          <w:sz w:val="22"/>
          <w:szCs w:val="22"/>
        </w:rPr>
        <w:t>______________</w:t>
      </w:r>
      <w:r w:rsidRPr="00A376E2">
        <w:rPr>
          <w:rFonts w:eastAsiaTheme="minorHAnsi"/>
          <w:color w:val="000000"/>
          <w:sz w:val="22"/>
          <w:szCs w:val="22"/>
        </w:rPr>
        <w:t>__declaro, para fins de participação no Programa Nacional de Alimentação Escolar – PNAE, que os gêneros alimentícios relacionados no projeto de venda são oriundos de produção dos cooperados/associados que possuem DAP física e compõem esta cooperativa/associação.</w:t>
      </w:r>
    </w:p>
    <w:p w14:paraId="71EDE992" w14:textId="77777777" w:rsidR="007C3364" w:rsidRDefault="007C3364" w:rsidP="00C03F34">
      <w:pPr>
        <w:autoSpaceDE w:val="0"/>
        <w:autoSpaceDN w:val="0"/>
        <w:adjustRightInd w:val="0"/>
        <w:jc w:val="center"/>
        <w:rPr>
          <w:rFonts w:ascii="Arial" w:hAnsi="Arial" w:cs="Arial"/>
        </w:rPr>
      </w:pPr>
    </w:p>
    <w:p w14:paraId="681E3D6B" w14:textId="32CE6A58" w:rsidR="00C03F34" w:rsidRDefault="00C03F34" w:rsidP="00C03F34">
      <w:pPr>
        <w:autoSpaceDE w:val="0"/>
        <w:autoSpaceDN w:val="0"/>
        <w:adjustRightInd w:val="0"/>
        <w:jc w:val="center"/>
        <w:rPr>
          <w:rFonts w:ascii="Arial" w:hAnsi="Arial" w:cs="Arial"/>
        </w:rPr>
      </w:pPr>
      <w:r w:rsidRPr="00A376E2">
        <w:rPr>
          <w:rFonts w:ascii="Arial" w:hAnsi="Arial" w:cs="Arial"/>
        </w:rPr>
        <w:t>Local</w:t>
      </w:r>
      <w:r w:rsidRPr="00A376E2">
        <w:rPr>
          <w:rFonts w:ascii="Arial" w:hAnsi="Arial" w:cs="Arial"/>
          <w:u w:val="single"/>
        </w:rPr>
        <w:t xml:space="preserve">, </w:t>
      </w:r>
      <w:r w:rsidRPr="00A376E2">
        <w:rPr>
          <w:rFonts w:ascii="Arial" w:hAnsi="Arial" w:cs="Arial"/>
        </w:rPr>
        <w:t xml:space="preserve"> __ de __ de  202</w:t>
      </w:r>
      <w:r w:rsidR="00ED4E60">
        <w:rPr>
          <w:rFonts w:ascii="Arial" w:hAnsi="Arial" w:cs="Arial"/>
        </w:rPr>
        <w:t>3</w:t>
      </w:r>
    </w:p>
    <w:p w14:paraId="4F595713" w14:textId="77777777" w:rsidR="007C3364" w:rsidRPr="00A376E2" w:rsidRDefault="007C3364" w:rsidP="00C03F34">
      <w:pPr>
        <w:autoSpaceDE w:val="0"/>
        <w:autoSpaceDN w:val="0"/>
        <w:adjustRightInd w:val="0"/>
        <w:jc w:val="center"/>
        <w:rPr>
          <w:rFonts w:ascii="Arial" w:hAnsi="Arial" w:cs="Arial"/>
        </w:rPr>
      </w:pPr>
    </w:p>
    <w:p w14:paraId="6B27214A" w14:textId="77777777" w:rsidR="00C03F34" w:rsidRPr="00A376E2" w:rsidRDefault="00C03F34" w:rsidP="00C03F34">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5734F18B" w14:textId="77777777" w:rsidR="00C03F34" w:rsidRPr="00A376E2" w:rsidRDefault="00C03F34" w:rsidP="00C03F34">
      <w:pPr>
        <w:jc w:val="center"/>
        <w:rPr>
          <w:rFonts w:ascii="Arial" w:hAnsi="Arial" w:cs="Arial"/>
        </w:rPr>
      </w:pPr>
      <w:r w:rsidRPr="00A376E2">
        <w:rPr>
          <w:rFonts w:ascii="Arial" w:hAnsi="Arial" w:cs="Arial"/>
        </w:rPr>
        <w:t>Assinatura do solicitante</w:t>
      </w:r>
    </w:p>
    <w:p w14:paraId="35F6695B" w14:textId="74355B60" w:rsidR="00A224B3" w:rsidRPr="00A376E2" w:rsidRDefault="00A224B3" w:rsidP="008F2E00">
      <w:pPr>
        <w:pStyle w:val="Centered"/>
        <w:rPr>
          <w:b/>
          <w:bCs/>
          <w:sz w:val="22"/>
          <w:szCs w:val="22"/>
        </w:rPr>
      </w:pPr>
    </w:p>
    <w:p w14:paraId="3F9DCE4D" w14:textId="77777777" w:rsidR="007C3364" w:rsidRDefault="007C3364" w:rsidP="008F2E00">
      <w:pPr>
        <w:pStyle w:val="Centered"/>
        <w:rPr>
          <w:b/>
          <w:bCs/>
          <w:sz w:val="22"/>
          <w:szCs w:val="22"/>
        </w:rPr>
      </w:pPr>
    </w:p>
    <w:p w14:paraId="37C231B8" w14:textId="77777777" w:rsidR="007C3364" w:rsidRDefault="007C3364" w:rsidP="008F2E00">
      <w:pPr>
        <w:pStyle w:val="Centered"/>
        <w:rPr>
          <w:b/>
          <w:bCs/>
          <w:sz w:val="22"/>
          <w:szCs w:val="22"/>
        </w:rPr>
      </w:pPr>
    </w:p>
    <w:p w14:paraId="2AFA1D7A" w14:textId="77777777" w:rsidR="007C3364" w:rsidRDefault="007C3364" w:rsidP="008F2E00">
      <w:pPr>
        <w:pStyle w:val="Centered"/>
        <w:rPr>
          <w:b/>
          <w:bCs/>
          <w:sz w:val="22"/>
          <w:szCs w:val="22"/>
        </w:rPr>
      </w:pPr>
    </w:p>
    <w:p w14:paraId="18FF4632" w14:textId="77777777" w:rsidR="007C3364" w:rsidRDefault="007C3364" w:rsidP="008F2E00">
      <w:pPr>
        <w:pStyle w:val="Centered"/>
        <w:rPr>
          <w:b/>
          <w:bCs/>
          <w:sz w:val="22"/>
          <w:szCs w:val="22"/>
        </w:rPr>
      </w:pPr>
    </w:p>
    <w:p w14:paraId="440ACF29" w14:textId="77777777" w:rsidR="007C3364" w:rsidRDefault="007C3364" w:rsidP="008F2E00">
      <w:pPr>
        <w:pStyle w:val="Centered"/>
        <w:rPr>
          <w:b/>
          <w:bCs/>
          <w:sz w:val="22"/>
          <w:szCs w:val="22"/>
        </w:rPr>
      </w:pPr>
    </w:p>
    <w:p w14:paraId="1BED4124" w14:textId="77777777" w:rsidR="007C3364" w:rsidRDefault="007C3364" w:rsidP="008F2E00">
      <w:pPr>
        <w:pStyle w:val="Centered"/>
        <w:rPr>
          <w:b/>
          <w:bCs/>
          <w:sz w:val="22"/>
          <w:szCs w:val="22"/>
        </w:rPr>
      </w:pPr>
    </w:p>
    <w:p w14:paraId="3A4CA36D" w14:textId="77777777" w:rsidR="007C3364" w:rsidRDefault="007C3364" w:rsidP="008F2E00">
      <w:pPr>
        <w:pStyle w:val="Centered"/>
        <w:rPr>
          <w:b/>
          <w:bCs/>
          <w:sz w:val="22"/>
          <w:szCs w:val="22"/>
        </w:rPr>
      </w:pPr>
    </w:p>
    <w:p w14:paraId="3E044D17" w14:textId="77777777" w:rsidR="007C3364" w:rsidRDefault="007C3364" w:rsidP="008F2E00">
      <w:pPr>
        <w:pStyle w:val="Centered"/>
        <w:rPr>
          <w:b/>
          <w:bCs/>
          <w:sz w:val="22"/>
          <w:szCs w:val="22"/>
        </w:rPr>
      </w:pPr>
    </w:p>
    <w:p w14:paraId="299BC234" w14:textId="77777777" w:rsidR="007C3364" w:rsidRDefault="007C3364" w:rsidP="008F2E00">
      <w:pPr>
        <w:pStyle w:val="Centered"/>
        <w:rPr>
          <w:b/>
          <w:bCs/>
          <w:sz w:val="22"/>
          <w:szCs w:val="22"/>
        </w:rPr>
      </w:pPr>
    </w:p>
    <w:p w14:paraId="67D0D143" w14:textId="77777777" w:rsidR="007C3364" w:rsidRDefault="007C3364" w:rsidP="008F2E00">
      <w:pPr>
        <w:pStyle w:val="Centered"/>
        <w:rPr>
          <w:b/>
          <w:bCs/>
          <w:sz w:val="22"/>
          <w:szCs w:val="22"/>
        </w:rPr>
      </w:pPr>
    </w:p>
    <w:p w14:paraId="764F4E6E" w14:textId="77777777" w:rsidR="007C3364" w:rsidRDefault="007C3364" w:rsidP="008F2E00">
      <w:pPr>
        <w:pStyle w:val="Centered"/>
        <w:rPr>
          <w:b/>
          <w:bCs/>
          <w:sz w:val="22"/>
          <w:szCs w:val="22"/>
        </w:rPr>
      </w:pPr>
    </w:p>
    <w:p w14:paraId="75AA026B" w14:textId="77777777" w:rsidR="007C3364" w:rsidRDefault="007C3364" w:rsidP="008F2E00">
      <w:pPr>
        <w:pStyle w:val="Centered"/>
        <w:rPr>
          <w:b/>
          <w:bCs/>
          <w:sz w:val="22"/>
          <w:szCs w:val="22"/>
        </w:rPr>
      </w:pPr>
    </w:p>
    <w:p w14:paraId="2794257A" w14:textId="77777777" w:rsidR="007C3364" w:rsidRDefault="007C3364" w:rsidP="008F2E00">
      <w:pPr>
        <w:pStyle w:val="Centered"/>
        <w:rPr>
          <w:b/>
          <w:bCs/>
          <w:sz w:val="22"/>
          <w:szCs w:val="22"/>
        </w:rPr>
      </w:pPr>
    </w:p>
    <w:p w14:paraId="1EFFA0E0" w14:textId="77777777" w:rsidR="007C3364" w:rsidRDefault="007C3364" w:rsidP="008F2E00">
      <w:pPr>
        <w:pStyle w:val="Centered"/>
        <w:rPr>
          <w:b/>
          <w:bCs/>
          <w:sz w:val="22"/>
          <w:szCs w:val="22"/>
        </w:rPr>
      </w:pPr>
    </w:p>
    <w:p w14:paraId="4ABA7BEB" w14:textId="77777777" w:rsidR="007C3364" w:rsidRDefault="007C3364" w:rsidP="008F2E00">
      <w:pPr>
        <w:pStyle w:val="Centered"/>
        <w:rPr>
          <w:b/>
          <w:bCs/>
          <w:sz w:val="22"/>
          <w:szCs w:val="22"/>
        </w:rPr>
      </w:pPr>
    </w:p>
    <w:p w14:paraId="39E944B5" w14:textId="77777777" w:rsidR="007C3364" w:rsidRDefault="007C3364" w:rsidP="008F2E00">
      <w:pPr>
        <w:pStyle w:val="Centered"/>
        <w:rPr>
          <w:b/>
          <w:bCs/>
          <w:sz w:val="22"/>
          <w:szCs w:val="22"/>
        </w:rPr>
      </w:pPr>
    </w:p>
    <w:p w14:paraId="51A08169" w14:textId="77777777" w:rsidR="007C3364" w:rsidRDefault="007C3364" w:rsidP="008F2E00">
      <w:pPr>
        <w:pStyle w:val="Centered"/>
        <w:rPr>
          <w:b/>
          <w:bCs/>
          <w:sz w:val="22"/>
          <w:szCs w:val="22"/>
        </w:rPr>
      </w:pPr>
    </w:p>
    <w:p w14:paraId="0742C73E" w14:textId="77777777" w:rsidR="007C3364" w:rsidRDefault="007C3364" w:rsidP="008F2E00">
      <w:pPr>
        <w:pStyle w:val="Centered"/>
        <w:rPr>
          <w:b/>
          <w:bCs/>
          <w:sz w:val="22"/>
          <w:szCs w:val="22"/>
        </w:rPr>
      </w:pPr>
    </w:p>
    <w:p w14:paraId="2D11EDF4" w14:textId="77777777" w:rsidR="007C3364" w:rsidRDefault="007C3364" w:rsidP="008F2E00">
      <w:pPr>
        <w:pStyle w:val="Centered"/>
        <w:rPr>
          <w:b/>
          <w:bCs/>
          <w:sz w:val="22"/>
          <w:szCs w:val="22"/>
        </w:rPr>
      </w:pPr>
    </w:p>
    <w:p w14:paraId="3FF8441A" w14:textId="77777777" w:rsidR="007C3364" w:rsidRDefault="007C3364" w:rsidP="008F2E00">
      <w:pPr>
        <w:pStyle w:val="Centered"/>
        <w:rPr>
          <w:b/>
          <w:bCs/>
          <w:sz w:val="22"/>
          <w:szCs w:val="22"/>
        </w:rPr>
      </w:pPr>
    </w:p>
    <w:p w14:paraId="2D8E7ED9" w14:textId="77777777" w:rsidR="007C3364" w:rsidRDefault="007C3364" w:rsidP="008F2E00">
      <w:pPr>
        <w:pStyle w:val="Centered"/>
        <w:rPr>
          <w:b/>
          <w:bCs/>
          <w:sz w:val="22"/>
          <w:szCs w:val="22"/>
        </w:rPr>
      </w:pPr>
    </w:p>
    <w:p w14:paraId="2D019440" w14:textId="62EB6DF1" w:rsidR="007C3364" w:rsidRDefault="007C3364" w:rsidP="008F2E00">
      <w:pPr>
        <w:pStyle w:val="Centered"/>
        <w:rPr>
          <w:b/>
          <w:bCs/>
          <w:sz w:val="22"/>
          <w:szCs w:val="22"/>
        </w:rPr>
      </w:pPr>
    </w:p>
    <w:p w14:paraId="7CE5A9A3" w14:textId="11A9D26C" w:rsidR="00340950" w:rsidRDefault="00340950" w:rsidP="008F2E00">
      <w:pPr>
        <w:pStyle w:val="Centered"/>
        <w:rPr>
          <w:b/>
          <w:bCs/>
          <w:sz w:val="22"/>
          <w:szCs w:val="22"/>
        </w:rPr>
      </w:pPr>
    </w:p>
    <w:p w14:paraId="3AFA249E" w14:textId="295BA1C2" w:rsidR="00340950" w:rsidRDefault="00340950" w:rsidP="008F2E00">
      <w:pPr>
        <w:pStyle w:val="Centered"/>
        <w:rPr>
          <w:b/>
          <w:bCs/>
          <w:sz w:val="22"/>
          <w:szCs w:val="22"/>
        </w:rPr>
      </w:pPr>
    </w:p>
    <w:p w14:paraId="3B595995" w14:textId="77777777" w:rsidR="00340950" w:rsidRDefault="00340950" w:rsidP="008F2E00">
      <w:pPr>
        <w:pStyle w:val="Centered"/>
        <w:rPr>
          <w:b/>
          <w:bCs/>
          <w:sz w:val="22"/>
          <w:szCs w:val="22"/>
        </w:rPr>
      </w:pPr>
    </w:p>
    <w:p w14:paraId="40D1DD5A" w14:textId="77777777" w:rsidR="007C3364" w:rsidRDefault="007C3364" w:rsidP="008F2E00">
      <w:pPr>
        <w:pStyle w:val="Centered"/>
        <w:rPr>
          <w:b/>
          <w:bCs/>
          <w:sz w:val="22"/>
          <w:szCs w:val="22"/>
        </w:rPr>
      </w:pPr>
    </w:p>
    <w:p w14:paraId="0478979E" w14:textId="19FAAD2A" w:rsidR="008F2E00" w:rsidRPr="00A376E2" w:rsidRDefault="008F2E00" w:rsidP="008F2E00">
      <w:pPr>
        <w:pStyle w:val="Centered"/>
        <w:rPr>
          <w:b/>
          <w:bCs/>
          <w:sz w:val="22"/>
          <w:szCs w:val="22"/>
        </w:rPr>
      </w:pPr>
      <w:r w:rsidRPr="00A376E2">
        <w:rPr>
          <w:b/>
          <w:bCs/>
          <w:sz w:val="22"/>
          <w:szCs w:val="22"/>
        </w:rPr>
        <w:t xml:space="preserve">ANEXO </w:t>
      </w:r>
      <w:r w:rsidR="00417F1C" w:rsidRPr="00A376E2">
        <w:rPr>
          <w:b/>
          <w:bCs/>
          <w:sz w:val="22"/>
          <w:szCs w:val="22"/>
        </w:rPr>
        <w:t>I</w:t>
      </w:r>
      <w:r w:rsidR="008959A4" w:rsidRPr="00A376E2">
        <w:rPr>
          <w:b/>
          <w:bCs/>
          <w:sz w:val="22"/>
          <w:szCs w:val="22"/>
        </w:rPr>
        <w:t>II</w:t>
      </w:r>
    </w:p>
    <w:p w14:paraId="215D361B" w14:textId="77777777" w:rsidR="008F2E00" w:rsidRPr="00A376E2" w:rsidRDefault="008F2E00" w:rsidP="008F2E00">
      <w:pPr>
        <w:pStyle w:val="ParagraphStyle"/>
        <w:ind w:left="4620" w:firstLine="15"/>
        <w:jc w:val="both"/>
        <w:rPr>
          <w:b/>
          <w:bCs/>
          <w:sz w:val="22"/>
          <w:szCs w:val="22"/>
        </w:rPr>
      </w:pPr>
    </w:p>
    <w:p w14:paraId="0FF17C02" w14:textId="77777777" w:rsidR="008F2E00" w:rsidRPr="00A376E2" w:rsidRDefault="008F2E00" w:rsidP="008F2E00">
      <w:pPr>
        <w:autoSpaceDE w:val="0"/>
        <w:autoSpaceDN w:val="0"/>
        <w:adjustRightInd w:val="0"/>
        <w:jc w:val="center"/>
        <w:rPr>
          <w:rFonts w:ascii="Arial" w:hAnsi="Arial" w:cs="Arial"/>
          <w:b/>
          <w:u w:val="single"/>
        </w:rPr>
      </w:pPr>
      <w:r w:rsidRPr="00A376E2">
        <w:rPr>
          <w:rFonts w:ascii="Arial" w:hAnsi="Arial" w:cs="Arial"/>
          <w:b/>
          <w:u w:val="single"/>
        </w:rPr>
        <w:t>MINUTA DE CONTRATO</w:t>
      </w:r>
    </w:p>
    <w:p w14:paraId="3E2F162B" w14:textId="2B4B03EA"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CONTRATO Nº -----/</w:t>
      </w:r>
      <w:r w:rsidR="00B854CA" w:rsidRPr="00A376E2">
        <w:rPr>
          <w:rFonts w:ascii="Arial" w:hAnsi="Arial" w:cs="Arial"/>
        </w:rPr>
        <w:t>20</w:t>
      </w:r>
      <w:r w:rsidR="00401B5B" w:rsidRPr="00A376E2">
        <w:rPr>
          <w:rFonts w:ascii="Arial" w:hAnsi="Arial" w:cs="Arial"/>
        </w:rPr>
        <w:t>2</w:t>
      </w:r>
      <w:r w:rsidR="00ED4E60">
        <w:rPr>
          <w:rFonts w:ascii="Arial" w:hAnsi="Arial" w:cs="Arial"/>
        </w:rPr>
        <w:t>3</w:t>
      </w:r>
      <w:r w:rsidRPr="00A376E2">
        <w:rPr>
          <w:rFonts w:ascii="Arial" w:hAnsi="Arial" w:cs="Arial"/>
        </w:rPr>
        <w:t>-PMI</w:t>
      </w:r>
    </w:p>
    <w:p w14:paraId="2F72475D" w14:textId="30012676"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PROCESSO LICITATÓRIO Nº ----/20</w:t>
      </w:r>
      <w:r w:rsidR="00401B5B" w:rsidRPr="00A376E2">
        <w:rPr>
          <w:rFonts w:ascii="Arial" w:hAnsi="Arial" w:cs="Arial"/>
        </w:rPr>
        <w:t>2</w:t>
      </w:r>
      <w:r w:rsidR="00ED4E60">
        <w:rPr>
          <w:rFonts w:ascii="Arial" w:hAnsi="Arial" w:cs="Arial"/>
        </w:rPr>
        <w:t>3</w:t>
      </w:r>
    </w:p>
    <w:p w14:paraId="372D3C55" w14:textId="77777777" w:rsidR="00ED4E60" w:rsidRPr="00A376E2" w:rsidRDefault="00ED4E60" w:rsidP="00ED4E60">
      <w:pPr>
        <w:pStyle w:val="Centered"/>
        <w:spacing w:after="240"/>
        <w:jc w:val="both"/>
        <w:rPr>
          <w:b/>
          <w:bCs/>
          <w:sz w:val="22"/>
          <w:szCs w:val="22"/>
        </w:rPr>
      </w:pPr>
      <w:r w:rsidRPr="00A376E2">
        <w:rPr>
          <w:b/>
          <w:bCs/>
          <w:sz w:val="22"/>
          <w:szCs w:val="22"/>
        </w:rPr>
        <w:t>CHAMADA PÚBLICA Nº 00</w:t>
      </w:r>
      <w:r>
        <w:rPr>
          <w:b/>
          <w:bCs/>
          <w:sz w:val="22"/>
          <w:szCs w:val="22"/>
        </w:rPr>
        <w:t>2</w:t>
      </w:r>
      <w:r w:rsidRPr="00A376E2">
        <w:rPr>
          <w:b/>
          <w:bCs/>
          <w:sz w:val="22"/>
          <w:szCs w:val="22"/>
        </w:rPr>
        <w:t>/202</w:t>
      </w:r>
      <w:r>
        <w:rPr>
          <w:b/>
          <w:bCs/>
          <w:sz w:val="22"/>
          <w:szCs w:val="22"/>
        </w:rPr>
        <w:t>3</w:t>
      </w:r>
    </w:p>
    <w:p w14:paraId="522575DD" w14:textId="558131A5" w:rsidR="000E7516" w:rsidRDefault="000E7516" w:rsidP="00ED4E60">
      <w:pPr>
        <w:autoSpaceDE w:val="0"/>
        <w:autoSpaceDN w:val="0"/>
        <w:adjustRightInd w:val="0"/>
        <w:spacing w:after="240" w:line="240" w:lineRule="auto"/>
        <w:rPr>
          <w:rFonts w:ascii="Arial" w:hAnsi="Arial" w:cs="Arial"/>
        </w:rPr>
      </w:pPr>
      <w:r>
        <w:rPr>
          <w:rFonts w:ascii="Arial" w:hAnsi="Arial" w:cs="Arial"/>
        </w:rPr>
        <w:t>INEXIGIBILIDADE Nº ____/2023</w:t>
      </w:r>
    </w:p>
    <w:p w14:paraId="0422C396" w14:textId="3F238EAE"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CONTRATANTE: MUNICÍPIO DE ITAMBARACÁ</w:t>
      </w:r>
    </w:p>
    <w:p w14:paraId="44B6153A" w14:textId="77777777"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CONTRATADA: __________________</w:t>
      </w:r>
    </w:p>
    <w:p w14:paraId="6CA2431E" w14:textId="77777777" w:rsidR="00CA7A4C" w:rsidRPr="00A376E2" w:rsidRDefault="00CA7A4C" w:rsidP="008F2E00">
      <w:pPr>
        <w:autoSpaceDE w:val="0"/>
        <w:autoSpaceDN w:val="0"/>
        <w:adjustRightInd w:val="0"/>
        <w:jc w:val="both"/>
        <w:rPr>
          <w:rFonts w:ascii="Arial" w:hAnsi="Arial" w:cs="Arial"/>
        </w:rPr>
      </w:pPr>
    </w:p>
    <w:p w14:paraId="31214DDE" w14:textId="05216166" w:rsidR="008F2E00" w:rsidRPr="00A376E2" w:rsidRDefault="008F2E00" w:rsidP="008F2E00">
      <w:pPr>
        <w:autoSpaceDE w:val="0"/>
        <w:autoSpaceDN w:val="0"/>
        <w:adjustRightInd w:val="0"/>
        <w:jc w:val="both"/>
        <w:rPr>
          <w:rFonts w:ascii="Arial" w:hAnsi="Arial" w:cs="Arial"/>
        </w:rPr>
      </w:pPr>
      <w:r w:rsidRPr="00A376E2">
        <w:rPr>
          <w:rFonts w:ascii="Arial" w:hAnsi="Arial" w:cs="Arial"/>
        </w:rPr>
        <w:t>Contrato que entre si celebram o Município de Itambaracá – Pr., e _________, fornecedor do Grupo Formal/Informal, com fundamento nas disposições da Lei nº 11.947, de 16/06/2009, resolvem celebrar o presente contrato na forma abaixo:</w:t>
      </w:r>
    </w:p>
    <w:p w14:paraId="65B51071" w14:textId="77777777" w:rsidR="00DF3EAD" w:rsidRPr="00A376E2" w:rsidRDefault="00DF3EAD" w:rsidP="008F2E00">
      <w:pPr>
        <w:autoSpaceDE w:val="0"/>
        <w:autoSpaceDN w:val="0"/>
        <w:adjustRightInd w:val="0"/>
        <w:spacing w:after="0" w:line="240" w:lineRule="auto"/>
        <w:jc w:val="both"/>
        <w:rPr>
          <w:rFonts w:ascii="Arial" w:hAnsi="Arial" w:cs="Arial"/>
        </w:rPr>
      </w:pPr>
    </w:p>
    <w:p w14:paraId="6E44B43C" w14:textId="07BA79C9" w:rsidR="008F2E00" w:rsidRPr="00A376E2" w:rsidRDefault="00370DE7" w:rsidP="008F2E00">
      <w:pPr>
        <w:autoSpaceDE w:val="0"/>
        <w:autoSpaceDN w:val="0"/>
        <w:adjustRightInd w:val="0"/>
        <w:spacing w:after="0" w:line="240" w:lineRule="auto"/>
        <w:jc w:val="both"/>
        <w:rPr>
          <w:rFonts w:ascii="Arial" w:hAnsi="Arial" w:cs="Arial"/>
        </w:rPr>
      </w:pPr>
      <w:r w:rsidRPr="00A376E2">
        <w:rPr>
          <w:rFonts w:ascii="Arial" w:hAnsi="Arial" w:cs="Arial"/>
        </w:rPr>
        <w:t>A (nome da entidade executora), pessoa jurídica de direito público, com sede à Avenida: _______, n.º _____, inscrita no CNPJ sob n.º __________, representada neste ato pelo (a) Prefeito (a) Municipal, o (a) Sr. (a) __________, doravante denominado CONTRATANTE, e por outro lado (nome do grupo formal ou informal ou fornecedor individual), com situado à Av. __________, n.º____, em (município), inscrita no CNPJ sob n.º ___________, (para grupo formal), CPF sob n.º________ ( grupos informais e individuais), doravante denominado (a) CONTRATADO (A), fundamentados nas disposições da Lei n° 11.947/2009 e da Lei nº 8.666/93, e tendo em vista o que consta na Chamada Pública nº 00</w:t>
      </w:r>
      <w:r w:rsidR="000E7516">
        <w:rPr>
          <w:rFonts w:ascii="Arial" w:hAnsi="Arial" w:cs="Arial"/>
        </w:rPr>
        <w:t>2</w:t>
      </w:r>
      <w:r w:rsidRPr="00A376E2">
        <w:rPr>
          <w:rFonts w:ascii="Arial" w:hAnsi="Arial" w:cs="Arial"/>
        </w:rPr>
        <w:t>/202</w:t>
      </w:r>
      <w:r w:rsidR="000E7516">
        <w:rPr>
          <w:rFonts w:ascii="Arial" w:hAnsi="Arial" w:cs="Arial"/>
        </w:rPr>
        <w:t>3</w:t>
      </w:r>
      <w:r w:rsidRPr="00A376E2">
        <w:rPr>
          <w:rFonts w:ascii="Arial" w:hAnsi="Arial" w:cs="Arial"/>
        </w:rPr>
        <w:t>, resolvem celebrar o presente contrato mediante as cláusulas que seguem:</w:t>
      </w:r>
    </w:p>
    <w:p w14:paraId="5CC3654B" w14:textId="77777777" w:rsidR="00370DE7" w:rsidRPr="00A376E2" w:rsidRDefault="00370DE7" w:rsidP="008F2E00">
      <w:pPr>
        <w:autoSpaceDE w:val="0"/>
        <w:autoSpaceDN w:val="0"/>
        <w:adjustRightInd w:val="0"/>
        <w:spacing w:after="0" w:line="240" w:lineRule="auto"/>
        <w:jc w:val="both"/>
        <w:rPr>
          <w:rFonts w:ascii="Arial" w:hAnsi="Arial" w:cs="Arial"/>
        </w:rPr>
      </w:pPr>
    </w:p>
    <w:p w14:paraId="4F11E60E" w14:textId="77777777"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CLÁUSULA PRIMEIRA – DO OBJETO</w:t>
      </w:r>
      <w:r w:rsidRPr="00A376E2">
        <w:rPr>
          <w:rFonts w:ascii="Arial" w:hAnsi="Arial" w:cs="Arial"/>
          <w:b/>
        </w:rPr>
        <w:t>:</w:t>
      </w:r>
    </w:p>
    <w:p w14:paraId="7CB391EE" w14:textId="77777777" w:rsidR="00CC6C0A" w:rsidRPr="00A376E2" w:rsidRDefault="00CC6C0A" w:rsidP="008F2E00">
      <w:pPr>
        <w:autoSpaceDE w:val="0"/>
        <w:autoSpaceDN w:val="0"/>
        <w:adjustRightInd w:val="0"/>
        <w:spacing w:after="0" w:line="240" w:lineRule="auto"/>
        <w:jc w:val="both"/>
        <w:rPr>
          <w:rFonts w:ascii="Arial" w:hAnsi="Arial" w:cs="Arial"/>
          <w:b/>
        </w:rPr>
      </w:pPr>
    </w:p>
    <w:p w14:paraId="0FF2586A" w14:textId="72ABAD48" w:rsidR="009C57E1"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b/>
        </w:rPr>
        <w:t>1.1.</w:t>
      </w:r>
      <w:r w:rsidRPr="00A376E2">
        <w:rPr>
          <w:rFonts w:ascii="Arial" w:hAnsi="Arial" w:cs="Arial"/>
        </w:rPr>
        <w:t xml:space="preserve"> </w:t>
      </w:r>
      <w:r w:rsidR="00113803" w:rsidRPr="00A376E2">
        <w:rPr>
          <w:rFonts w:ascii="Arial" w:hAnsi="Arial" w:cs="Arial"/>
        </w:rPr>
        <w:t>É objeto desta contratação a aquisição de GÊNEROS ALIMENTÍCIOS DA AGRICULTURA FAMILIAR PARA ALIMENTAÇÃO ESCOLAR, para alunos da rede de educação básica pública, verba FNDE/PNAE, descritos no quadro previsto na Cláusula Qu</w:t>
      </w:r>
      <w:r w:rsidR="009C57E1" w:rsidRPr="00A376E2">
        <w:rPr>
          <w:rFonts w:ascii="Arial" w:hAnsi="Arial" w:cs="Arial"/>
        </w:rPr>
        <w:t>inta</w:t>
      </w:r>
      <w:r w:rsidR="00113803" w:rsidRPr="00A376E2">
        <w:rPr>
          <w:rFonts w:ascii="Arial" w:hAnsi="Arial" w:cs="Arial"/>
        </w:rPr>
        <w:t xml:space="preserve">, todos de acordo com a chamada pública n.º </w:t>
      </w:r>
      <w:r w:rsidR="009C57E1" w:rsidRPr="00A376E2">
        <w:rPr>
          <w:rFonts w:ascii="Arial" w:hAnsi="Arial" w:cs="Arial"/>
        </w:rPr>
        <w:t>00</w:t>
      </w:r>
      <w:r w:rsidR="000E7516">
        <w:rPr>
          <w:rFonts w:ascii="Arial" w:hAnsi="Arial" w:cs="Arial"/>
        </w:rPr>
        <w:t>2</w:t>
      </w:r>
      <w:r w:rsidR="009C57E1" w:rsidRPr="00A376E2">
        <w:rPr>
          <w:rFonts w:ascii="Arial" w:hAnsi="Arial" w:cs="Arial"/>
        </w:rPr>
        <w:t>/202</w:t>
      </w:r>
      <w:r w:rsidR="000E7516">
        <w:rPr>
          <w:rFonts w:ascii="Arial" w:hAnsi="Arial" w:cs="Arial"/>
        </w:rPr>
        <w:t>3</w:t>
      </w:r>
      <w:r w:rsidR="00113803" w:rsidRPr="00A376E2">
        <w:rPr>
          <w:rFonts w:ascii="Arial" w:hAnsi="Arial" w:cs="Arial"/>
        </w:rPr>
        <w:t>, o qual fica fazendo parte integrante do presente contrato, independentemente de anexação ou transcrição.</w:t>
      </w:r>
    </w:p>
    <w:p w14:paraId="5F36A536" w14:textId="77777777" w:rsidR="00EE35EE"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 xml:space="preserve"> </w:t>
      </w:r>
    </w:p>
    <w:p w14:paraId="4E6CE621" w14:textId="77777777" w:rsidR="00321680" w:rsidRPr="00A376E2" w:rsidRDefault="009C57E1" w:rsidP="00580B60">
      <w:pPr>
        <w:autoSpaceDE w:val="0"/>
        <w:autoSpaceDN w:val="0"/>
        <w:adjustRightInd w:val="0"/>
        <w:spacing w:after="0" w:line="240" w:lineRule="auto"/>
        <w:jc w:val="both"/>
        <w:rPr>
          <w:rFonts w:ascii="Arial" w:hAnsi="Arial" w:cs="Arial"/>
        </w:rPr>
      </w:pPr>
      <w:r w:rsidRPr="00A376E2">
        <w:rPr>
          <w:rFonts w:ascii="Arial" w:hAnsi="Arial" w:cs="Arial"/>
          <w:b/>
        </w:rPr>
        <w:t>1.2</w:t>
      </w:r>
      <w:r w:rsidRPr="00A376E2">
        <w:rPr>
          <w:rFonts w:ascii="Arial" w:hAnsi="Arial" w:cs="Arial"/>
        </w:rPr>
        <w:t>. O CONTRATADO se compromete a fornecer os gêneros alimentícios da Agricultura Familiar ao CONTRATANTE conforme descrito na Cláusula Qu</w:t>
      </w:r>
      <w:r w:rsidR="006211BF" w:rsidRPr="00A376E2">
        <w:rPr>
          <w:rFonts w:ascii="Arial" w:hAnsi="Arial" w:cs="Arial"/>
        </w:rPr>
        <w:t>in</w:t>
      </w:r>
      <w:r w:rsidRPr="00A376E2">
        <w:rPr>
          <w:rFonts w:ascii="Arial" w:hAnsi="Arial" w:cs="Arial"/>
        </w:rPr>
        <w:t>ta deste Contrato.</w:t>
      </w:r>
    </w:p>
    <w:p w14:paraId="42C54DD7" w14:textId="77777777" w:rsidR="008F0920" w:rsidRPr="00A376E2" w:rsidRDefault="008F0920" w:rsidP="00580B60">
      <w:pPr>
        <w:autoSpaceDE w:val="0"/>
        <w:autoSpaceDN w:val="0"/>
        <w:adjustRightInd w:val="0"/>
        <w:spacing w:after="0" w:line="240" w:lineRule="auto"/>
        <w:jc w:val="both"/>
        <w:rPr>
          <w:rFonts w:ascii="Arial" w:hAnsi="Arial" w:cs="Arial"/>
        </w:rPr>
      </w:pPr>
    </w:p>
    <w:p w14:paraId="26480062" w14:textId="581FB862" w:rsidR="008F0920" w:rsidRPr="00A376E2" w:rsidRDefault="008F0920" w:rsidP="00580B60">
      <w:pPr>
        <w:autoSpaceDE w:val="0"/>
        <w:autoSpaceDN w:val="0"/>
        <w:adjustRightInd w:val="0"/>
        <w:spacing w:after="0" w:line="240" w:lineRule="auto"/>
        <w:jc w:val="both"/>
        <w:rPr>
          <w:rFonts w:ascii="Arial" w:hAnsi="Arial" w:cs="Arial"/>
        </w:rPr>
      </w:pPr>
      <w:r w:rsidRPr="00A376E2">
        <w:rPr>
          <w:rFonts w:ascii="Arial" w:hAnsi="Arial" w:cs="Arial"/>
          <w:b/>
        </w:rPr>
        <w:t>1.</w:t>
      </w:r>
      <w:r w:rsidR="007E6773" w:rsidRPr="00A376E2">
        <w:rPr>
          <w:rFonts w:ascii="Arial" w:hAnsi="Arial" w:cs="Arial"/>
          <w:b/>
        </w:rPr>
        <w:t>3</w:t>
      </w:r>
      <w:r w:rsidRPr="00A376E2">
        <w:rPr>
          <w:rFonts w:ascii="Arial" w:hAnsi="Arial" w:cs="Arial"/>
        </w:rPr>
        <w:t xml:space="preserve">. O limite individual de venda de gêneros alimentícios do CONTRATADO, será de até R$ </w:t>
      </w:r>
      <w:r w:rsidR="00364A27">
        <w:rPr>
          <w:rFonts w:ascii="Arial" w:hAnsi="Arial" w:cs="Arial"/>
        </w:rPr>
        <w:t>4</w:t>
      </w:r>
      <w:r w:rsidRPr="00A376E2">
        <w:rPr>
          <w:rFonts w:ascii="Arial" w:hAnsi="Arial" w:cs="Arial"/>
        </w:rPr>
        <w:t>0.000,00 (</w:t>
      </w:r>
      <w:r w:rsidR="00364A27">
        <w:rPr>
          <w:rFonts w:ascii="Arial" w:hAnsi="Arial" w:cs="Arial"/>
        </w:rPr>
        <w:t>quarenta</w:t>
      </w:r>
      <w:r w:rsidRPr="00A376E2">
        <w:rPr>
          <w:rFonts w:ascii="Arial" w:hAnsi="Arial" w:cs="Arial"/>
        </w:rPr>
        <w:t xml:space="preserve"> mil reais) por DAP por ano civil, referente à sua produção, conforme a legislação do Programa Nacional de Alimentação Escolar.</w:t>
      </w:r>
    </w:p>
    <w:p w14:paraId="334369D2" w14:textId="77777777" w:rsidR="009C57E1" w:rsidRPr="00A376E2" w:rsidRDefault="009C57E1" w:rsidP="00580B60">
      <w:pPr>
        <w:autoSpaceDE w:val="0"/>
        <w:autoSpaceDN w:val="0"/>
        <w:adjustRightInd w:val="0"/>
        <w:spacing w:after="0" w:line="240" w:lineRule="auto"/>
        <w:jc w:val="both"/>
        <w:rPr>
          <w:rFonts w:ascii="Arial" w:hAnsi="Arial" w:cs="Arial"/>
          <w:b/>
        </w:rPr>
      </w:pPr>
    </w:p>
    <w:p w14:paraId="3C3F7C4C" w14:textId="77777777" w:rsidR="00580B60" w:rsidRPr="00A376E2" w:rsidRDefault="008F2E00" w:rsidP="00580B60">
      <w:pPr>
        <w:autoSpaceDE w:val="0"/>
        <w:autoSpaceDN w:val="0"/>
        <w:adjustRightInd w:val="0"/>
        <w:spacing w:after="0" w:line="240" w:lineRule="auto"/>
        <w:jc w:val="both"/>
        <w:rPr>
          <w:rFonts w:ascii="Arial" w:eastAsia="Times New Roman" w:hAnsi="Arial" w:cs="Arial"/>
          <w:lang w:eastAsia="pt-BR"/>
        </w:rPr>
      </w:pPr>
      <w:r w:rsidRPr="00A376E2">
        <w:rPr>
          <w:rFonts w:ascii="Arial" w:hAnsi="Arial" w:cs="Arial"/>
          <w:b/>
        </w:rPr>
        <w:t>1.</w:t>
      </w:r>
      <w:r w:rsidR="007E6773" w:rsidRPr="00A376E2">
        <w:rPr>
          <w:rFonts w:ascii="Arial" w:hAnsi="Arial" w:cs="Arial"/>
          <w:b/>
        </w:rPr>
        <w:t>4</w:t>
      </w:r>
      <w:r w:rsidRPr="00A376E2">
        <w:rPr>
          <w:rFonts w:ascii="Arial" w:hAnsi="Arial" w:cs="Arial"/>
        </w:rPr>
        <w:t xml:space="preserve">. A entrega do objeto será realizada </w:t>
      </w:r>
      <w:r w:rsidR="00580B60" w:rsidRPr="00A376E2">
        <w:rPr>
          <w:rFonts w:ascii="Arial" w:eastAsia="Times New Roman" w:hAnsi="Arial" w:cs="Arial"/>
          <w:lang w:eastAsia="pt-BR"/>
        </w:rPr>
        <w:t>de acordo com a solicitação d</w:t>
      </w:r>
      <w:r w:rsidR="00113803" w:rsidRPr="00A376E2">
        <w:rPr>
          <w:rFonts w:ascii="Arial" w:eastAsia="Times New Roman" w:hAnsi="Arial" w:cs="Arial"/>
          <w:lang w:eastAsia="pt-BR"/>
        </w:rPr>
        <w:t xml:space="preserve">a Secretaria Municipal de Educação </w:t>
      </w:r>
      <w:r w:rsidR="00580B60" w:rsidRPr="00A376E2">
        <w:rPr>
          <w:rFonts w:ascii="Arial" w:eastAsia="Times New Roman" w:hAnsi="Arial" w:cs="Arial"/>
          <w:lang w:eastAsia="pt-BR"/>
        </w:rPr>
        <w:t xml:space="preserve">e mediante o sistema de rotatividade, caso haja mais de um </w:t>
      </w:r>
      <w:r w:rsidR="00113803" w:rsidRPr="00A376E2">
        <w:rPr>
          <w:rFonts w:ascii="Arial" w:eastAsia="Times New Roman" w:hAnsi="Arial" w:cs="Arial"/>
          <w:lang w:eastAsia="pt-BR"/>
        </w:rPr>
        <w:t>contratado para o</w:t>
      </w:r>
      <w:r w:rsidR="00580B60" w:rsidRPr="00A376E2">
        <w:rPr>
          <w:rFonts w:ascii="Arial" w:eastAsia="Times New Roman" w:hAnsi="Arial" w:cs="Arial"/>
          <w:lang w:eastAsia="pt-BR"/>
        </w:rPr>
        <w:t xml:space="preserve"> item.</w:t>
      </w:r>
    </w:p>
    <w:p w14:paraId="6A9055BC" w14:textId="77777777" w:rsidR="00580B60" w:rsidRPr="00A376E2" w:rsidRDefault="00580B60" w:rsidP="00580B60">
      <w:pPr>
        <w:autoSpaceDE w:val="0"/>
        <w:autoSpaceDN w:val="0"/>
        <w:adjustRightInd w:val="0"/>
        <w:spacing w:after="0" w:line="240" w:lineRule="auto"/>
        <w:jc w:val="both"/>
        <w:rPr>
          <w:rFonts w:ascii="Arial" w:hAnsi="Arial" w:cs="Arial"/>
        </w:rPr>
      </w:pPr>
    </w:p>
    <w:p w14:paraId="3E35FD3D" w14:textId="77777777" w:rsidR="008F2E00" w:rsidRPr="00A376E2" w:rsidRDefault="008F2E00" w:rsidP="008F2E00">
      <w:pPr>
        <w:autoSpaceDE w:val="0"/>
        <w:autoSpaceDN w:val="0"/>
        <w:adjustRightInd w:val="0"/>
        <w:spacing w:after="0" w:line="240" w:lineRule="auto"/>
        <w:jc w:val="both"/>
        <w:rPr>
          <w:rFonts w:ascii="Arial" w:hAnsi="Arial" w:cs="Arial"/>
          <w:b/>
          <w:bCs/>
        </w:rPr>
      </w:pPr>
      <w:r w:rsidRPr="00A376E2">
        <w:rPr>
          <w:rFonts w:ascii="Arial" w:hAnsi="Arial" w:cs="Arial"/>
          <w:b/>
          <w:u w:val="single"/>
        </w:rPr>
        <w:t xml:space="preserve">CLÁUSULA SEGUNDA – </w:t>
      </w:r>
      <w:r w:rsidRPr="00A376E2">
        <w:rPr>
          <w:rFonts w:ascii="Arial" w:hAnsi="Arial" w:cs="Arial"/>
          <w:b/>
          <w:bCs/>
          <w:u w:val="single"/>
        </w:rPr>
        <w:t>VINCULAÇÃO E VIGÊNCIA</w:t>
      </w:r>
      <w:r w:rsidRPr="00A376E2">
        <w:rPr>
          <w:rFonts w:ascii="Arial" w:hAnsi="Arial" w:cs="Arial"/>
          <w:b/>
          <w:bCs/>
        </w:rPr>
        <w:t>.</w:t>
      </w:r>
    </w:p>
    <w:p w14:paraId="3840F53D" w14:textId="77777777" w:rsidR="00321680" w:rsidRPr="00A376E2" w:rsidRDefault="00321680" w:rsidP="008F2E00">
      <w:pPr>
        <w:autoSpaceDE w:val="0"/>
        <w:autoSpaceDN w:val="0"/>
        <w:adjustRightInd w:val="0"/>
        <w:spacing w:after="0" w:line="240" w:lineRule="auto"/>
        <w:jc w:val="both"/>
        <w:rPr>
          <w:rFonts w:ascii="Arial" w:hAnsi="Arial" w:cs="Arial"/>
          <w:b/>
        </w:rPr>
      </w:pPr>
    </w:p>
    <w:p w14:paraId="2F0CE41A" w14:textId="59E3047F"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b/>
        </w:rPr>
        <w:lastRenderedPageBreak/>
        <w:t>2.1</w:t>
      </w:r>
      <w:r w:rsidRPr="00A376E2">
        <w:rPr>
          <w:rFonts w:ascii="Arial" w:hAnsi="Arial" w:cs="Arial"/>
        </w:rPr>
        <w:t>.</w:t>
      </w:r>
      <w:r w:rsidR="000F6168" w:rsidRPr="00A376E2">
        <w:rPr>
          <w:rFonts w:ascii="Arial" w:hAnsi="Arial" w:cs="Arial"/>
        </w:rPr>
        <w:t xml:space="preserve"> </w:t>
      </w:r>
      <w:r w:rsidRPr="00A376E2">
        <w:rPr>
          <w:rFonts w:ascii="Arial" w:hAnsi="Arial" w:cs="Arial"/>
        </w:rPr>
        <w:t xml:space="preserve">Fazem parte integrante do presente Contrato, como se nele estivessem transcritos, os seguintes documentos, cujo inteiro teor as partes </w:t>
      </w:r>
      <w:r w:rsidR="00463609" w:rsidRPr="00A376E2">
        <w:rPr>
          <w:rFonts w:ascii="Arial" w:hAnsi="Arial" w:cs="Arial"/>
        </w:rPr>
        <w:t>declaram ter pleno conhecimento o Edital de Chamada Pública nº 00</w:t>
      </w:r>
      <w:r w:rsidR="000E7516">
        <w:rPr>
          <w:rFonts w:ascii="Arial" w:hAnsi="Arial" w:cs="Arial"/>
        </w:rPr>
        <w:t>2</w:t>
      </w:r>
      <w:r w:rsidR="00463609" w:rsidRPr="00A376E2">
        <w:rPr>
          <w:rFonts w:ascii="Arial" w:hAnsi="Arial" w:cs="Arial"/>
        </w:rPr>
        <w:t>/202</w:t>
      </w:r>
      <w:r w:rsidR="000E7516">
        <w:rPr>
          <w:rFonts w:ascii="Arial" w:hAnsi="Arial" w:cs="Arial"/>
        </w:rPr>
        <w:t>3</w:t>
      </w:r>
      <w:r w:rsidR="00463609" w:rsidRPr="00A376E2">
        <w:rPr>
          <w:rFonts w:ascii="Arial" w:hAnsi="Arial" w:cs="Arial"/>
        </w:rPr>
        <w:t xml:space="preserve">, e o Processo de </w:t>
      </w:r>
      <w:r w:rsidRPr="00A376E2">
        <w:rPr>
          <w:rFonts w:ascii="Arial" w:hAnsi="Arial" w:cs="Arial"/>
        </w:rPr>
        <w:t>Inexigibilidade de Licitação nº __/20</w:t>
      </w:r>
      <w:r w:rsidR="00463609" w:rsidRPr="00A376E2">
        <w:rPr>
          <w:rFonts w:ascii="Arial" w:hAnsi="Arial" w:cs="Arial"/>
        </w:rPr>
        <w:t>2</w:t>
      </w:r>
      <w:r w:rsidR="000E7516">
        <w:rPr>
          <w:rFonts w:ascii="Arial" w:hAnsi="Arial" w:cs="Arial"/>
        </w:rPr>
        <w:t>3</w:t>
      </w:r>
      <w:r w:rsidRPr="00A376E2">
        <w:rPr>
          <w:rFonts w:ascii="Arial" w:hAnsi="Arial" w:cs="Arial"/>
        </w:rPr>
        <w:t>-PMI.</w:t>
      </w:r>
    </w:p>
    <w:p w14:paraId="35E947DA" w14:textId="77777777" w:rsidR="008E4656" w:rsidRDefault="008E4656" w:rsidP="000F6168">
      <w:pPr>
        <w:autoSpaceDE w:val="0"/>
        <w:autoSpaceDN w:val="0"/>
        <w:adjustRightInd w:val="0"/>
        <w:spacing w:after="0" w:line="240" w:lineRule="auto"/>
        <w:jc w:val="both"/>
        <w:rPr>
          <w:rFonts w:ascii="Arial" w:hAnsi="Arial" w:cs="Arial"/>
          <w:b/>
        </w:rPr>
      </w:pPr>
    </w:p>
    <w:p w14:paraId="7B8D451F" w14:textId="3F66D080" w:rsidR="000F6168" w:rsidRPr="00A376E2" w:rsidRDefault="000F6168" w:rsidP="000F6168">
      <w:pPr>
        <w:autoSpaceDE w:val="0"/>
        <w:autoSpaceDN w:val="0"/>
        <w:adjustRightInd w:val="0"/>
        <w:spacing w:after="0" w:line="240" w:lineRule="auto"/>
        <w:jc w:val="both"/>
        <w:rPr>
          <w:rFonts w:ascii="Arial" w:hAnsi="Arial" w:cs="Arial"/>
          <w:b/>
        </w:rPr>
      </w:pPr>
      <w:r w:rsidRPr="00A376E2">
        <w:rPr>
          <w:rFonts w:ascii="Arial" w:hAnsi="Arial" w:cs="Arial"/>
          <w:b/>
        </w:rPr>
        <w:t>2.2</w:t>
      </w:r>
      <w:r w:rsidRPr="00A376E2">
        <w:rPr>
          <w:rFonts w:ascii="Arial" w:hAnsi="Arial" w:cs="Arial"/>
        </w:rPr>
        <w:t xml:space="preserve">. A vigência do Contrato </w:t>
      </w:r>
      <w:r w:rsidR="00901E1B">
        <w:rPr>
          <w:rFonts w:ascii="Arial" w:hAnsi="Arial" w:cs="Arial"/>
        </w:rPr>
        <w:t xml:space="preserve">é de 12 (doze) meses contados da data </w:t>
      </w:r>
      <w:r w:rsidRPr="00A376E2">
        <w:rPr>
          <w:rFonts w:ascii="Arial" w:hAnsi="Arial" w:cs="Arial"/>
        </w:rPr>
        <w:t>da sua assinatura</w:t>
      </w:r>
      <w:r w:rsidR="00901E1B">
        <w:rPr>
          <w:rFonts w:ascii="Arial" w:hAnsi="Arial" w:cs="Arial"/>
        </w:rPr>
        <w:t>,</w:t>
      </w:r>
      <w:r w:rsidRPr="00A376E2">
        <w:rPr>
          <w:rFonts w:ascii="Arial" w:hAnsi="Arial" w:cs="Arial"/>
        </w:rPr>
        <w:t xml:space="preserve">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75A1BDCE" w14:textId="77777777" w:rsidR="00321680" w:rsidRPr="00A376E2" w:rsidRDefault="00321680" w:rsidP="008F2E00">
      <w:pPr>
        <w:autoSpaceDE w:val="0"/>
        <w:autoSpaceDN w:val="0"/>
        <w:adjustRightInd w:val="0"/>
        <w:spacing w:after="0" w:line="240" w:lineRule="auto"/>
        <w:jc w:val="both"/>
        <w:rPr>
          <w:rFonts w:ascii="Arial" w:hAnsi="Arial" w:cs="Arial"/>
          <w:b/>
          <w:bCs/>
        </w:rPr>
      </w:pPr>
    </w:p>
    <w:p w14:paraId="58FB784D" w14:textId="4193A53D" w:rsidR="000B6DD5" w:rsidRPr="00A376E2" w:rsidRDefault="008F2E00" w:rsidP="000B6DD5">
      <w:pPr>
        <w:autoSpaceDE w:val="0"/>
        <w:autoSpaceDN w:val="0"/>
        <w:adjustRightInd w:val="0"/>
        <w:spacing w:after="0" w:line="240" w:lineRule="auto"/>
        <w:jc w:val="both"/>
        <w:rPr>
          <w:rFonts w:ascii="Arial" w:hAnsi="Arial" w:cs="Arial"/>
          <w:b/>
        </w:rPr>
      </w:pPr>
      <w:r w:rsidRPr="00A376E2">
        <w:rPr>
          <w:rFonts w:ascii="Arial" w:hAnsi="Arial" w:cs="Arial"/>
          <w:b/>
          <w:u w:val="single"/>
        </w:rPr>
        <w:t>CLÁUSULA TERCEIRA –</w:t>
      </w:r>
      <w:r w:rsidR="000B6DD5" w:rsidRPr="00A376E2">
        <w:rPr>
          <w:rFonts w:ascii="Arial" w:hAnsi="Arial" w:cs="Arial"/>
          <w:b/>
          <w:u w:val="single"/>
        </w:rPr>
        <w:t xml:space="preserve"> </w:t>
      </w:r>
      <w:r w:rsidR="00775641" w:rsidRPr="00A376E2">
        <w:rPr>
          <w:rFonts w:ascii="Arial" w:hAnsi="Arial" w:cs="Arial"/>
          <w:b/>
          <w:u w:val="single"/>
        </w:rPr>
        <w:t>PRAZO, LOCAL E CONDIÇÕES DE ENTREGA</w:t>
      </w:r>
      <w:r w:rsidR="000B6DD5" w:rsidRPr="00A376E2">
        <w:rPr>
          <w:rFonts w:ascii="Arial" w:hAnsi="Arial" w:cs="Arial"/>
          <w:b/>
        </w:rPr>
        <w:t>:</w:t>
      </w:r>
    </w:p>
    <w:p w14:paraId="4243148A" w14:textId="77777777" w:rsidR="00321680" w:rsidRPr="00A376E2" w:rsidRDefault="00321680" w:rsidP="000B6DD5">
      <w:pPr>
        <w:spacing w:after="0" w:line="240" w:lineRule="auto"/>
        <w:jc w:val="both"/>
        <w:rPr>
          <w:rFonts w:ascii="Arial" w:hAnsi="Arial" w:cs="Arial"/>
          <w:b/>
        </w:rPr>
      </w:pPr>
    </w:p>
    <w:p w14:paraId="0E4E5220" w14:textId="1FEE2EA7" w:rsidR="00000CA3" w:rsidRPr="00A376E2" w:rsidRDefault="0056095D" w:rsidP="00000CA3">
      <w:pPr>
        <w:spacing w:after="0" w:line="240" w:lineRule="auto"/>
        <w:jc w:val="both"/>
        <w:rPr>
          <w:rFonts w:ascii="Arial" w:hAnsi="Arial" w:cs="Arial"/>
        </w:rPr>
      </w:pPr>
      <w:r w:rsidRPr="00A376E2">
        <w:rPr>
          <w:rFonts w:ascii="Arial" w:hAnsi="Arial" w:cs="Arial"/>
          <w:b/>
          <w:bCs/>
        </w:rPr>
        <w:t>3</w:t>
      </w:r>
      <w:r w:rsidR="00000CA3" w:rsidRPr="00A376E2">
        <w:rPr>
          <w:rFonts w:ascii="Arial" w:hAnsi="Arial" w:cs="Arial"/>
          <w:b/>
          <w:bCs/>
        </w:rPr>
        <w:t>.1.</w:t>
      </w:r>
      <w:r w:rsidR="00000CA3" w:rsidRPr="00A376E2">
        <w:rPr>
          <w:rFonts w:ascii="Arial" w:hAnsi="Arial" w:cs="Arial"/>
        </w:rPr>
        <w:t xml:space="preserve"> Os produtos serão entregues de forma parcelada, diretamente nas instituições educacionais, conforme necessidade e atendimento ao cumprimento do Cardápio Nutricional. As entregas, bem como, a verificação da qualidade do produto serão acompanhadas pela nutricionista vinculada a educação municipal e ocorrerá durante a vigência do contrato. </w:t>
      </w:r>
    </w:p>
    <w:p w14:paraId="6DB13CA9" w14:textId="77777777" w:rsidR="00000CA3" w:rsidRPr="00A376E2" w:rsidRDefault="00000CA3" w:rsidP="00000CA3">
      <w:pPr>
        <w:pStyle w:val="Corpodetexto"/>
        <w:tabs>
          <w:tab w:val="left" w:pos="748"/>
        </w:tabs>
        <w:spacing w:line="277" w:lineRule="auto"/>
        <w:ind w:left="0" w:right="105"/>
        <w:jc w:val="both"/>
        <w:rPr>
          <w:rFonts w:cs="Arial"/>
          <w:b/>
          <w:bCs/>
          <w:sz w:val="22"/>
          <w:szCs w:val="22"/>
          <w:lang w:val="pt-BR"/>
        </w:rPr>
      </w:pPr>
    </w:p>
    <w:p w14:paraId="43711196" w14:textId="4C1FC3E2" w:rsidR="00000CA3" w:rsidRPr="00A376E2" w:rsidRDefault="0056095D" w:rsidP="00000CA3">
      <w:pPr>
        <w:pStyle w:val="Corpodetexto"/>
        <w:tabs>
          <w:tab w:val="left" w:pos="748"/>
        </w:tabs>
        <w:spacing w:line="277" w:lineRule="auto"/>
        <w:ind w:left="0" w:right="105"/>
        <w:jc w:val="both"/>
        <w:rPr>
          <w:rFonts w:cs="Arial"/>
          <w:sz w:val="22"/>
          <w:szCs w:val="22"/>
          <w:lang w:val="pt-BR"/>
        </w:rPr>
      </w:pPr>
      <w:r w:rsidRPr="00A376E2">
        <w:rPr>
          <w:rFonts w:cs="Arial"/>
          <w:b/>
          <w:bCs/>
          <w:sz w:val="22"/>
          <w:szCs w:val="22"/>
          <w:lang w:val="pt-BR"/>
        </w:rPr>
        <w:t>3</w:t>
      </w:r>
      <w:r w:rsidR="00000CA3" w:rsidRPr="00A376E2">
        <w:rPr>
          <w:rFonts w:cs="Arial"/>
          <w:b/>
          <w:bCs/>
          <w:sz w:val="22"/>
          <w:szCs w:val="22"/>
          <w:lang w:val="pt-BR"/>
        </w:rPr>
        <w:t>.</w:t>
      </w:r>
      <w:r w:rsidRPr="00A376E2">
        <w:rPr>
          <w:rFonts w:cs="Arial"/>
          <w:b/>
          <w:bCs/>
          <w:sz w:val="22"/>
          <w:szCs w:val="22"/>
          <w:lang w:val="pt-BR"/>
        </w:rPr>
        <w:t>1</w:t>
      </w:r>
      <w:r w:rsidR="00000CA3" w:rsidRPr="00A376E2">
        <w:rPr>
          <w:rFonts w:cs="Arial"/>
          <w:b/>
          <w:bCs/>
          <w:sz w:val="22"/>
          <w:szCs w:val="22"/>
          <w:lang w:val="pt-BR"/>
        </w:rPr>
        <w:t>.2.</w:t>
      </w:r>
      <w:r w:rsidR="00000CA3" w:rsidRPr="00A376E2">
        <w:rPr>
          <w:rFonts w:cs="Arial"/>
          <w:sz w:val="22"/>
          <w:szCs w:val="22"/>
          <w:lang w:val="pt-BR"/>
        </w:rPr>
        <w:t xml:space="preserve"> A</w:t>
      </w:r>
      <w:r w:rsidR="00000CA3" w:rsidRPr="00A376E2">
        <w:rPr>
          <w:rFonts w:cs="Arial"/>
          <w:spacing w:val="13"/>
          <w:sz w:val="22"/>
          <w:szCs w:val="22"/>
          <w:lang w:val="pt-BR"/>
        </w:rPr>
        <w:t xml:space="preserve"> </w:t>
      </w:r>
      <w:r w:rsidR="00000CA3" w:rsidRPr="00A376E2">
        <w:rPr>
          <w:rFonts w:cs="Arial"/>
          <w:sz w:val="22"/>
          <w:szCs w:val="22"/>
          <w:lang w:val="pt-BR"/>
        </w:rPr>
        <w:t>compra</w:t>
      </w:r>
      <w:r w:rsidR="00000CA3" w:rsidRPr="00A376E2">
        <w:rPr>
          <w:rFonts w:cs="Arial"/>
          <w:spacing w:val="14"/>
          <w:sz w:val="22"/>
          <w:szCs w:val="22"/>
          <w:lang w:val="pt-BR"/>
        </w:rPr>
        <w:t xml:space="preserve"> </w:t>
      </w:r>
      <w:r w:rsidR="00000CA3" w:rsidRPr="00A376E2">
        <w:rPr>
          <w:rFonts w:cs="Arial"/>
          <w:spacing w:val="-1"/>
          <w:sz w:val="22"/>
          <w:szCs w:val="22"/>
          <w:lang w:val="pt-BR"/>
        </w:rPr>
        <w:t>dos</w:t>
      </w:r>
      <w:r w:rsidR="00000CA3" w:rsidRPr="00A376E2">
        <w:rPr>
          <w:rFonts w:cs="Arial"/>
          <w:spacing w:val="15"/>
          <w:sz w:val="22"/>
          <w:szCs w:val="22"/>
          <w:lang w:val="pt-BR"/>
        </w:rPr>
        <w:t xml:space="preserve"> </w:t>
      </w:r>
      <w:r w:rsidR="00000CA3" w:rsidRPr="00A376E2">
        <w:rPr>
          <w:rFonts w:cs="Arial"/>
          <w:spacing w:val="-1"/>
          <w:sz w:val="22"/>
          <w:szCs w:val="22"/>
          <w:lang w:val="pt-BR"/>
        </w:rPr>
        <w:t>produtos</w:t>
      </w:r>
      <w:r w:rsidR="00000CA3" w:rsidRPr="00A376E2">
        <w:rPr>
          <w:rFonts w:cs="Arial"/>
          <w:spacing w:val="16"/>
          <w:sz w:val="22"/>
          <w:szCs w:val="22"/>
          <w:lang w:val="pt-BR"/>
        </w:rPr>
        <w:t xml:space="preserve"> </w:t>
      </w:r>
      <w:r w:rsidR="00000CA3" w:rsidRPr="00A376E2">
        <w:rPr>
          <w:rFonts w:cs="Arial"/>
          <w:sz w:val="22"/>
          <w:szCs w:val="22"/>
          <w:lang w:val="pt-BR"/>
        </w:rPr>
        <w:t>sazonais</w:t>
      </w:r>
      <w:r w:rsidR="00000CA3" w:rsidRPr="00A376E2">
        <w:rPr>
          <w:rFonts w:cs="Arial"/>
          <w:spacing w:val="15"/>
          <w:sz w:val="22"/>
          <w:szCs w:val="22"/>
          <w:lang w:val="pt-BR"/>
        </w:rPr>
        <w:t xml:space="preserve"> </w:t>
      </w:r>
      <w:r w:rsidR="00000CA3" w:rsidRPr="00A376E2">
        <w:rPr>
          <w:rFonts w:cs="Arial"/>
          <w:spacing w:val="-1"/>
          <w:sz w:val="22"/>
          <w:szCs w:val="22"/>
          <w:lang w:val="pt-BR"/>
        </w:rPr>
        <w:t>ocorrerá</w:t>
      </w:r>
      <w:r w:rsidR="00000CA3" w:rsidRPr="00A376E2">
        <w:rPr>
          <w:rFonts w:cs="Arial"/>
          <w:spacing w:val="16"/>
          <w:sz w:val="22"/>
          <w:szCs w:val="22"/>
          <w:lang w:val="pt-BR"/>
        </w:rPr>
        <w:t xml:space="preserve"> </w:t>
      </w:r>
      <w:r w:rsidR="00000CA3" w:rsidRPr="00A376E2">
        <w:rPr>
          <w:rFonts w:cs="Arial"/>
          <w:spacing w:val="-1"/>
          <w:sz w:val="22"/>
          <w:szCs w:val="22"/>
          <w:lang w:val="pt-BR"/>
        </w:rPr>
        <w:t>enquanto</w:t>
      </w:r>
      <w:r w:rsidR="00000CA3" w:rsidRPr="00A376E2">
        <w:rPr>
          <w:rFonts w:cs="Arial"/>
          <w:spacing w:val="15"/>
          <w:sz w:val="22"/>
          <w:szCs w:val="22"/>
          <w:lang w:val="pt-BR"/>
        </w:rPr>
        <w:t xml:space="preserve"> </w:t>
      </w:r>
      <w:r w:rsidR="00000CA3" w:rsidRPr="00A376E2">
        <w:rPr>
          <w:rFonts w:cs="Arial"/>
          <w:spacing w:val="-1"/>
          <w:sz w:val="22"/>
          <w:szCs w:val="22"/>
          <w:lang w:val="pt-BR"/>
        </w:rPr>
        <w:t>durar</w:t>
      </w:r>
      <w:r w:rsidR="00000CA3" w:rsidRPr="00A376E2">
        <w:rPr>
          <w:rFonts w:cs="Arial"/>
          <w:spacing w:val="14"/>
          <w:sz w:val="22"/>
          <w:szCs w:val="22"/>
          <w:lang w:val="pt-BR"/>
        </w:rPr>
        <w:t xml:space="preserve"> </w:t>
      </w:r>
      <w:r w:rsidR="00000CA3" w:rsidRPr="00A376E2">
        <w:rPr>
          <w:rFonts w:cs="Arial"/>
          <w:sz w:val="22"/>
          <w:szCs w:val="22"/>
          <w:lang w:val="pt-BR"/>
        </w:rPr>
        <w:t>a</w:t>
      </w:r>
      <w:r w:rsidR="00000CA3" w:rsidRPr="00A376E2">
        <w:rPr>
          <w:rFonts w:cs="Arial"/>
          <w:spacing w:val="14"/>
          <w:sz w:val="22"/>
          <w:szCs w:val="22"/>
          <w:lang w:val="pt-BR"/>
        </w:rPr>
        <w:t xml:space="preserve"> </w:t>
      </w:r>
      <w:r w:rsidR="00000CA3" w:rsidRPr="00A376E2">
        <w:rPr>
          <w:rFonts w:cs="Arial"/>
          <w:sz w:val="22"/>
          <w:szCs w:val="22"/>
          <w:lang w:val="pt-BR"/>
        </w:rPr>
        <w:t>safra</w:t>
      </w:r>
      <w:r w:rsidR="00000CA3" w:rsidRPr="00A376E2">
        <w:rPr>
          <w:rFonts w:cs="Arial"/>
          <w:spacing w:val="13"/>
          <w:sz w:val="22"/>
          <w:szCs w:val="22"/>
          <w:lang w:val="pt-BR"/>
        </w:rPr>
        <w:t xml:space="preserve"> </w:t>
      </w:r>
      <w:r w:rsidR="00000CA3" w:rsidRPr="00A376E2">
        <w:rPr>
          <w:rFonts w:cs="Arial"/>
          <w:spacing w:val="-1"/>
          <w:sz w:val="22"/>
          <w:szCs w:val="22"/>
          <w:lang w:val="pt-BR"/>
        </w:rPr>
        <w:t>e,</w:t>
      </w:r>
      <w:r w:rsidR="00000CA3" w:rsidRPr="00A376E2">
        <w:rPr>
          <w:rFonts w:cs="Arial"/>
          <w:spacing w:val="17"/>
          <w:sz w:val="22"/>
          <w:szCs w:val="22"/>
          <w:lang w:val="pt-BR"/>
        </w:rPr>
        <w:t xml:space="preserve"> </w:t>
      </w:r>
      <w:r w:rsidR="00000CA3" w:rsidRPr="00A376E2">
        <w:rPr>
          <w:rFonts w:cs="Arial"/>
          <w:spacing w:val="-1"/>
          <w:sz w:val="22"/>
          <w:szCs w:val="22"/>
          <w:lang w:val="pt-BR"/>
        </w:rPr>
        <w:t>portanto</w:t>
      </w:r>
      <w:r w:rsidR="00000CA3" w:rsidRPr="00A376E2">
        <w:rPr>
          <w:rFonts w:cs="Arial"/>
          <w:spacing w:val="15"/>
          <w:sz w:val="22"/>
          <w:szCs w:val="22"/>
          <w:lang w:val="pt-BR"/>
        </w:rPr>
        <w:t xml:space="preserve"> </w:t>
      </w:r>
      <w:r w:rsidR="00000CA3" w:rsidRPr="00A376E2">
        <w:rPr>
          <w:rFonts w:cs="Arial"/>
          <w:spacing w:val="-1"/>
          <w:sz w:val="22"/>
          <w:szCs w:val="22"/>
          <w:lang w:val="pt-BR"/>
        </w:rPr>
        <w:t>poderão</w:t>
      </w:r>
      <w:r w:rsidR="00000CA3" w:rsidRPr="00A376E2">
        <w:rPr>
          <w:rFonts w:cs="Arial"/>
          <w:spacing w:val="16"/>
          <w:sz w:val="22"/>
          <w:szCs w:val="22"/>
          <w:lang w:val="pt-BR"/>
        </w:rPr>
        <w:t xml:space="preserve"> </w:t>
      </w:r>
      <w:r w:rsidR="00000CA3" w:rsidRPr="00A376E2">
        <w:rPr>
          <w:rFonts w:cs="Arial"/>
          <w:sz w:val="22"/>
          <w:szCs w:val="22"/>
          <w:lang w:val="pt-BR"/>
        </w:rPr>
        <w:t>não</w:t>
      </w:r>
      <w:r w:rsidR="00000CA3" w:rsidRPr="00A376E2">
        <w:rPr>
          <w:rFonts w:cs="Arial"/>
          <w:spacing w:val="13"/>
          <w:sz w:val="22"/>
          <w:szCs w:val="22"/>
          <w:lang w:val="pt-BR"/>
        </w:rPr>
        <w:t xml:space="preserve"> </w:t>
      </w:r>
      <w:r w:rsidR="00000CA3" w:rsidRPr="00A376E2">
        <w:rPr>
          <w:rFonts w:cs="Arial"/>
          <w:sz w:val="22"/>
          <w:szCs w:val="22"/>
          <w:lang w:val="pt-BR"/>
        </w:rPr>
        <w:t>ser</w:t>
      </w:r>
      <w:r w:rsidR="00000CA3" w:rsidRPr="00A376E2">
        <w:rPr>
          <w:rFonts w:cs="Arial"/>
          <w:spacing w:val="77"/>
          <w:w w:val="99"/>
          <w:sz w:val="22"/>
          <w:szCs w:val="22"/>
          <w:lang w:val="pt-BR"/>
        </w:rPr>
        <w:t xml:space="preserve"> </w:t>
      </w:r>
      <w:r w:rsidR="00000CA3" w:rsidRPr="00A376E2">
        <w:rPr>
          <w:rFonts w:cs="Arial"/>
          <w:spacing w:val="-1"/>
          <w:sz w:val="22"/>
          <w:szCs w:val="22"/>
          <w:lang w:val="pt-BR"/>
        </w:rPr>
        <w:t>adquiridos</w:t>
      </w:r>
      <w:r w:rsidR="00000CA3" w:rsidRPr="00A376E2">
        <w:rPr>
          <w:rFonts w:cs="Arial"/>
          <w:spacing w:val="-7"/>
          <w:sz w:val="22"/>
          <w:szCs w:val="22"/>
          <w:lang w:val="pt-BR"/>
        </w:rPr>
        <w:t xml:space="preserve"> </w:t>
      </w:r>
      <w:r w:rsidR="00000CA3" w:rsidRPr="00A376E2">
        <w:rPr>
          <w:rFonts w:cs="Arial"/>
          <w:spacing w:val="-1"/>
          <w:sz w:val="22"/>
          <w:szCs w:val="22"/>
          <w:lang w:val="pt-BR"/>
        </w:rPr>
        <w:t>todas</w:t>
      </w:r>
      <w:r w:rsidR="00000CA3" w:rsidRPr="00A376E2">
        <w:rPr>
          <w:rFonts w:cs="Arial"/>
          <w:spacing w:val="-6"/>
          <w:sz w:val="22"/>
          <w:szCs w:val="22"/>
          <w:lang w:val="pt-BR"/>
        </w:rPr>
        <w:t xml:space="preserve"> </w:t>
      </w:r>
      <w:r w:rsidR="00000CA3" w:rsidRPr="00A376E2">
        <w:rPr>
          <w:rFonts w:cs="Arial"/>
          <w:spacing w:val="-1"/>
          <w:sz w:val="22"/>
          <w:szCs w:val="22"/>
          <w:lang w:val="pt-BR"/>
        </w:rPr>
        <w:t>as</w:t>
      </w:r>
      <w:r w:rsidR="00000CA3" w:rsidRPr="00A376E2">
        <w:rPr>
          <w:rFonts w:cs="Arial"/>
          <w:spacing w:val="-7"/>
          <w:sz w:val="22"/>
          <w:szCs w:val="22"/>
          <w:lang w:val="pt-BR"/>
        </w:rPr>
        <w:t xml:space="preserve"> </w:t>
      </w:r>
      <w:r w:rsidR="00000CA3" w:rsidRPr="00A376E2">
        <w:rPr>
          <w:rFonts w:cs="Arial"/>
          <w:sz w:val="22"/>
          <w:szCs w:val="22"/>
          <w:lang w:val="pt-BR"/>
        </w:rPr>
        <w:t>semanas</w:t>
      </w:r>
      <w:r w:rsidR="00000CA3" w:rsidRPr="00A376E2">
        <w:rPr>
          <w:rFonts w:cs="Arial"/>
          <w:spacing w:val="-6"/>
          <w:sz w:val="22"/>
          <w:szCs w:val="22"/>
          <w:lang w:val="pt-BR"/>
        </w:rPr>
        <w:t xml:space="preserve"> </w:t>
      </w:r>
      <w:r w:rsidR="00000CA3" w:rsidRPr="00A376E2">
        <w:rPr>
          <w:rFonts w:cs="Arial"/>
          <w:spacing w:val="-1"/>
          <w:sz w:val="22"/>
          <w:szCs w:val="22"/>
          <w:lang w:val="pt-BR"/>
        </w:rPr>
        <w:t>do</w:t>
      </w:r>
      <w:r w:rsidR="00000CA3" w:rsidRPr="00A376E2">
        <w:rPr>
          <w:rFonts w:cs="Arial"/>
          <w:spacing w:val="-7"/>
          <w:sz w:val="22"/>
          <w:szCs w:val="22"/>
          <w:lang w:val="pt-BR"/>
        </w:rPr>
        <w:t xml:space="preserve"> </w:t>
      </w:r>
      <w:r w:rsidR="00000CA3" w:rsidRPr="00A376E2">
        <w:rPr>
          <w:rFonts w:cs="Arial"/>
          <w:sz w:val="22"/>
          <w:szCs w:val="22"/>
          <w:lang w:val="pt-BR"/>
        </w:rPr>
        <w:t>período</w:t>
      </w:r>
      <w:r w:rsidR="00000CA3" w:rsidRPr="00A376E2">
        <w:rPr>
          <w:rFonts w:cs="Arial"/>
          <w:spacing w:val="-8"/>
          <w:sz w:val="22"/>
          <w:szCs w:val="22"/>
          <w:lang w:val="pt-BR"/>
        </w:rPr>
        <w:t xml:space="preserve"> </w:t>
      </w:r>
      <w:r w:rsidR="00000CA3" w:rsidRPr="00A376E2">
        <w:rPr>
          <w:rFonts w:cs="Arial"/>
          <w:spacing w:val="1"/>
          <w:sz w:val="22"/>
          <w:szCs w:val="22"/>
          <w:lang w:val="pt-BR"/>
        </w:rPr>
        <w:t>da</w:t>
      </w:r>
      <w:r w:rsidR="00000CA3" w:rsidRPr="00A376E2">
        <w:rPr>
          <w:rFonts w:cs="Arial"/>
          <w:spacing w:val="-7"/>
          <w:sz w:val="22"/>
          <w:szCs w:val="22"/>
          <w:lang w:val="pt-BR"/>
        </w:rPr>
        <w:t xml:space="preserve"> </w:t>
      </w:r>
      <w:r w:rsidR="00000CA3" w:rsidRPr="00A376E2">
        <w:rPr>
          <w:rFonts w:cs="Arial"/>
          <w:sz w:val="22"/>
          <w:szCs w:val="22"/>
          <w:lang w:val="pt-BR"/>
        </w:rPr>
        <w:t>validade</w:t>
      </w:r>
      <w:r w:rsidR="00000CA3" w:rsidRPr="00A376E2">
        <w:rPr>
          <w:rFonts w:cs="Arial"/>
          <w:spacing w:val="-6"/>
          <w:sz w:val="22"/>
          <w:szCs w:val="22"/>
          <w:lang w:val="pt-BR"/>
        </w:rPr>
        <w:t xml:space="preserve"> </w:t>
      </w:r>
      <w:r w:rsidR="00000CA3" w:rsidRPr="00A376E2">
        <w:rPr>
          <w:rFonts w:cs="Arial"/>
          <w:spacing w:val="-1"/>
          <w:sz w:val="22"/>
          <w:szCs w:val="22"/>
          <w:lang w:val="pt-BR"/>
        </w:rPr>
        <w:t>desta</w:t>
      </w:r>
      <w:r w:rsidR="00000CA3" w:rsidRPr="00A376E2">
        <w:rPr>
          <w:rFonts w:cs="Arial"/>
          <w:spacing w:val="-7"/>
          <w:sz w:val="22"/>
          <w:szCs w:val="22"/>
          <w:lang w:val="pt-BR"/>
        </w:rPr>
        <w:t xml:space="preserve"> </w:t>
      </w:r>
      <w:r w:rsidR="00000CA3" w:rsidRPr="00A376E2">
        <w:rPr>
          <w:rFonts w:cs="Arial"/>
          <w:sz w:val="22"/>
          <w:szCs w:val="22"/>
          <w:lang w:val="pt-BR"/>
        </w:rPr>
        <w:t>Chamada</w:t>
      </w:r>
      <w:r w:rsidR="00000CA3" w:rsidRPr="00A376E2">
        <w:rPr>
          <w:rFonts w:cs="Arial"/>
          <w:spacing w:val="-7"/>
          <w:sz w:val="22"/>
          <w:szCs w:val="22"/>
          <w:lang w:val="pt-BR"/>
        </w:rPr>
        <w:t xml:space="preserve"> </w:t>
      </w:r>
      <w:r w:rsidR="00000CA3" w:rsidRPr="00A376E2">
        <w:rPr>
          <w:rFonts w:cs="Arial"/>
          <w:sz w:val="22"/>
          <w:szCs w:val="22"/>
          <w:lang w:val="pt-BR"/>
        </w:rPr>
        <w:t>Pública.</w:t>
      </w:r>
    </w:p>
    <w:p w14:paraId="63BC7A70" w14:textId="77777777" w:rsidR="00000CA3" w:rsidRPr="00A376E2" w:rsidRDefault="00000CA3" w:rsidP="00000CA3">
      <w:pPr>
        <w:autoSpaceDE w:val="0"/>
        <w:autoSpaceDN w:val="0"/>
        <w:adjustRightInd w:val="0"/>
        <w:spacing w:after="0" w:line="240" w:lineRule="auto"/>
        <w:rPr>
          <w:rFonts w:ascii="Arial" w:hAnsi="Arial" w:cs="Arial"/>
        </w:rPr>
      </w:pPr>
    </w:p>
    <w:p w14:paraId="50B1F773" w14:textId="0AFE8DC3" w:rsidR="00000CA3" w:rsidRPr="00A376E2" w:rsidRDefault="0056095D" w:rsidP="00000CA3">
      <w:pPr>
        <w:autoSpaceDE w:val="0"/>
        <w:autoSpaceDN w:val="0"/>
        <w:adjustRightInd w:val="0"/>
        <w:spacing w:after="0" w:line="240" w:lineRule="auto"/>
        <w:rPr>
          <w:rFonts w:ascii="Arial" w:hAnsi="Arial" w:cs="Arial"/>
        </w:rPr>
      </w:pPr>
      <w:r w:rsidRPr="00A376E2">
        <w:rPr>
          <w:rFonts w:ascii="Arial" w:hAnsi="Arial" w:cs="Arial"/>
          <w:b/>
          <w:bCs/>
        </w:rPr>
        <w:t>3</w:t>
      </w:r>
      <w:r w:rsidR="00000CA3" w:rsidRPr="00A376E2">
        <w:rPr>
          <w:rFonts w:ascii="Arial" w:hAnsi="Arial" w:cs="Arial"/>
          <w:b/>
          <w:bCs/>
        </w:rPr>
        <w:t>.</w:t>
      </w:r>
      <w:r w:rsidRPr="00A376E2">
        <w:rPr>
          <w:rFonts w:ascii="Arial" w:hAnsi="Arial" w:cs="Arial"/>
          <w:b/>
          <w:bCs/>
        </w:rPr>
        <w:t>1</w:t>
      </w:r>
      <w:r w:rsidR="00000CA3" w:rsidRPr="00A376E2">
        <w:rPr>
          <w:rFonts w:ascii="Arial" w:hAnsi="Arial" w:cs="Arial"/>
          <w:b/>
          <w:bCs/>
        </w:rPr>
        <w:t>.3.</w:t>
      </w:r>
      <w:r w:rsidR="00000CA3" w:rsidRPr="00A376E2">
        <w:rPr>
          <w:rFonts w:ascii="Arial" w:hAnsi="Arial" w:cs="Arial"/>
        </w:rPr>
        <w:t xml:space="preserve"> </w:t>
      </w:r>
      <w:r w:rsidR="002A040C" w:rsidRPr="00A376E2">
        <w:rPr>
          <w:rFonts w:ascii="Arial" w:hAnsi="Arial" w:cs="Arial"/>
        </w:rPr>
        <w:t>Quando da entrega, os frutos e legumes deverão estar isentos de</w:t>
      </w:r>
      <w:r w:rsidR="00000CA3" w:rsidRPr="00A376E2">
        <w:rPr>
          <w:rFonts w:ascii="Arial" w:hAnsi="Arial" w:cs="Arial"/>
        </w:rPr>
        <w:t>:</w:t>
      </w:r>
    </w:p>
    <w:p w14:paraId="566ECBAC" w14:textId="77777777" w:rsidR="00000CA3" w:rsidRPr="00A376E2" w:rsidRDefault="00000CA3" w:rsidP="00000CA3">
      <w:pPr>
        <w:autoSpaceDE w:val="0"/>
        <w:autoSpaceDN w:val="0"/>
        <w:adjustRightInd w:val="0"/>
        <w:spacing w:after="0" w:line="240" w:lineRule="auto"/>
        <w:rPr>
          <w:rFonts w:ascii="Arial" w:hAnsi="Arial" w:cs="Arial"/>
        </w:rPr>
      </w:pPr>
    </w:p>
    <w:p w14:paraId="7388579A"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I – Substâncias terrosas;</w:t>
      </w:r>
    </w:p>
    <w:p w14:paraId="5095B225"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II – Sujidades ou corpos estranhos aderidos à superfície externa; </w:t>
      </w:r>
    </w:p>
    <w:p w14:paraId="19E01162"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III – Parasitos, larvas, ou outros animais, nos produtos e embalagens; </w:t>
      </w:r>
    </w:p>
    <w:p w14:paraId="44078B35"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IV – Umidade externa anormal; </w:t>
      </w:r>
    </w:p>
    <w:p w14:paraId="70744957"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V – Odor e sabor estranhos; </w:t>
      </w:r>
    </w:p>
    <w:p w14:paraId="382E8DAF"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VI – Enfermidades; e </w:t>
      </w:r>
    </w:p>
    <w:p w14:paraId="6CFE4ECF"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VII – Lesões que afetem a sua aparência e utilização.</w:t>
      </w:r>
    </w:p>
    <w:p w14:paraId="73224C0A" w14:textId="77777777" w:rsidR="00000CA3" w:rsidRPr="00A376E2" w:rsidRDefault="00000CA3" w:rsidP="00000CA3">
      <w:pPr>
        <w:pStyle w:val="Corpodetexto"/>
        <w:tabs>
          <w:tab w:val="left" w:pos="748"/>
        </w:tabs>
        <w:spacing w:line="277" w:lineRule="auto"/>
        <w:ind w:left="0" w:right="105"/>
        <w:jc w:val="both"/>
        <w:rPr>
          <w:rFonts w:cs="Arial"/>
          <w:sz w:val="22"/>
          <w:szCs w:val="22"/>
          <w:lang w:val="pt-BR"/>
        </w:rPr>
      </w:pPr>
    </w:p>
    <w:p w14:paraId="05CC0AC1" w14:textId="5DA36859" w:rsidR="00000CA3" w:rsidRPr="00A376E2" w:rsidRDefault="00564EFE" w:rsidP="00765141">
      <w:pPr>
        <w:pStyle w:val="Corpodetexto"/>
        <w:tabs>
          <w:tab w:val="left" w:pos="561"/>
        </w:tabs>
        <w:ind w:left="0"/>
        <w:jc w:val="both"/>
        <w:rPr>
          <w:rFonts w:cs="Arial"/>
          <w:b/>
          <w:bCs/>
          <w:sz w:val="22"/>
          <w:szCs w:val="22"/>
          <w:lang w:val="pt-BR"/>
        </w:rPr>
      </w:pPr>
      <w:r w:rsidRPr="00A376E2">
        <w:rPr>
          <w:rFonts w:cs="Arial"/>
          <w:b/>
          <w:bCs/>
          <w:spacing w:val="-1"/>
          <w:sz w:val="22"/>
          <w:szCs w:val="22"/>
          <w:u w:val="single" w:color="000000"/>
          <w:lang w:val="pt-BR"/>
        </w:rPr>
        <w:t>3.2.</w:t>
      </w:r>
      <w:r w:rsidR="00000CA3" w:rsidRPr="00A376E2">
        <w:rPr>
          <w:rFonts w:cs="Arial"/>
          <w:b/>
          <w:bCs/>
          <w:spacing w:val="-1"/>
          <w:sz w:val="22"/>
          <w:szCs w:val="22"/>
          <w:u w:val="single" w:color="000000"/>
          <w:lang w:val="pt-BR"/>
        </w:rPr>
        <w:t xml:space="preserve"> Produtos</w:t>
      </w:r>
      <w:r w:rsidR="00000CA3" w:rsidRPr="00A376E2">
        <w:rPr>
          <w:rFonts w:cs="Arial"/>
          <w:b/>
          <w:bCs/>
          <w:spacing w:val="-7"/>
          <w:sz w:val="22"/>
          <w:szCs w:val="22"/>
          <w:u w:val="single" w:color="000000"/>
          <w:lang w:val="pt-BR"/>
        </w:rPr>
        <w:t xml:space="preserve"> </w:t>
      </w:r>
      <w:r w:rsidR="00000CA3" w:rsidRPr="00A376E2">
        <w:rPr>
          <w:rFonts w:cs="Arial"/>
          <w:b/>
          <w:bCs/>
          <w:spacing w:val="-1"/>
          <w:sz w:val="22"/>
          <w:szCs w:val="22"/>
          <w:u w:val="single" w:color="000000"/>
          <w:lang w:val="pt-BR"/>
        </w:rPr>
        <w:t>Perecíveis:</w:t>
      </w:r>
    </w:p>
    <w:p w14:paraId="7FC54FF9" w14:textId="77777777" w:rsidR="00000CA3" w:rsidRPr="00A376E2" w:rsidRDefault="00000CA3" w:rsidP="00765141">
      <w:pPr>
        <w:pStyle w:val="Corpodetexto"/>
        <w:tabs>
          <w:tab w:val="left" w:pos="561"/>
        </w:tabs>
        <w:ind w:left="0"/>
        <w:jc w:val="both"/>
        <w:rPr>
          <w:rFonts w:cs="Arial"/>
          <w:b/>
          <w:bCs/>
          <w:sz w:val="22"/>
          <w:szCs w:val="22"/>
          <w:lang w:val="pt-BR"/>
        </w:rPr>
      </w:pPr>
    </w:p>
    <w:p w14:paraId="4F99F6B2" w14:textId="5A312B8F" w:rsidR="00000CA3" w:rsidRPr="00A376E2" w:rsidRDefault="00564EFE" w:rsidP="00765141">
      <w:pPr>
        <w:pStyle w:val="Corpodetexto"/>
        <w:tabs>
          <w:tab w:val="left" w:pos="731"/>
        </w:tabs>
        <w:ind w:left="0"/>
        <w:jc w:val="both"/>
        <w:rPr>
          <w:rFonts w:cs="Arial"/>
          <w:sz w:val="22"/>
          <w:szCs w:val="22"/>
          <w:lang w:val="pt-BR"/>
        </w:rPr>
      </w:pPr>
      <w:r w:rsidRPr="00A376E2">
        <w:rPr>
          <w:rFonts w:cs="Arial"/>
          <w:b/>
          <w:bCs/>
          <w:sz w:val="22"/>
          <w:szCs w:val="22"/>
          <w:lang w:val="pt-BR"/>
        </w:rPr>
        <w:t>3</w:t>
      </w:r>
      <w:r w:rsidR="00000CA3" w:rsidRPr="00A376E2">
        <w:rPr>
          <w:rFonts w:cs="Arial"/>
          <w:b/>
          <w:bCs/>
          <w:sz w:val="22"/>
          <w:szCs w:val="22"/>
          <w:lang w:val="pt-BR"/>
        </w:rPr>
        <w:t>.</w:t>
      </w:r>
      <w:r w:rsidRPr="00A376E2">
        <w:rPr>
          <w:rFonts w:cs="Arial"/>
          <w:b/>
          <w:bCs/>
          <w:sz w:val="22"/>
          <w:szCs w:val="22"/>
          <w:lang w:val="pt-BR"/>
        </w:rPr>
        <w:t>2</w:t>
      </w:r>
      <w:r w:rsidR="00000CA3" w:rsidRPr="00A376E2">
        <w:rPr>
          <w:rFonts w:cs="Arial"/>
          <w:b/>
          <w:bCs/>
          <w:sz w:val="22"/>
          <w:szCs w:val="22"/>
          <w:lang w:val="pt-BR"/>
        </w:rPr>
        <w:t>.1.</w:t>
      </w:r>
      <w:r w:rsidR="00000CA3" w:rsidRPr="00A376E2">
        <w:rPr>
          <w:rFonts w:cs="Arial"/>
          <w:sz w:val="22"/>
          <w:szCs w:val="22"/>
          <w:lang w:val="pt-BR"/>
        </w:rPr>
        <w:t xml:space="preserve"> Os</w:t>
      </w:r>
      <w:r w:rsidR="00000CA3" w:rsidRPr="00A376E2">
        <w:rPr>
          <w:rFonts w:cs="Arial"/>
          <w:spacing w:val="-2"/>
          <w:sz w:val="22"/>
          <w:szCs w:val="22"/>
          <w:lang w:val="pt-BR"/>
        </w:rPr>
        <w:t xml:space="preserve"> </w:t>
      </w:r>
      <w:r w:rsidR="00000CA3" w:rsidRPr="00A376E2">
        <w:rPr>
          <w:rFonts w:cs="Arial"/>
          <w:spacing w:val="-1"/>
          <w:sz w:val="22"/>
          <w:szCs w:val="22"/>
          <w:lang w:val="pt-BR"/>
        </w:rPr>
        <w:t>produtos</w:t>
      </w:r>
      <w:r w:rsidR="00000CA3" w:rsidRPr="00A376E2">
        <w:rPr>
          <w:rFonts w:cs="Arial"/>
          <w:spacing w:val="-3"/>
          <w:sz w:val="22"/>
          <w:szCs w:val="22"/>
          <w:lang w:val="pt-BR"/>
        </w:rPr>
        <w:t xml:space="preserve"> </w:t>
      </w:r>
      <w:r w:rsidR="00000CA3" w:rsidRPr="00A376E2">
        <w:rPr>
          <w:rFonts w:cs="Arial"/>
          <w:spacing w:val="-1"/>
          <w:sz w:val="22"/>
          <w:szCs w:val="22"/>
          <w:lang w:val="pt-BR"/>
        </w:rPr>
        <w:t>deverão</w:t>
      </w:r>
      <w:r w:rsidR="00000CA3" w:rsidRPr="00A376E2">
        <w:rPr>
          <w:rFonts w:cs="Arial"/>
          <w:spacing w:val="-4"/>
          <w:sz w:val="22"/>
          <w:szCs w:val="22"/>
          <w:lang w:val="pt-BR"/>
        </w:rPr>
        <w:t xml:space="preserve"> </w:t>
      </w:r>
      <w:r w:rsidR="00000CA3" w:rsidRPr="00A376E2">
        <w:rPr>
          <w:rFonts w:cs="Arial"/>
          <w:sz w:val="22"/>
          <w:szCs w:val="22"/>
          <w:lang w:val="pt-BR"/>
        </w:rPr>
        <w:t>ser</w:t>
      </w:r>
      <w:r w:rsidR="00000CA3" w:rsidRPr="00A376E2">
        <w:rPr>
          <w:rFonts w:cs="Arial"/>
          <w:spacing w:val="-3"/>
          <w:sz w:val="22"/>
          <w:szCs w:val="22"/>
          <w:lang w:val="pt-BR"/>
        </w:rPr>
        <w:t xml:space="preserve"> </w:t>
      </w:r>
      <w:r w:rsidR="00000CA3" w:rsidRPr="00A376E2">
        <w:rPr>
          <w:rFonts w:cs="Arial"/>
          <w:spacing w:val="-1"/>
          <w:sz w:val="22"/>
          <w:szCs w:val="22"/>
          <w:lang w:val="pt-BR"/>
        </w:rPr>
        <w:t>entregues</w:t>
      </w:r>
      <w:r w:rsidR="00000CA3" w:rsidRPr="00A376E2">
        <w:rPr>
          <w:rFonts w:cs="Arial"/>
          <w:spacing w:val="-3"/>
          <w:sz w:val="22"/>
          <w:szCs w:val="22"/>
          <w:lang w:val="pt-BR"/>
        </w:rPr>
        <w:t xml:space="preserve"> </w:t>
      </w:r>
      <w:r w:rsidR="00000CA3" w:rsidRPr="00A376E2">
        <w:rPr>
          <w:rFonts w:cs="Arial"/>
          <w:sz w:val="22"/>
          <w:szCs w:val="22"/>
          <w:lang w:val="pt-BR"/>
        </w:rPr>
        <w:t>semanalmente</w:t>
      </w:r>
      <w:r w:rsidR="00000CA3" w:rsidRPr="00A376E2">
        <w:rPr>
          <w:rFonts w:cs="Arial"/>
          <w:spacing w:val="-4"/>
          <w:sz w:val="22"/>
          <w:szCs w:val="22"/>
          <w:lang w:val="pt-BR"/>
        </w:rPr>
        <w:t xml:space="preserve"> </w:t>
      </w:r>
      <w:r w:rsidR="00000CA3" w:rsidRPr="00A376E2">
        <w:rPr>
          <w:rFonts w:cs="Arial"/>
          <w:spacing w:val="-1"/>
          <w:sz w:val="22"/>
          <w:szCs w:val="22"/>
          <w:lang w:val="pt-BR"/>
        </w:rPr>
        <w:t>na</w:t>
      </w:r>
      <w:r w:rsidR="00000CA3" w:rsidRPr="00A376E2">
        <w:rPr>
          <w:rFonts w:cs="Arial"/>
          <w:spacing w:val="-4"/>
          <w:sz w:val="22"/>
          <w:szCs w:val="22"/>
          <w:lang w:val="pt-BR"/>
        </w:rPr>
        <w:t>s instituições educacionais,</w:t>
      </w:r>
      <w:r w:rsidR="00000CA3" w:rsidRPr="00A376E2">
        <w:rPr>
          <w:rFonts w:cs="Arial"/>
          <w:spacing w:val="-3"/>
          <w:sz w:val="22"/>
          <w:szCs w:val="22"/>
          <w:lang w:val="pt-BR"/>
        </w:rPr>
        <w:t xml:space="preserve"> </w:t>
      </w:r>
      <w:r w:rsidR="00000CA3" w:rsidRPr="00A376E2">
        <w:rPr>
          <w:rFonts w:cs="Arial"/>
          <w:spacing w:val="-1"/>
          <w:sz w:val="22"/>
          <w:szCs w:val="22"/>
          <w:lang w:val="pt-BR"/>
        </w:rPr>
        <w:t>de</w:t>
      </w:r>
      <w:r w:rsidR="00000CA3" w:rsidRPr="00A376E2">
        <w:rPr>
          <w:rFonts w:cs="Arial"/>
          <w:spacing w:val="-4"/>
          <w:sz w:val="22"/>
          <w:szCs w:val="22"/>
          <w:lang w:val="pt-BR"/>
        </w:rPr>
        <w:t xml:space="preserve"> </w:t>
      </w:r>
      <w:r w:rsidR="00000CA3" w:rsidRPr="00A376E2">
        <w:rPr>
          <w:rFonts w:cs="Arial"/>
          <w:sz w:val="22"/>
          <w:szCs w:val="22"/>
          <w:lang w:val="pt-BR"/>
        </w:rPr>
        <w:t>acordo</w:t>
      </w:r>
      <w:r w:rsidR="00000CA3" w:rsidRPr="00A376E2">
        <w:rPr>
          <w:rFonts w:cs="Arial"/>
          <w:spacing w:val="67"/>
          <w:w w:val="99"/>
          <w:sz w:val="22"/>
          <w:szCs w:val="22"/>
          <w:lang w:val="pt-BR"/>
        </w:rPr>
        <w:t xml:space="preserve"> </w:t>
      </w:r>
      <w:r w:rsidR="00000CA3" w:rsidRPr="00A376E2">
        <w:rPr>
          <w:rFonts w:cs="Arial"/>
          <w:spacing w:val="-1"/>
          <w:sz w:val="22"/>
          <w:szCs w:val="22"/>
          <w:lang w:val="pt-BR"/>
        </w:rPr>
        <w:t>com</w:t>
      </w:r>
      <w:r w:rsidR="00000CA3" w:rsidRPr="00A376E2">
        <w:rPr>
          <w:rFonts w:cs="Arial"/>
          <w:sz w:val="22"/>
          <w:szCs w:val="22"/>
          <w:lang w:val="pt-BR"/>
        </w:rPr>
        <w:t xml:space="preserve"> cronograma</w:t>
      </w:r>
      <w:r w:rsidR="00000CA3" w:rsidRPr="00A376E2">
        <w:rPr>
          <w:rFonts w:cs="Arial"/>
          <w:spacing w:val="-5"/>
          <w:sz w:val="22"/>
          <w:szCs w:val="22"/>
          <w:lang w:val="pt-BR"/>
        </w:rPr>
        <w:t xml:space="preserve"> </w:t>
      </w:r>
      <w:r w:rsidR="00000CA3" w:rsidRPr="00A376E2">
        <w:rPr>
          <w:rFonts w:cs="Arial"/>
          <w:spacing w:val="-1"/>
          <w:sz w:val="22"/>
          <w:szCs w:val="22"/>
          <w:lang w:val="pt-BR"/>
        </w:rPr>
        <w:t>pré</w:t>
      </w:r>
      <w:r w:rsidR="000E7516">
        <w:rPr>
          <w:rFonts w:cs="Arial"/>
          <w:spacing w:val="-1"/>
          <w:sz w:val="22"/>
          <w:szCs w:val="22"/>
          <w:lang w:val="pt-BR"/>
        </w:rPr>
        <w:t>-</w:t>
      </w:r>
      <w:r w:rsidR="00000CA3" w:rsidRPr="00A376E2">
        <w:rPr>
          <w:rFonts w:cs="Arial"/>
          <w:spacing w:val="-1"/>
          <w:sz w:val="22"/>
          <w:szCs w:val="22"/>
          <w:lang w:val="pt-BR"/>
        </w:rPr>
        <w:t>estabelecido</w:t>
      </w:r>
      <w:r w:rsidR="00000CA3" w:rsidRPr="00A376E2">
        <w:rPr>
          <w:rFonts w:cs="Arial"/>
          <w:spacing w:val="-5"/>
          <w:sz w:val="22"/>
          <w:szCs w:val="22"/>
          <w:lang w:val="pt-BR"/>
        </w:rPr>
        <w:t xml:space="preserve"> </w:t>
      </w:r>
      <w:r w:rsidR="00000CA3" w:rsidRPr="00A376E2">
        <w:rPr>
          <w:rFonts w:cs="Arial"/>
          <w:sz w:val="22"/>
          <w:szCs w:val="22"/>
          <w:lang w:val="pt-BR"/>
        </w:rPr>
        <w:t>pela</w:t>
      </w:r>
      <w:r w:rsidR="00000CA3" w:rsidRPr="00A376E2">
        <w:rPr>
          <w:rFonts w:cs="Arial"/>
          <w:spacing w:val="-4"/>
          <w:sz w:val="22"/>
          <w:szCs w:val="22"/>
          <w:lang w:val="pt-BR"/>
        </w:rPr>
        <w:t xml:space="preserve"> </w:t>
      </w:r>
      <w:r w:rsidR="00000CA3" w:rsidRPr="00A376E2">
        <w:rPr>
          <w:rFonts w:cs="Arial"/>
          <w:spacing w:val="-1"/>
          <w:sz w:val="22"/>
          <w:szCs w:val="22"/>
          <w:lang w:val="pt-BR"/>
        </w:rPr>
        <w:t>Secretaria</w:t>
      </w:r>
      <w:r w:rsidR="00000CA3" w:rsidRPr="00A376E2">
        <w:rPr>
          <w:rFonts w:cs="Arial"/>
          <w:spacing w:val="-5"/>
          <w:sz w:val="22"/>
          <w:szCs w:val="22"/>
          <w:lang w:val="pt-BR"/>
        </w:rPr>
        <w:t xml:space="preserve"> </w:t>
      </w:r>
      <w:r w:rsidR="00000CA3" w:rsidRPr="00A376E2">
        <w:rPr>
          <w:rFonts w:cs="Arial"/>
          <w:sz w:val="22"/>
          <w:szCs w:val="22"/>
          <w:lang w:val="pt-BR"/>
        </w:rPr>
        <w:t>Municipal</w:t>
      </w:r>
      <w:r w:rsidR="00000CA3" w:rsidRPr="00A376E2">
        <w:rPr>
          <w:rFonts w:cs="Arial"/>
          <w:spacing w:val="-3"/>
          <w:sz w:val="22"/>
          <w:szCs w:val="22"/>
          <w:lang w:val="pt-BR"/>
        </w:rPr>
        <w:t xml:space="preserve"> </w:t>
      </w:r>
      <w:r w:rsidR="00000CA3" w:rsidRPr="00A376E2">
        <w:rPr>
          <w:rFonts w:cs="Arial"/>
          <w:spacing w:val="-1"/>
          <w:sz w:val="22"/>
          <w:szCs w:val="22"/>
          <w:lang w:val="pt-BR"/>
        </w:rPr>
        <w:t>de Educação,</w:t>
      </w:r>
      <w:r w:rsidR="00000CA3" w:rsidRPr="00A376E2">
        <w:rPr>
          <w:rFonts w:cs="Arial"/>
          <w:spacing w:val="-5"/>
          <w:sz w:val="22"/>
          <w:szCs w:val="22"/>
          <w:lang w:val="pt-BR"/>
        </w:rPr>
        <w:t xml:space="preserve"> </w:t>
      </w:r>
      <w:r w:rsidR="00000CA3" w:rsidRPr="00A376E2">
        <w:rPr>
          <w:rFonts w:cs="Arial"/>
          <w:sz w:val="22"/>
          <w:szCs w:val="22"/>
          <w:lang w:val="pt-BR"/>
        </w:rPr>
        <w:t>respeitando</w:t>
      </w:r>
      <w:r w:rsidR="00000CA3" w:rsidRPr="00A376E2">
        <w:rPr>
          <w:rFonts w:cs="Arial"/>
          <w:spacing w:val="-4"/>
          <w:sz w:val="22"/>
          <w:szCs w:val="22"/>
          <w:lang w:val="pt-BR"/>
        </w:rPr>
        <w:t xml:space="preserve"> </w:t>
      </w:r>
      <w:r w:rsidR="00000CA3" w:rsidRPr="00A376E2">
        <w:rPr>
          <w:rFonts w:cs="Arial"/>
          <w:sz w:val="22"/>
          <w:szCs w:val="22"/>
          <w:lang w:val="pt-BR"/>
        </w:rPr>
        <w:t>data</w:t>
      </w:r>
      <w:r w:rsidR="00000CA3" w:rsidRPr="00A376E2">
        <w:rPr>
          <w:rFonts w:cs="Arial"/>
          <w:spacing w:val="-5"/>
          <w:sz w:val="22"/>
          <w:szCs w:val="22"/>
          <w:lang w:val="pt-BR"/>
        </w:rPr>
        <w:t xml:space="preserve"> </w:t>
      </w:r>
      <w:r w:rsidR="00000CA3" w:rsidRPr="00A376E2">
        <w:rPr>
          <w:rFonts w:cs="Arial"/>
          <w:sz w:val="22"/>
          <w:szCs w:val="22"/>
          <w:lang w:val="pt-BR"/>
        </w:rPr>
        <w:t>e</w:t>
      </w:r>
      <w:r w:rsidR="00000CA3" w:rsidRPr="00A376E2">
        <w:rPr>
          <w:rFonts w:cs="Arial"/>
          <w:spacing w:val="-2"/>
          <w:sz w:val="22"/>
          <w:szCs w:val="22"/>
          <w:lang w:val="pt-BR"/>
        </w:rPr>
        <w:t xml:space="preserve"> </w:t>
      </w:r>
      <w:r w:rsidR="00000CA3" w:rsidRPr="00A376E2">
        <w:rPr>
          <w:rFonts w:cs="Arial"/>
          <w:spacing w:val="-1"/>
          <w:sz w:val="22"/>
          <w:szCs w:val="22"/>
          <w:lang w:val="pt-BR"/>
        </w:rPr>
        <w:t>horário,</w:t>
      </w:r>
      <w:r w:rsidR="00000CA3" w:rsidRPr="00A376E2">
        <w:rPr>
          <w:rFonts w:cs="Arial"/>
          <w:spacing w:val="-4"/>
          <w:sz w:val="22"/>
          <w:szCs w:val="22"/>
          <w:lang w:val="pt-BR"/>
        </w:rPr>
        <w:t xml:space="preserve"> </w:t>
      </w:r>
      <w:r w:rsidR="00000CA3" w:rsidRPr="00A376E2">
        <w:rPr>
          <w:rFonts w:cs="Arial"/>
          <w:spacing w:val="-1"/>
          <w:sz w:val="22"/>
          <w:szCs w:val="22"/>
          <w:lang w:val="pt-BR"/>
        </w:rPr>
        <w:t>no</w:t>
      </w:r>
      <w:r w:rsidR="00000CA3" w:rsidRPr="00A376E2">
        <w:rPr>
          <w:rFonts w:cs="Arial"/>
          <w:spacing w:val="81"/>
          <w:w w:val="99"/>
          <w:sz w:val="22"/>
          <w:szCs w:val="22"/>
          <w:lang w:val="pt-BR"/>
        </w:rPr>
        <w:t xml:space="preserve"> </w:t>
      </w:r>
      <w:r w:rsidR="00000CA3" w:rsidRPr="00A376E2">
        <w:rPr>
          <w:rFonts w:cs="Arial"/>
          <w:sz w:val="22"/>
          <w:szCs w:val="22"/>
          <w:lang w:val="pt-BR"/>
        </w:rPr>
        <w:t>qual</w:t>
      </w:r>
      <w:r w:rsidR="00000CA3" w:rsidRPr="00A376E2">
        <w:rPr>
          <w:rFonts w:cs="Arial"/>
          <w:spacing w:val="-8"/>
          <w:sz w:val="22"/>
          <w:szCs w:val="22"/>
          <w:lang w:val="pt-BR"/>
        </w:rPr>
        <w:t xml:space="preserve"> </w:t>
      </w:r>
      <w:r w:rsidR="00000CA3" w:rsidRPr="00A376E2">
        <w:rPr>
          <w:rFonts w:cs="Arial"/>
          <w:sz w:val="22"/>
          <w:szCs w:val="22"/>
          <w:lang w:val="pt-BR"/>
        </w:rPr>
        <w:t>se</w:t>
      </w:r>
      <w:r w:rsidR="00000CA3" w:rsidRPr="00A376E2">
        <w:rPr>
          <w:rFonts w:cs="Arial"/>
          <w:spacing w:val="-6"/>
          <w:sz w:val="22"/>
          <w:szCs w:val="22"/>
          <w:lang w:val="pt-BR"/>
        </w:rPr>
        <w:t xml:space="preserve"> </w:t>
      </w:r>
      <w:r w:rsidR="00000CA3" w:rsidRPr="00A376E2">
        <w:rPr>
          <w:rFonts w:cs="Arial"/>
          <w:spacing w:val="-1"/>
          <w:sz w:val="22"/>
          <w:szCs w:val="22"/>
          <w:lang w:val="pt-BR"/>
        </w:rPr>
        <w:t>atestará</w:t>
      </w:r>
      <w:r w:rsidR="00000CA3" w:rsidRPr="00A376E2">
        <w:rPr>
          <w:rFonts w:cs="Arial"/>
          <w:spacing w:val="-5"/>
          <w:sz w:val="22"/>
          <w:szCs w:val="22"/>
          <w:lang w:val="pt-BR"/>
        </w:rPr>
        <w:t xml:space="preserve"> </w:t>
      </w:r>
      <w:r w:rsidR="00000CA3" w:rsidRPr="00A376E2">
        <w:rPr>
          <w:rFonts w:cs="Arial"/>
          <w:sz w:val="22"/>
          <w:szCs w:val="22"/>
          <w:lang w:val="pt-BR"/>
        </w:rPr>
        <w:t>o</w:t>
      </w:r>
      <w:r w:rsidR="00000CA3" w:rsidRPr="00A376E2">
        <w:rPr>
          <w:rFonts w:cs="Arial"/>
          <w:spacing w:val="-6"/>
          <w:sz w:val="22"/>
          <w:szCs w:val="22"/>
          <w:lang w:val="pt-BR"/>
        </w:rPr>
        <w:t xml:space="preserve"> </w:t>
      </w:r>
      <w:r w:rsidR="00000CA3" w:rsidRPr="00A376E2">
        <w:rPr>
          <w:rFonts w:cs="Arial"/>
          <w:sz w:val="22"/>
          <w:szCs w:val="22"/>
          <w:lang w:val="pt-BR"/>
        </w:rPr>
        <w:t>seu</w:t>
      </w:r>
      <w:r w:rsidR="00000CA3" w:rsidRPr="00A376E2">
        <w:rPr>
          <w:rFonts w:cs="Arial"/>
          <w:spacing w:val="-7"/>
          <w:sz w:val="22"/>
          <w:szCs w:val="22"/>
          <w:lang w:val="pt-BR"/>
        </w:rPr>
        <w:t xml:space="preserve"> </w:t>
      </w:r>
      <w:r w:rsidR="00000CA3" w:rsidRPr="00A376E2">
        <w:rPr>
          <w:rFonts w:cs="Arial"/>
          <w:sz w:val="22"/>
          <w:szCs w:val="22"/>
          <w:lang w:val="pt-BR"/>
        </w:rPr>
        <w:t>recebimento,</w:t>
      </w:r>
      <w:r w:rsidR="00000CA3" w:rsidRPr="00A376E2">
        <w:rPr>
          <w:rFonts w:cs="Arial"/>
          <w:spacing w:val="-6"/>
          <w:sz w:val="22"/>
          <w:szCs w:val="22"/>
          <w:lang w:val="pt-BR"/>
        </w:rPr>
        <w:t xml:space="preserve"> </w:t>
      </w:r>
      <w:r w:rsidR="00000CA3" w:rsidRPr="00A376E2">
        <w:rPr>
          <w:rFonts w:cs="Arial"/>
          <w:sz w:val="22"/>
          <w:szCs w:val="22"/>
          <w:lang w:val="pt-BR"/>
        </w:rPr>
        <w:t>qualidade</w:t>
      </w:r>
      <w:r w:rsidR="00000CA3" w:rsidRPr="00A376E2">
        <w:rPr>
          <w:rFonts w:cs="Arial"/>
          <w:spacing w:val="-5"/>
          <w:sz w:val="22"/>
          <w:szCs w:val="22"/>
          <w:lang w:val="pt-BR"/>
        </w:rPr>
        <w:t xml:space="preserve"> </w:t>
      </w:r>
      <w:r w:rsidR="00000CA3" w:rsidRPr="00A376E2">
        <w:rPr>
          <w:rFonts w:cs="Arial"/>
          <w:spacing w:val="-1"/>
          <w:sz w:val="22"/>
          <w:szCs w:val="22"/>
          <w:lang w:val="pt-BR"/>
        </w:rPr>
        <w:t>do</w:t>
      </w:r>
      <w:r w:rsidR="00000CA3" w:rsidRPr="00A376E2">
        <w:rPr>
          <w:rFonts w:cs="Arial"/>
          <w:spacing w:val="-5"/>
          <w:sz w:val="22"/>
          <w:szCs w:val="22"/>
          <w:lang w:val="pt-BR"/>
        </w:rPr>
        <w:t xml:space="preserve"> </w:t>
      </w:r>
      <w:r w:rsidR="00000CA3" w:rsidRPr="00A376E2">
        <w:rPr>
          <w:rFonts w:cs="Arial"/>
          <w:spacing w:val="-1"/>
          <w:sz w:val="22"/>
          <w:szCs w:val="22"/>
          <w:lang w:val="pt-BR"/>
        </w:rPr>
        <w:t>produto</w:t>
      </w:r>
      <w:r w:rsidR="00000CA3" w:rsidRPr="00A376E2">
        <w:rPr>
          <w:rFonts w:cs="Arial"/>
          <w:spacing w:val="-6"/>
          <w:sz w:val="22"/>
          <w:szCs w:val="22"/>
          <w:lang w:val="pt-BR"/>
        </w:rPr>
        <w:t xml:space="preserve"> </w:t>
      </w:r>
      <w:r w:rsidR="00000CA3" w:rsidRPr="00A376E2">
        <w:rPr>
          <w:rFonts w:cs="Arial"/>
          <w:sz w:val="22"/>
          <w:szCs w:val="22"/>
          <w:lang w:val="pt-BR"/>
        </w:rPr>
        <w:t>e</w:t>
      </w:r>
      <w:r w:rsidR="00000CA3" w:rsidRPr="00A376E2">
        <w:rPr>
          <w:rFonts w:cs="Arial"/>
          <w:spacing w:val="-5"/>
          <w:sz w:val="22"/>
          <w:szCs w:val="22"/>
          <w:lang w:val="pt-BR"/>
        </w:rPr>
        <w:t xml:space="preserve"> </w:t>
      </w:r>
      <w:r w:rsidR="00000CA3" w:rsidRPr="00A376E2">
        <w:rPr>
          <w:rFonts w:cs="Arial"/>
          <w:spacing w:val="-1"/>
          <w:sz w:val="22"/>
          <w:szCs w:val="22"/>
          <w:lang w:val="pt-BR"/>
        </w:rPr>
        <w:t>da</w:t>
      </w:r>
      <w:r w:rsidR="00000CA3" w:rsidRPr="00A376E2">
        <w:rPr>
          <w:rFonts w:cs="Arial"/>
          <w:spacing w:val="-5"/>
          <w:sz w:val="22"/>
          <w:szCs w:val="22"/>
          <w:lang w:val="pt-BR"/>
        </w:rPr>
        <w:t xml:space="preserve"> </w:t>
      </w:r>
      <w:r w:rsidR="00000CA3" w:rsidRPr="00A376E2">
        <w:rPr>
          <w:rFonts w:cs="Arial"/>
          <w:sz w:val="22"/>
          <w:szCs w:val="22"/>
          <w:lang w:val="pt-BR"/>
        </w:rPr>
        <w:t>embalagem.</w:t>
      </w:r>
    </w:p>
    <w:p w14:paraId="6099F297" w14:textId="77777777" w:rsidR="00000CA3" w:rsidRPr="00A376E2" w:rsidRDefault="00000CA3" w:rsidP="00765141">
      <w:pPr>
        <w:pStyle w:val="Corpodetexto"/>
        <w:tabs>
          <w:tab w:val="left" w:pos="731"/>
        </w:tabs>
        <w:ind w:left="0"/>
        <w:jc w:val="both"/>
        <w:rPr>
          <w:rFonts w:cs="Arial"/>
          <w:sz w:val="22"/>
          <w:szCs w:val="22"/>
          <w:lang w:val="pt-BR"/>
        </w:rPr>
      </w:pPr>
    </w:p>
    <w:p w14:paraId="0CFC623A" w14:textId="322A5233" w:rsidR="00000CA3" w:rsidRPr="00A376E2" w:rsidRDefault="00564EFE" w:rsidP="00765141">
      <w:pPr>
        <w:spacing w:after="0" w:line="240" w:lineRule="auto"/>
        <w:rPr>
          <w:rFonts w:ascii="Arial" w:hAnsi="Arial" w:cs="Arial"/>
        </w:rPr>
      </w:pPr>
      <w:bookmarkStart w:id="6" w:name="_Hlk72766011"/>
      <w:r w:rsidRPr="00A376E2">
        <w:rPr>
          <w:rFonts w:ascii="Arial" w:hAnsi="Arial" w:cs="Arial"/>
          <w:b/>
        </w:rPr>
        <w:t>3</w:t>
      </w:r>
      <w:r w:rsidR="00000CA3" w:rsidRPr="00A376E2">
        <w:rPr>
          <w:rFonts w:ascii="Arial" w:hAnsi="Arial" w:cs="Arial"/>
          <w:b/>
        </w:rPr>
        <w:t>.2.</w:t>
      </w:r>
      <w:r w:rsidRPr="00A376E2">
        <w:rPr>
          <w:rFonts w:ascii="Arial" w:hAnsi="Arial" w:cs="Arial"/>
          <w:b/>
        </w:rPr>
        <w:t>2</w:t>
      </w:r>
      <w:bookmarkEnd w:id="6"/>
      <w:r w:rsidR="00000CA3" w:rsidRPr="00A376E2">
        <w:rPr>
          <w:rFonts w:ascii="Arial" w:hAnsi="Arial" w:cs="Arial"/>
          <w:b/>
        </w:rPr>
        <w:t>.</w:t>
      </w:r>
      <w:r w:rsidR="00000CA3" w:rsidRPr="00A376E2">
        <w:rPr>
          <w:rFonts w:ascii="Arial" w:hAnsi="Arial" w:cs="Arial"/>
        </w:rPr>
        <w:t xml:space="preserve"> O recebimento se efetivará nos seguintes termos:</w:t>
      </w:r>
    </w:p>
    <w:p w14:paraId="4950F69A" w14:textId="77777777" w:rsidR="00000CA3" w:rsidRPr="00A376E2" w:rsidRDefault="00000CA3" w:rsidP="00765141">
      <w:pPr>
        <w:pStyle w:val="PargrafodaLista"/>
        <w:spacing w:after="0" w:line="240" w:lineRule="auto"/>
        <w:ind w:left="0"/>
        <w:rPr>
          <w:rFonts w:ascii="Arial" w:hAnsi="Arial" w:cs="Arial"/>
        </w:rPr>
      </w:pPr>
    </w:p>
    <w:p w14:paraId="4211603D" w14:textId="5DF5C705" w:rsidR="00000CA3" w:rsidRPr="00A376E2" w:rsidRDefault="00564EFE" w:rsidP="00765141">
      <w:pPr>
        <w:spacing w:after="0" w:line="240" w:lineRule="auto"/>
        <w:jc w:val="both"/>
        <w:rPr>
          <w:rFonts w:ascii="Arial" w:hAnsi="Arial" w:cs="Arial"/>
        </w:rPr>
      </w:pPr>
      <w:r w:rsidRPr="00A376E2">
        <w:rPr>
          <w:rFonts w:ascii="Arial" w:hAnsi="Arial" w:cs="Arial"/>
          <w:b/>
        </w:rPr>
        <w:t>3.2.2</w:t>
      </w:r>
      <w:r w:rsidR="00000CA3" w:rsidRPr="00A376E2">
        <w:rPr>
          <w:rFonts w:ascii="Arial" w:hAnsi="Arial" w:cs="Arial"/>
          <w:b/>
        </w:rPr>
        <w:t>.1.</w:t>
      </w:r>
      <w:r w:rsidR="00000CA3" w:rsidRPr="00A376E2">
        <w:rPr>
          <w:rFonts w:ascii="Arial" w:hAnsi="Arial" w:cs="Arial"/>
        </w:rPr>
        <w:t xml:space="preserve"> </w:t>
      </w:r>
      <w:r w:rsidR="00000CA3" w:rsidRPr="00A376E2">
        <w:rPr>
          <w:rFonts w:ascii="Arial" w:hAnsi="Arial" w:cs="Arial"/>
          <w:b/>
        </w:rPr>
        <w:t>Provisoriamente</w:t>
      </w:r>
      <w:r w:rsidR="00000CA3" w:rsidRPr="00A376E2">
        <w:rPr>
          <w:rFonts w:ascii="Arial" w:hAnsi="Arial" w:cs="Arial"/>
        </w:rPr>
        <w:t>, para efeito de posterior verificação da conformidade dos gêneros alimentícios com a especificação;</w:t>
      </w:r>
    </w:p>
    <w:p w14:paraId="2FA5EC63" w14:textId="77777777" w:rsidR="00000CA3" w:rsidRPr="00A376E2" w:rsidRDefault="00000CA3" w:rsidP="00765141">
      <w:pPr>
        <w:spacing w:after="0" w:line="240" w:lineRule="auto"/>
        <w:jc w:val="both"/>
        <w:rPr>
          <w:rFonts w:ascii="Arial" w:hAnsi="Arial" w:cs="Arial"/>
        </w:rPr>
      </w:pPr>
    </w:p>
    <w:p w14:paraId="0B6A5ED8" w14:textId="28855DA0" w:rsidR="00000CA3" w:rsidRPr="00A376E2" w:rsidRDefault="00564EFE" w:rsidP="00765141">
      <w:pPr>
        <w:spacing w:after="0" w:line="240" w:lineRule="auto"/>
        <w:jc w:val="both"/>
        <w:rPr>
          <w:rFonts w:ascii="Arial" w:hAnsi="Arial" w:cs="Arial"/>
        </w:rPr>
      </w:pPr>
      <w:r w:rsidRPr="00A376E2">
        <w:rPr>
          <w:rFonts w:ascii="Arial" w:hAnsi="Arial" w:cs="Arial"/>
          <w:b/>
        </w:rPr>
        <w:t>3.2.2</w:t>
      </w:r>
      <w:r w:rsidR="00000CA3" w:rsidRPr="00A376E2">
        <w:rPr>
          <w:rFonts w:ascii="Arial" w:hAnsi="Arial" w:cs="Arial"/>
          <w:b/>
        </w:rPr>
        <w:t>.2.</w:t>
      </w:r>
      <w:r w:rsidR="00000CA3" w:rsidRPr="00A376E2">
        <w:rPr>
          <w:rFonts w:ascii="Arial" w:hAnsi="Arial" w:cs="Arial"/>
        </w:rPr>
        <w:t xml:space="preserve"> </w:t>
      </w:r>
      <w:r w:rsidR="00000CA3" w:rsidRPr="00A376E2">
        <w:rPr>
          <w:rFonts w:ascii="Arial" w:hAnsi="Arial" w:cs="Arial"/>
          <w:b/>
        </w:rPr>
        <w:t>Definitivamente</w:t>
      </w:r>
      <w:r w:rsidR="00000CA3" w:rsidRPr="00A376E2">
        <w:rPr>
          <w:rFonts w:ascii="Arial" w:hAnsi="Arial" w:cs="Arial"/>
        </w:rPr>
        <w:t>, após a verificação da qualidade, quantidade e consequente aceitação pelos responsáveis pelo recebimento dos produtos.</w:t>
      </w:r>
    </w:p>
    <w:p w14:paraId="154403EF" w14:textId="77777777" w:rsidR="00564EFE" w:rsidRPr="00A376E2" w:rsidRDefault="00564EFE" w:rsidP="00765141">
      <w:pPr>
        <w:pStyle w:val="Ttulo1"/>
        <w:keepNext w:val="0"/>
        <w:keepLines w:val="0"/>
        <w:widowControl w:val="0"/>
        <w:tabs>
          <w:tab w:val="left" w:pos="450"/>
        </w:tabs>
        <w:spacing w:before="0" w:line="240" w:lineRule="auto"/>
        <w:jc w:val="both"/>
        <w:rPr>
          <w:rFonts w:ascii="Arial" w:hAnsi="Arial" w:cs="Arial"/>
          <w:b/>
          <w:bCs/>
          <w:color w:val="auto"/>
          <w:spacing w:val="2"/>
          <w:sz w:val="22"/>
          <w:szCs w:val="22"/>
        </w:rPr>
      </w:pPr>
    </w:p>
    <w:p w14:paraId="4D16B888" w14:textId="47132591" w:rsidR="00000CA3" w:rsidRPr="00A376E2" w:rsidRDefault="00000CA3" w:rsidP="00765141">
      <w:pPr>
        <w:pStyle w:val="Ttulo1"/>
        <w:keepNext w:val="0"/>
        <w:keepLines w:val="0"/>
        <w:widowControl w:val="0"/>
        <w:tabs>
          <w:tab w:val="left" w:pos="450"/>
        </w:tabs>
        <w:spacing w:before="0" w:line="240" w:lineRule="auto"/>
        <w:jc w:val="both"/>
        <w:rPr>
          <w:rFonts w:ascii="Arial" w:hAnsi="Arial" w:cs="Arial"/>
          <w:b/>
          <w:bCs/>
          <w:color w:val="auto"/>
          <w:sz w:val="22"/>
          <w:szCs w:val="22"/>
        </w:rPr>
      </w:pPr>
      <w:r w:rsidRPr="00A376E2">
        <w:rPr>
          <w:rFonts w:ascii="Arial" w:hAnsi="Arial" w:cs="Arial"/>
          <w:b/>
          <w:bCs/>
          <w:color w:val="auto"/>
          <w:spacing w:val="2"/>
          <w:sz w:val="22"/>
          <w:szCs w:val="22"/>
        </w:rPr>
        <w:t>3.</w:t>
      </w:r>
      <w:r w:rsidR="00564EFE" w:rsidRPr="00A376E2">
        <w:rPr>
          <w:rFonts w:ascii="Arial" w:hAnsi="Arial" w:cs="Arial"/>
          <w:b/>
          <w:bCs/>
          <w:color w:val="auto"/>
          <w:spacing w:val="2"/>
          <w:sz w:val="22"/>
          <w:szCs w:val="22"/>
        </w:rPr>
        <w:t>3.</w:t>
      </w:r>
      <w:r w:rsidRPr="00A376E2">
        <w:rPr>
          <w:rFonts w:ascii="Arial" w:hAnsi="Arial" w:cs="Arial"/>
          <w:b/>
          <w:bCs/>
          <w:color w:val="auto"/>
          <w:spacing w:val="2"/>
          <w:sz w:val="22"/>
          <w:szCs w:val="22"/>
        </w:rPr>
        <w:t xml:space="preserve"> </w:t>
      </w:r>
      <w:r w:rsidR="00564EFE" w:rsidRPr="00A376E2">
        <w:rPr>
          <w:rFonts w:ascii="Arial" w:hAnsi="Arial" w:cs="Arial"/>
          <w:b/>
          <w:bCs/>
          <w:color w:val="auto"/>
          <w:spacing w:val="2"/>
          <w:sz w:val="22"/>
          <w:szCs w:val="22"/>
          <w:u w:val="single"/>
        </w:rPr>
        <w:t>Da</w:t>
      </w:r>
      <w:r w:rsidR="00564EFE" w:rsidRPr="00A376E2">
        <w:rPr>
          <w:rFonts w:ascii="Arial" w:hAnsi="Arial" w:cs="Arial"/>
          <w:b/>
          <w:bCs/>
          <w:color w:val="auto"/>
          <w:spacing w:val="-14"/>
          <w:sz w:val="22"/>
          <w:szCs w:val="22"/>
          <w:u w:val="single"/>
        </w:rPr>
        <w:t xml:space="preserve"> </w:t>
      </w:r>
      <w:r w:rsidR="00564EFE" w:rsidRPr="00A376E2">
        <w:rPr>
          <w:rFonts w:ascii="Arial" w:hAnsi="Arial" w:cs="Arial"/>
          <w:b/>
          <w:bCs/>
          <w:color w:val="auto"/>
          <w:sz w:val="22"/>
          <w:szCs w:val="22"/>
          <w:u w:val="single"/>
        </w:rPr>
        <w:t>Substituição</w:t>
      </w:r>
      <w:r w:rsidR="00564EFE" w:rsidRPr="00A376E2">
        <w:rPr>
          <w:rFonts w:ascii="Arial" w:hAnsi="Arial" w:cs="Arial"/>
          <w:b/>
          <w:bCs/>
          <w:color w:val="auto"/>
          <w:spacing w:val="-12"/>
          <w:sz w:val="22"/>
          <w:szCs w:val="22"/>
          <w:u w:val="single"/>
        </w:rPr>
        <w:t xml:space="preserve"> </w:t>
      </w:r>
      <w:r w:rsidR="00564EFE" w:rsidRPr="00A376E2">
        <w:rPr>
          <w:rFonts w:ascii="Arial" w:hAnsi="Arial" w:cs="Arial"/>
          <w:b/>
          <w:bCs/>
          <w:color w:val="auto"/>
          <w:spacing w:val="1"/>
          <w:sz w:val="22"/>
          <w:szCs w:val="22"/>
          <w:u w:val="single"/>
        </w:rPr>
        <w:t>dos</w:t>
      </w:r>
      <w:r w:rsidR="00564EFE" w:rsidRPr="00A376E2">
        <w:rPr>
          <w:rFonts w:ascii="Arial" w:hAnsi="Arial" w:cs="Arial"/>
          <w:b/>
          <w:bCs/>
          <w:color w:val="auto"/>
          <w:spacing w:val="-13"/>
          <w:sz w:val="22"/>
          <w:szCs w:val="22"/>
          <w:u w:val="single"/>
        </w:rPr>
        <w:t xml:space="preserve"> </w:t>
      </w:r>
      <w:r w:rsidR="00564EFE" w:rsidRPr="00A376E2">
        <w:rPr>
          <w:rFonts w:ascii="Arial" w:hAnsi="Arial" w:cs="Arial"/>
          <w:b/>
          <w:bCs/>
          <w:color w:val="auto"/>
          <w:sz w:val="22"/>
          <w:szCs w:val="22"/>
          <w:u w:val="single"/>
        </w:rPr>
        <w:t>Produtos</w:t>
      </w:r>
    </w:p>
    <w:p w14:paraId="7BB2138B" w14:textId="77777777" w:rsidR="00000CA3" w:rsidRPr="00A376E2" w:rsidRDefault="00000CA3" w:rsidP="00765141">
      <w:pPr>
        <w:pStyle w:val="Corpodetexto"/>
        <w:tabs>
          <w:tab w:val="left" w:pos="620"/>
        </w:tabs>
        <w:ind w:left="0"/>
        <w:jc w:val="both"/>
        <w:rPr>
          <w:rFonts w:cs="Arial"/>
          <w:sz w:val="22"/>
          <w:szCs w:val="22"/>
          <w:lang w:val="pt-BR"/>
        </w:rPr>
      </w:pPr>
    </w:p>
    <w:p w14:paraId="79A4A90A" w14:textId="18F28727" w:rsidR="00000CA3" w:rsidRPr="00A376E2" w:rsidRDefault="00000CA3" w:rsidP="00765141">
      <w:pPr>
        <w:pStyle w:val="Corpodetexto"/>
        <w:tabs>
          <w:tab w:val="left" w:pos="620"/>
        </w:tabs>
        <w:ind w:left="0"/>
        <w:jc w:val="both"/>
        <w:rPr>
          <w:rFonts w:cs="Arial"/>
          <w:sz w:val="22"/>
          <w:szCs w:val="22"/>
          <w:lang w:val="pt-BR"/>
        </w:rPr>
      </w:pPr>
      <w:r w:rsidRPr="00A376E2">
        <w:rPr>
          <w:rFonts w:cs="Arial"/>
          <w:b/>
          <w:bCs/>
          <w:sz w:val="22"/>
          <w:szCs w:val="22"/>
          <w:lang w:val="pt-BR"/>
        </w:rPr>
        <w:t>3.</w:t>
      </w:r>
      <w:r w:rsidR="00F0455A" w:rsidRPr="00A376E2">
        <w:rPr>
          <w:rFonts w:cs="Arial"/>
          <w:b/>
          <w:bCs/>
          <w:sz w:val="22"/>
          <w:szCs w:val="22"/>
          <w:lang w:val="pt-BR"/>
        </w:rPr>
        <w:t>3.</w:t>
      </w:r>
      <w:r w:rsidRPr="00A376E2">
        <w:rPr>
          <w:rFonts w:cs="Arial"/>
          <w:b/>
          <w:bCs/>
          <w:sz w:val="22"/>
          <w:szCs w:val="22"/>
          <w:lang w:val="pt-BR"/>
        </w:rPr>
        <w:t>1.</w:t>
      </w:r>
      <w:r w:rsidRPr="00A376E2">
        <w:rPr>
          <w:rFonts w:cs="Arial"/>
          <w:sz w:val="22"/>
          <w:szCs w:val="22"/>
          <w:lang w:val="pt-BR"/>
        </w:rPr>
        <w:t xml:space="preserve"> A</w:t>
      </w:r>
      <w:r w:rsidRPr="00A376E2">
        <w:rPr>
          <w:rFonts w:cs="Arial"/>
          <w:spacing w:val="53"/>
          <w:sz w:val="22"/>
          <w:szCs w:val="22"/>
          <w:lang w:val="pt-BR"/>
        </w:rPr>
        <w:t xml:space="preserve"> </w:t>
      </w:r>
      <w:r w:rsidRPr="00A376E2">
        <w:rPr>
          <w:rFonts w:cs="Arial"/>
          <w:sz w:val="22"/>
          <w:szCs w:val="22"/>
          <w:lang w:val="pt-BR"/>
        </w:rPr>
        <w:t>substituição</w:t>
      </w:r>
      <w:r w:rsidRPr="00A376E2">
        <w:rPr>
          <w:rFonts w:cs="Arial"/>
          <w:spacing w:val="54"/>
          <w:sz w:val="22"/>
          <w:szCs w:val="22"/>
          <w:lang w:val="pt-BR"/>
        </w:rPr>
        <w:t xml:space="preserve"> </w:t>
      </w:r>
      <w:r w:rsidRPr="00A376E2">
        <w:rPr>
          <w:rFonts w:cs="Arial"/>
          <w:spacing w:val="1"/>
          <w:sz w:val="22"/>
          <w:szCs w:val="22"/>
          <w:lang w:val="pt-BR"/>
        </w:rPr>
        <w:t>de</w:t>
      </w:r>
      <w:r w:rsidRPr="00A376E2">
        <w:rPr>
          <w:rFonts w:cs="Arial"/>
          <w:spacing w:val="53"/>
          <w:sz w:val="22"/>
          <w:szCs w:val="22"/>
          <w:lang w:val="pt-BR"/>
        </w:rPr>
        <w:t xml:space="preserve"> </w:t>
      </w:r>
      <w:r w:rsidRPr="00A376E2">
        <w:rPr>
          <w:rFonts w:cs="Arial"/>
          <w:spacing w:val="-1"/>
          <w:sz w:val="22"/>
          <w:szCs w:val="22"/>
          <w:lang w:val="pt-BR"/>
        </w:rPr>
        <w:t>produtos</w:t>
      </w:r>
      <w:r w:rsidRPr="00A376E2">
        <w:rPr>
          <w:rFonts w:cs="Arial"/>
          <w:spacing w:val="55"/>
          <w:sz w:val="22"/>
          <w:szCs w:val="22"/>
          <w:lang w:val="pt-BR"/>
        </w:rPr>
        <w:t xml:space="preserve"> </w:t>
      </w:r>
      <w:r w:rsidRPr="00A376E2">
        <w:rPr>
          <w:rFonts w:cs="Arial"/>
          <w:sz w:val="22"/>
          <w:szCs w:val="22"/>
          <w:lang w:val="pt-BR"/>
        </w:rPr>
        <w:t>se</w:t>
      </w:r>
      <w:r w:rsidRPr="00A376E2">
        <w:rPr>
          <w:rFonts w:cs="Arial"/>
          <w:spacing w:val="53"/>
          <w:sz w:val="22"/>
          <w:szCs w:val="22"/>
          <w:lang w:val="pt-BR"/>
        </w:rPr>
        <w:t xml:space="preserve"> </w:t>
      </w:r>
      <w:r w:rsidRPr="00A376E2">
        <w:rPr>
          <w:rFonts w:cs="Arial"/>
          <w:spacing w:val="-1"/>
          <w:sz w:val="22"/>
          <w:szCs w:val="22"/>
          <w:lang w:val="pt-BR"/>
        </w:rPr>
        <w:t>dará</w:t>
      </w:r>
      <w:r w:rsidRPr="00A376E2">
        <w:rPr>
          <w:rFonts w:cs="Arial"/>
          <w:spacing w:val="54"/>
          <w:sz w:val="22"/>
          <w:szCs w:val="22"/>
          <w:lang w:val="pt-BR"/>
        </w:rPr>
        <w:t xml:space="preserve"> </w:t>
      </w:r>
      <w:r w:rsidRPr="00A376E2">
        <w:rPr>
          <w:rFonts w:cs="Arial"/>
          <w:sz w:val="22"/>
          <w:szCs w:val="22"/>
          <w:lang w:val="pt-BR"/>
        </w:rPr>
        <w:t>exclusivamente</w:t>
      </w:r>
      <w:r w:rsidRPr="00A376E2">
        <w:rPr>
          <w:rFonts w:cs="Arial"/>
          <w:spacing w:val="53"/>
          <w:sz w:val="22"/>
          <w:szCs w:val="22"/>
          <w:lang w:val="pt-BR"/>
        </w:rPr>
        <w:t xml:space="preserve"> </w:t>
      </w:r>
      <w:r w:rsidRPr="00A376E2">
        <w:rPr>
          <w:rFonts w:cs="Arial"/>
          <w:sz w:val="22"/>
          <w:szCs w:val="22"/>
          <w:lang w:val="pt-BR"/>
        </w:rPr>
        <w:t>conforme</w:t>
      </w:r>
      <w:r w:rsidRPr="00A376E2">
        <w:rPr>
          <w:rFonts w:cs="Arial"/>
          <w:spacing w:val="54"/>
          <w:sz w:val="22"/>
          <w:szCs w:val="22"/>
          <w:lang w:val="pt-BR"/>
        </w:rPr>
        <w:t xml:space="preserve"> </w:t>
      </w:r>
      <w:r w:rsidRPr="00A376E2">
        <w:rPr>
          <w:rFonts w:cs="Arial"/>
          <w:spacing w:val="-1"/>
          <w:sz w:val="22"/>
          <w:szCs w:val="22"/>
          <w:lang w:val="pt-BR"/>
        </w:rPr>
        <w:t>disposto</w:t>
      </w:r>
      <w:r w:rsidRPr="00A376E2">
        <w:rPr>
          <w:rFonts w:cs="Arial"/>
          <w:spacing w:val="53"/>
          <w:sz w:val="22"/>
          <w:szCs w:val="22"/>
          <w:lang w:val="pt-BR"/>
        </w:rPr>
        <w:t xml:space="preserve"> </w:t>
      </w:r>
      <w:r w:rsidRPr="00A376E2">
        <w:rPr>
          <w:rFonts w:cs="Arial"/>
          <w:spacing w:val="-1"/>
          <w:sz w:val="22"/>
          <w:szCs w:val="22"/>
          <w:lang w:val="pt-BR"/>
        </w:rPr>
        <w:t>na</w:t>
      </w:r>
      <w:r w:rsidRPr="00A376E2">
        <w:rPr>
          <w:rFonts w:cs="Arial"/>
          <w:spacing w:val="53"/>
          <w:sz w:val="22"/>
          <w:szCs w:val="22"/>
          <w:lang w:val="pt-BR"/>
        </w:rPr>
        <w:t xml:space="preserve"> </w:t>
      </w:r>
      <w:r w:rsidR="00503795" w:rsidRPr="00503795">
        <w:rPr>
          <w:rFonts w:cs="Arial"/>
          <w:sz w:val="22"/>
          <w:szCs w:val="22"/>
        </w:rPr>
        <w:t>Resolução FNDE nº 21, novembro de 2021</w:t>
      </w:r>
      <w:r w:rsidRPr="00A376E2">
        <w:rPr>
          <w:rFonts w:cs="Arial"/>
          <w:spacing w:val="-1"/>
          <w:sz w:val="22"/>
          <w:szCs w:val="22"/>
          <w:lang w:val="pt-BR"/>
        </w:rPr>
        <w:t>:</w:t>
      </w:r>
    </w:p>
    <w:p w14:paraId="3CF5D40D" w14:textId="77777777" w:rsidR="00000CA3" w:rsidRPr="00A376E2" w:rsidRDefault="00000CA3" w:rsidP="00765141">
      <w:pPr>
        <w:pStyle w:val="Corpodetexto"/>
        <w:tabs>
          <w:tab w:val="left" w:pos="772"/>
        </w:tabs>
        <w:ind w:left="0"/>
        <w:jc w:val="both"/>
        <w:rPr>
          <w:rFonts w:cs="Arial"/>
          <w:sz w:val="22"/>
          <w:szCs w:val="22"/>
          <w:lang w:val="pt-BR"/>
        </w:rPr>
      </w:pPr>
    </w:p>
    <w:p w14:paraId="3DD4D475" w14:textId="38A61902" w:rsidR="00000CA3" w:rsidRPr="00A376E2" w:rsidRDefault="00000CA3" w:rsidP="00765141">
      <w:pPr>
        <w:pStyle w:val="Corpodetexto"/>
        <w:tabs>
          <w:tab w:val="left" w:pos="772"/>
        </w:tabs>
        <w:ind w:left="0"/>
        <w:jc w:val="both"/>
        <w:rPr>
          <w:rFonts w:cs="Arial"/>
          <w:sz w:val="22"/>
          <w:szCs w:val="22"/>
          <w:lang w:val="pt-BR"/>
        </w:rPr>
      </w:pPr>
      <w:r w:rsidRPr="00A376E2">
        <w:rPr>
          <w:rFonts w:cs="Arial"/>
          <w:b/>
          <w:bCs/>
          <w:sz w:val="22"/>
          <w:szCs w:val="22"/>
          <w:lang w:val="pt-BR"/>
        </w:rPr>
        <w:t>3.</w:t>
      </w:r>
      <w:r w:rsidR="00F0455A" w:rsidRPr="00A376E2">
        <w:rPr>
          <w:rFonts w:cs="Arial"/>
          <w:b/>
          <w:bCs/>
          <w:sz w:val="22"/>
          <w:szCs w:val="22"/>
          <w:lang w:val="pt-BR"/>
        </w:rPr>
        <w:t>3.</w:t>
      </w:r>
      <w:r w:rsidRPr="00A376E2">
        <w:rPr>
          <w:rFonts w:cs="Arial"/>
          <w:b/>
          <w:bCs/>
          <w:sz w:val="22"/>
          <w:szCs w:val="22"/>
          <w:lang w:val="pt-BR"/>
        </w:rPr>
        <w:t>1.1</w:t>
      </w:r>
      <w:r w:rsidRPr="00A376E2">
        <w:rPr>
          <w:rFonts w:cs="Arial"/>
          <w:sz w:val="22"/>
          <w:szCs w:val="22"/>
          <w:lang w:val="pt-BR"/>
        </w:rPr>
        <w:t>. Os</w:t>
      </w:r>
      <w:r w:rsidRPr="00A376E2">
        <w:rPr>
          <w:rFonts w:cs="Arial"/>
          <w:spacing w:val="36"/>
          <w:sz w:val="22"/>
          <w:szCs w:val="22"/>
          <w:lang w:val="pt-BR"/>
        </w:rPr>
        <w:t xml:space="preserve"> </w:t>
      </w:r>
      <w:r w:rsidRPr="00A376E2">
        <w:rPr>
          <w:rFonts w:cs="Arial"/>
          <w:spacing w:val="-1"/>
          <w:sz w:val="22"/>
          <w:szCs w:val="22"/>
          <w:lang w:val="pt-BR"/>
        </w:rPr>
        <w:t>gêneros</w:t>
      </w:r>
      <w:r w:rsidRPr="00A376E2">
        <w:rPr>
          <w:rFonts w:cs="Arial"/>
          <w:spacing w:val="39"/>
          <w:sz w:val="22"/>
          <w:szCs w:val="22"/>
          <w:lang w:val="pt-BR"/>
        </w:rPr>
        <w:t xml:space="preserve"> </w:t>
      </w:r>
      <w:r w:rsidRPr="00A376E2">
        <w:rPr>
          <w:rFonts w:cs="Arial"/>
          <w:spacing w:val="-1"/>
          <w:sz w:val="22"/>
          <w:szCs w:val="22"/>
          <w:lang w:val="pt-BR"/>
        </w:rPr>
        <w:t>alimentícios</w:t>
      </w:r>
      <w:r w:rsidRPr="00A376E2">
        <w:rPr>
          <w:rFonts w:cs="Arial"/>
          <w:spacing w:val="38"/>
          <w:sz w:val="22"/>
          <w:szCs w:val="22"/>
          <w:lang w:val="pt-BR"/>
        </w:rPr>
        <w:t xml:space="preserve"> </w:t>
      </w:r>
      <w:r w:rsidRPr="00A376E2">
        <w:rPr>
          <w:rFonts w:cs="Arial"/>
          <w:sz w:val="22"/>
          <w:szCs w:val="22"/>
          <w:lang w:val="pt-BR"/>
        </w:rPr>
        <w:t>a</w:t>
      </w:r>
      <w:r w:rsidRPr="00A376E2">
        <w:rPr>
          <w:rFonts w:cs="Arial"/>
          <w:spacing w:val="36"/>
          <w:sz w:val="22"/>
          <w:szCs w:val="22"/>
          <w:lang w:val="pt-BR"/>
        </w:rPr>
        <w:t xml:space="preserve"> </w:t>
      </w:r>
      <w:r w:rsidRPr="00A376E2">
        <w:rPr>
          <w:rFonts w:cs="Arial"/>
          <w:spacing w:val="-1"/>
          <w:sz w:val="22"/>
          <w:szCs w:val="22"/>
          <w:lang w:val="pt-BR"/>
        </w:rPr>
        <w:t>serem</w:t>
      </w:r>
      <w:r w:rsidRPr="00A376E2">
        <w:rPr>
          <w:rFonts w:cs="Arial"/>
          <w:spacing w:val="42"/>
          <w:sz w:val="22"/>
          <w:szCs w:val="22"/>
          <w:lang w:val="pt-BR"/>
        </w:rPr>
        <w:t xml:space="preserve"> </w:t>
      </w:r>
      <w:r w:rsidRPr="00A376E2">
        <w:rPr>
          <w:rFonts w:cs="Arial"/>
          <w:spacing w:val="-1"/>
          <w:sz w:val="22"/>
          <w:szCs w:val="22"/>
          <w:lang w:val="pt-BR"/>
        </w:rPr>
        <w:t>entregues</w:t>
      </w:r>
      <w:r w:rsidRPr="00A376E2">
        <w:rPr>
          <w:rFonts w:cs="Arial"/>
          <w:spacing w:val="38"/>
          <w:sz w:val="22"/>
          <w:szCs w:val="22"/>
          <w:lang w:val="pt-BR"/>
        </w:rPr>
        <w:t xml:space="preserve"> </w:t>
      </w:r>
      <w:r w:rsidRPr="00A376E2">
        <w:rPr>
          <w:rFonts w:cs="Arial"/>
          <w:spacing w:val="-1"/>
          <w:sz w:val="22"/>
          <w:szCs w:val="22"/>
          <w:lang w:val="pt-BR"/>
        </w:rPr>
        <w:t>ao</w:t>
      </w:r>
      <w:r w:rsidRPr="00A376E2">
        <w:rPr>
          <w:rFonts w:cs="Arial"/>
          <w:spacing w:val="36"/>
          <w:sz w:val="22"/>
          <w:szCs w:val="22"/>
          <w:lang w:val="pt-BR"/>
        </w:rPr>
        <w:t xml:space="preserve"> </w:t>
      </w:r>
      <w:r w:rsidRPr="00A376E2">
        <w:rPr>
          <w:rFonts w:cs="Arial"/>
          <w:spacing w:val="-1"/>
          <w:sz w:val="22"/>
          <w:szCs w:val="22"/>
          <w:lang w:val="pt-BR"/>
        </w:rPr>
        <w:t>contratante</w:t>
      </w:r>
      <w:r w:rsidRPr="00A376E2">
        <w:rPr>
          <w:rFonts w:cs="Arial"/>
          <w:spacing w:val="37"/>
          <w:sz w:val="22"/>
          <w:szCs w:val="22"/>
          <w:lang w:val="pt-BR"/>
        </w:rPr>
        <w:t xml:space="preserve"> </w:t>
      </w:r>
      <w:r w:rsidRPr="00A376E2">
        <w:rPr>
          <w:rFonts w:cs="Arial"/>
          <w:spacing w:val="-1"/>
          <w:sz w:val="22"/>
          <w:szCs w:val="22"/>
          <w:lang w:val="pt-BR"/>
        </w:rPr>
        <w:t>serão</w:t>
      </w:r>
      <w:r w:rsidRPr="00A376E2">
        <w:rPr>
          <w:rFonts w:cs="Arial"/>
          <w:spacing w:val="36"/>
          <w:sz w:val="22"/>
          <w:szCs w:val="22"/>
          <w:lang w:val="pt-BR"/>
        </w:rPr>
        <w:t xml:space="preserve"> </w:t>
      </w:r>
      <w:r w:rsidRPr="00A376E2">
        <w:rPr>
          <w:rFonts w:cs="Arial"/>
          <w:spacing w:val="-1"/>
          <w:sz w:val="22"/>
          <w:szCs w:val="22"/>
          <w:lang w:val="pt-BR"/>
        </w:rPr>
        <w:t>os</w:t>
      </w:r>
      <w:r w:rsidRPr="00A376E2">
        <w:rPr>
          <w:rFonts w:cs="Arial"/>
          <w:spacing w:val="41"/>
          <w:sz w:val="22"/>
          <w:szCs w:val="22"/>
          <w:lang w:val="pt-BR"/>
        </w:rPr>
        <w:t xml:space="preserve"> </w:t>
      </w:r>
      <w:r w:rsidRPr="00A376E2">
        <w:rPr>
          <w:rFonts w:cs="Arial"/>
          <w:spacing w:val="-1"/>
          <w:sz w:val="22"/>
          <w:szCs w:val="22"/>
          <w:lang w:val="pt-BR"/>
        </w:rPr>
        <w:t>definidos</w:t>
      </w:r>
      <w:r w:rsidRPr="00A376E2">
        <w:rPr>
          <w:rFonts w:cs="Arial"/>
          <w:spacing w:val="38"/>
          <w:sz w:val="22"/>
          <w:szCs w:val="22"/>
          <w:lang w:val="pt-BR"/>
        </w:rPr>
        <w:t xml:space="preserve"> </w:t>
      </w:r>
      <w:r w:rsidRPr="00A376E2">
        <w:rPr>
          <w:rFonts w:cs="Arial"/>
          <w:spacing w:val="-1"/>
          <w:sz w:val="22"/>
          <w:szCs w:val="22"/>
          <w:lang w:val="pt-BR"/>
        </w:rPr>
        <w:t>na</w:t>
      </w:r>
      <w:r w:rsidRPr="00A376E2">
        <w:rPr>
          <w:rFonts w:cs="Arial"/>
          <w:spacing w:val="36"/>
          <w:sz w:val="22"/>
          <w:szCs w:val="22"/>
          <w:lang w:val="pt-BR"/>
        </w:rPr>
        <w:t xml:space="preserve"> </w:t>
      </w:r>
      <w:r w:rsidRPr="00A376E2">
        <w:rPr>
          <w:rFonts w:cs="Arial"/>
          <w:sz w:val="22"/>
          <w:szCs w:val="22"/>
          <w:lang w:val="pt-BR"/>
        </w:rPr>
        <w:t>chamada</w:t>
      </w:r>
      <w:r w:rsidRPr="00A376E2">
        <w:rPr>
          <w:rFonts w:cs="Arial"/>
          <w:spacing w:val="73"/>
          <w:w w:val="99"/>
          <w:sz w:val="22"/>
          <w:szCs w:val="22"/>
          <w:lang w:val="pt-BR"/>
        </w:rPr>
        <w:t xml:space="preserve"> </w:t>
      </w:r>
      <w:r w:rsidRPr="00A376E2">
        <w:rPr>
          <w:rFonts w:cs="Arial"/>
          <w:spacing w:val="-1"/>
          <w:sz w:val="22"/>
          <w:szCs w:val="22"/>
          <w:lang w:val="pt-BR"/>
        </w:rPr>
        <w:t>pública,</w:t>
      </w:r>
      <w:r w:rsidRPr="00A376E2">
        <w:rPr>
          <w:rFonts w:cs="Arial"/>
          <w:spacing w:val="33"/>
          <w:sz w:val="22"/>
          <w:szCs w:val="22"/>
          <w:lang w:val="pt-BR"/>
        </w:rPr>
        <w:t xml:space="preserve"> </w:t>
      </w:r>
      <w:r w:rsidRPr="00A376E2">
        <w:rPr>
          <w:rFonts w:cs="Arial"/>
          <w:sz w:val="22"/>
          <w:szCs w:val="22"/>
          <w:lang w:val="pt-BR"/>
        </w:rPr>
        <w:t>podendo</w:t>
      </w:r>
      <w:r w:rsidRPr="00A376E2">
        <w:rPr>
          <w:rFonts w:cs="Arial"/>
          <w:spacing w:val="31"/>
          <w:sz w:val="22"/>
          <w:szCs w:val="22"/>
          <w:lang w:val="pt-BR"/>
        </w:rPr>
        <w:t xml:space="preserve"> </w:t>
      </w:r>
      <w:r w:rsidRPr="00A376E2">
        <w:rPr>
          <w:rFonts w:cs="Arial"/>
          <w:sz w:val="22"/>
          <w:szCs w:val="22"/>
          <w:lang w:val="pt-BR"/>
        </w:rPr>
        <w:t>ser</w:t>
      </w:r>
      <w:r w:rsidRPr="00A376E2">
        <w:rPr>
          <w:rFonts w:cs="Arial"/>
          <w:spacing w:val="33"/>
          <w:sz w:val="22"/>
          <w:szCs w:val="22"/>
          <w:lang w:val="pt-BR"/>
        </w:rPr>
        <w:t xml:space="preserve"> </w:t>
      </w:r>
      <w:r w:rsidRPr="00A376E2">
        <w:rPr>
          <w:rFonts w:cs="Arial"/>
          <w:spacing w:val="-1"/>
          <w:sz w:val="22"/>
          <w:szCs w:val="22"/>
          <w:lang w:val="pt-BR"/>
        </w:rPr>
        <w:t>substituídos</w:t>
      </w:r>
      <w:r w:rsidRPr="00A376E2">
        <w:rPr>
          <w:rFonts w:cs="Arial"/>
          <w:spacing w:val="32"/>
          <w:sz w:val="22"/>
          <w:szCs w:val="22"/>
          <w:lang w:val="pt-BR"/>
        </w:rPr>
        <w:t xml:space="preserve"> </w:t>
      </w:r>
      <w:r w:rsidRPr="00A376E2">
        <w:rPr>
          <w:rFonts w:cs="Arial"/>
          <w:sz w:val="22"/>
          <w:szCs w:val="22"/>
          <w:lang w:val="pt-BR"/>
        </w:rPr>
        <w:t>quando</w:t>
      </w:r>
      <w:r w:rsidRPr="00A376E2">
        <w:rPr>
          <w:rFonts w:cs="Arial"/>
          <w:spacing w:val="32"/>
          <w:sz w:val="22"/>
          <w:szCs w:val="22"/>
          <w:lang w:val="pt-BR"/>
        </w:rPr>
        <w:t xml:space="preserve"> </w:t>
      </w:r>
      <w:r w:rsidRPr="00A376E2">
        <w:rPr>
          <w:rFonts w:cs="Arial"/>
          <w:spacing w:val="-1"/>
          <w:sz w:val="22"/>
          <w:szCs w:val="22"/>
          <w:lang w:val="pt-BR"/>
        </w:rPr>
        <w:t>ocorrer</w:t>
      </w:r>
      <w:r w:rsidRPr="00A376E2">
        <w:rPr>
          <w:rFonts w:cs="Arial"/>
          <w:spacing w:val="34"/>
          <w:sz w:val="22"/>
          <w:szCs w:val="22"/>
          <w:lang w:val="pt-BR"/>
        </w:rPr>
        <w:t xml:space="preserve"> </w:t>
      </w:r>
      <w:r w:rsidRPr="00A376E2">
        <w:rPr>
          <w:rFonts w:cs="Arial"/>
          <w:sz w:val="22"/>
          <w:szCs w:val="22"/>
          <w:lang w:val="pt-BR"/>
        </w:rPr>
        <w:t>a</w:t>
      </w:r>
      <w:r w:rsidRPr="00A376E2">
        <w:rPr>
          <w:rFonts w:cs="Arial"/>
          <w:spacing w:val="34"/>
          <w:sz w:val="22"/>
          <w:szCs w:val="22"/>
          <w:lang w:val="pt-BR"/>
        </w:rPr>
        <w:t xml:space="preserve"> </w:t>
      </w:r>
      <w:r w:rsidRPr="00A376E2">
        <w:rPr>
          <w:rFonts w:cs="Arial"/>
          <w:spacing w:val="-1"/>
          <w:sz w:val="22"/>
          <w:szCs w:val="22"/>
          <w:lang w:val="pt-BR"/>
        </w:rPr>
        <w:t>necessidade,</w:t>
      </w:r>
      <w:r w:rsidRPr="00A376E2">
        <w:rPr>
          <w:rFonts w:cs="Arial"/>
          <w:spacing w:val="33"/>
          <w:sz w:val="22"/>
          <w:szCs w:val="22"/>
          <w:lang w:val="pt-BR"/>
        </w:rPr>
        <w:t xml:space="preserve"> </w:t>
      </w:r>
      <w:r w:rsidRPr="00A376E2">
        <w:rPr>
          <w:rFonts w:cs="Arial"/>
          <w:spacing w:val="-1"/>
          <w:sz w:val="22"/>
          <w:szCs w:val="22"/>
          <w:lang w:val="pt-BR"/>
        </w:rPr>
        <w:t>desde</w:t>
      </w:r>
      <w:r w:rsidRPr="00A376E2">
        <w:rPr>
          <w:rFonts w:cs="Arial"/>
          <w:spacing w:val="33"/>
          <w:sz w:val="22"/>
          <w:szCs w:val="22"/>
          <w:lang w:val="pt-BR"/>
        </w:rPr>
        <w:t xml:space="preserve"> </w:t>
      </w:r>
      <w:r w:rsidRPr="00A376E2">
        <w:rPr>
          <w:rFonts w:cs="Arial"/>
          <w:sz w:val="22"/>
          <w:szCs w:val="22"/>
          <w:lang w:val="pt-BR"/>
        </w:rPr>
        <w:t>que</w:t>
      </w:r>
      <w:r w:rsidRPr="00A376E2">
        <w:rPr>
          <w:rFonts w:cs="Arial"/>
          <w:spacing w:val="32"/>
          <w:sz w:val="22"/>
          <w:szCs w:val="22"/>
          <w:lang w:val="pt-BR"/>
        </w:rPr>
        <w:t xml:space="preserve"> </w:t>
      </w:r>
      <w:r w:rsidRPr="00A376E2">
        <w:rPr>
          <w:rFonts w:cs="Arial"/>
          <w:spacing w:val="1"/>
          <w:sz w:val="22"/>
          <w:szCs w:val="22"/>
          <w:lang w:val="pt-BR"/>
        </w:rPr>
        <w:lastRenderedPageBreak/>
        <w:t>os</w:t>
      </w:r>
      <w:r w:rsidRPr="00A376E2">
        <w:rPr>
          <w:rFonts w:cs="Arial"/>
          <w:spacing w:val="32"/>
          <w:sz w:val="22"/>
          <w:szCs w:val="22"/>
          <w:lang w:val="pt-BR"/>
        </w:rPr>
        <w:t xml:space="preserve"> </w:t>
      </w:r>
      <w:r w:rsidRPr="00A376E2">
        <w:rPr>
          <w:rFonts w:cs="Arial"/>
          <w:spacing w:val="-1"/>
          <w:sz w:val="22"/>
          <w:szCs w:val="22"/>
          <w:lang w:val="pt-BR"/>
        </w:rPr>
        <w:t>produtos</w:t>
      </w:r>
      <w:r w:rsidRPr="00A376E2">
        <w:rPr>
          <w:rFonts w:cs="Arial"/>
          <w:spacing w:val="33"/>
          <w:sz w:val="22"/>
          <w:szCs w:val="22"/>
          <w:lang w:val="pt-BR"/>
        </w:rPr>
        <w:t xml:space="preserve"> </w:t>
      </w:r>
      <w:r w:rsidRPr="00A376E2">
        <w:rPr>
          <w:rFonts w:cs="Arial"/>
          <w:sz w:val="22"/>
          <w:szCs w:val="22"/>
          <w:lang w:val="pt-BR"/>
        </w:rPr>
        <w:t>substitutos</w:t>
      </w:r>
      <w:r w:rsidRPr="00A376E2">
        <w:rPr>
          <w:rFonts w:cs="Arial"/>
          <w:spacing w:val="77"/>
          <w:w w:val="99"/>
          <w:sz w:val="22"/>
          <w:szCs w:val="22"/>
          <w:lang w:val="pt-BR"/>
        </w:rPr>
        <w:t xml:space="preserve"> </w:t>
      </w:r>
      <w:r w:rsidRPr="00A376E2">
        <w:rPr>
          <w:rFonts w:cs="Arial"/>
          <w:spacing w:val="-1"/>
          <w:sz w:val="22"/>
          <w:szCs w:val="22"/>
          <w:lang w:val="pt-BR"/>
        </w:rPr>
        <w:t>constem</w:t>
      </w:r>
      <w:r w:rsidRPr="00A376E2">
        <w:rPr>
          <w:rFonts w:cs="Arial"/>
          <w:spacing w:val="11"/>
          <w:sz w:val="22"/>
          <w:szCs w:val="22"/>
          <w:lang w:val="pt-BR"/>
        </w:rPr>
        <w:t xml:space="preserve"> </w:t>
      </w:r>
      <w:r w:rsidRPr="00A376E2">
        <w:rPr>
          <w:rFonts w:cs="Arial"/>
          <w:spacing w:val="-1"/>
          <w:sz w:val="22"/>
          <w:szCs w:val="22"/>
          <w:lang w:val="pt-BR"/>
        </w:rPr>
        <w:t>na</w:t>
      </w:r>
      <w:r w:rsidRPr="00A376E2">
        <w:rPr>
          <w:rFonts w:cs="Arial"/>
          <w:spacing w:val="3"/>
          <w:sz w:val="22"/>
          <w:szCs w:val="22"/>
          <w:lang w:val="pt-BR"/>
        </w:rPr>
        <w:t xml:space="preserve"> </w:t>
      </w:r>
      <w:r w:rsidRPr="00A376E2">
        <w:rPr>
          <w:rFonts w:cs="Arial"/>
          <w:sz w:val="22"/>
          <w:szCs w:val="22"/>
          <w:lang w:val="pt-BR"/>
        </w:rPr>
        <w:t>mesma</w:t>
      </w:r>
      <w:r w:rsidRPr="00A376E2">
        <w:rPr>
          <w:rFonts w:cs="Arial"/>
          <w:spacing w:val="7"/>
          <w:sz w:val="22"/>
          <w:szCs w:val="22"/>
          <w:lang w:val="pt-BR"/>
        </w:rPr>
        <w:t xml:space="preserve"> </w:t>
      </w:r>
      <w:r w:rsidRPr="00A376E2">
        <w:rPr>
          <w:rFonts w:cs="Arial"/>
          <w:sz w:val="22"/>
          <w:szCs w:val="22"/>
          <w:lang w:val="pt-BR"/>
        </w:rPr>
        <w:t>Chamada</w:t>
      </w:r>
      <w:r w:rsidRPr="00A376E2">
        <w:rPr>
          <w:rFonts w:cs="Arial"/>
          <w:spacing w:val="6"/>
          <w:sz w:val="22"/>
          <w:szCs w:val="22"/>
          <w:lang w:val="pt-BR"/>
        </w:rPr>
        <w:t xml:space="preserve"> </w:t>
      </w:r>
      <w:r w:rsidRPr="00A376E2">
        <w:rPr>
          <w:rFonts w:cs="Arial"/>
          <w:spacing w:val="-1"/>
          <w:sz w:val="22"/>
          <w:szCs w:val="22"/>
          <w:lang w:val="pt-BR"/>
        </w:rPr>
        <w:t>Pública</w:t>
      </w:r>
      <w:r w:rsidRPr="00A376E2">
        <w:rPr>
          <w:rFonts w:cs="Arial"/>
          <w:spacing w:val="6"/>
          <w:sz w:val="22"/>
          <w:szCs w:val="22"/>
          <w:lang w:val="pt-BR"/>
        </w:rPr>
        <w:t xml:space="preserve"> </w:t>
      </w:r>
      <w:r w:rsidRPr="00A376E2">
        <w:rPr>
          <w:rFonts w:cs="Arial"/>
          <w:sz w:val="22"/>
          <w:szCs w:val="22"/>
          <w:lang w:val="pt-BR"/>
        </w:rPr>
        <w:t>e</w:t>
      </w:r>
      <w:r w:rsidRPr="00A376E2">
        <w:rPr>
          <w:rFonts w:cs="Arial"/>
          <w:spacing w:val="7"/>
          <w:sz w:val="22"/>
          <w:szCs w:val="22"/>
          <w:lang w:val="pt-BR"/>
        </w:rPr>
        <w:t xml:space="preserve"> </w:t>
      </w:r>
      <w:r w:rsidRPr="00A376E2">
        <w:rPr>
          <w:rFonts w:cs="Arial"/>
          <w:sz w:val="22"/>
          <w:szCs w:val="22"/>
          <w:lang w:val="pt-BR"/>
        </w:rPr>
        <w:t>sejam</w:t>
      </w:r>
      <w:r w:rsidRPr="00A376E2">
        <w:rPr>
          <w:rFonts w:cs="Arial"/>
          <w:spacing w:val="8"/>
          <w:sz w:val="22"/>
          <w:szCs w:val="22"/>
          <w:lang w:val="pt-BR"/>
        </w:rPr>
        <w:t xml:space="preserve"> </w:t>
      </w:r>
      <w:r w:rsidRPr="00A376E2">
        <w:rPr>
          <w:rFonts w:cs="Arial"/>
          <w:spacing w:val="-1"/>
          <w:sz w:val="22"/>
          <w:szCs w:val="22"/>
          <w:lang w:val="pt-BR"/>
        </w:rPr>
        <w:t>correlatos</w:t>
      </w:r>
      <w:r w:rsidRPr="00A376E2">
        <w:rPr>
          <w:rFonts w:cs="Arial"/>
          <w:spacing w:val="7"/>
          <w:sz w:val="22"/>
          <w:szCs w:val="22"/>
          <w:lang w:val="pt-BR"/>
        </w:rPr>
        <w:t xml:space="preserve"> </w:t>
      </w:r>
      <w:r w:rsidRPr="00A376E2">
        <w:rPr>
          <w:rFonts w:cs="Arial"/>
          <w:spacing w:val="-1"/>
          <w:sz w:val="22"/>
          <w:szCs w:val="22"/>
          <w:lang w:val="pt-BR"/>
        </w:rPr>
        <w:t>nutricionalmente.</w:t>
      </w:r>
      <w:r w:rsidRPr="00A376E2">
        <w:rPr>
          <w:rFonts w:cs="Arial"/>
          <w:spacing w:val="7"/>
          <w:sz w:val="22"/>
          <w:szCs w:val="22"/>
          <w:lang w:val="pt-BR"/>
        </w:rPr>
        <w:t xml:space="preserve"> </w:t>
      </w:r>
      <w:r w:rsidRPr="00A376E2">
        <w:rPr>
          <w:rFonts w:cs="Arial"/>
          <w:sz w:val="22"/>
          <w:szCs w:val="22"/>
          <w:lang w:val="pt-BR"/>
        </w:rPr>
        <w:t>Essa</w:t>
      </w:r>
      <w:r w:rsidRPr="00A376E2">
        <w:rPr>
          <w:rFonts w:cs="Arial"/>
          <w:spacing w:val="6"/>
          <w:sz w:val="22"/>
          <w:szCs w:val="22"/>
          <w:lang w:val="pt-BR"/>
        </w:rPr>
        <w:t xml:space="preserve"> </w:t>
      </w:r>
      <w:r w:rsidRPr="00A376E2">
        <w:rPr>
          <w:rFonts w:cs="Arial"/>
          <w:spacing w:val="-1"/>
          <w:sz w:val="22"/>
          <w:szCs w:val="22"/>
          <w:lang w:val="pt-BR"/>
        </w:rPr>
        <w:t>necessidade</w:t>
      </w:r>
      <w:r w:rsidRPr="00A376E2">
        <w:rPr>
          <w:rFonts w:cs="Arial"/>
          <w:spacing w:val="6"/>
          <w:sz w:val="22"/>
          <w:szCs w:val="22"/>
          <w:lang w:val="pt-BR"/>
        </w:rPr>
        <w:t xml:space="preserve"> </w:t>
      </w:r>
      <w:r w:rsidRPr="00A376E2">
        <w:rPr>
          <w:rFonts w:cs="Arial"/>
          <w:spacing w:val="1"/>
          <w:sz w:val="22"/>
          <w:szCs w:val="22"/>
          <w:lang w:val="pt-BR"/>
        </w:rPr>
        <w:t>de</w:t>
      </w:r>
      <w:r w:rsidRPr="00A376E2">
        <w:rPr>
          <w:rFonts w:cs="Arial"/>
          <w:spacing w:val="81"/>
          <w:w w:val="99"/>
          <w:sz w:val="22"/>
          <w:szCs w:val="22"/>
          <w:lang w:val="pt-BR"/>
        </w:rPr>
        <w:t xml:space="preserve"> </w:t>
      </w:r>
      <w:r w:rsidRPr="00A376E2">
        <w:rPr>
          <w:rFonts w:cs="Arial"/>
          <w:spacing w:val="-1"/>
          <w:sz w:val="22"/>
          <w:szCs w:val="22"/>
          <w:lang w:val="pt-BR"/>
        </w:rPr>
        <w:t>substituição</w:t>
      </w:r>
      <w:r w:rsidRPr="00A376E2">
        <w:rPr>
          <w:rFonts w:cs="Arial"/>
          <w:spacing w:val="12"/>
          <w:sz w:val="22"/>
          <w:szCs w:val="22"/>
          <w:lang w:val="pt-BR"/>
        </w:rPr>
        <w:t xml:space="preserve"> </w:t>
      </w:r>
      <w:r w:rsidRPr="00A376E2">
        <w:rPr>
          <w:rFonts w:cs="Arial"/>
          <w:sz w:val="22"/>
          <w:szCs w:val="22"/>
          <w:lang w:val="pt-BR"/>
        </w:rPr>
        <w:t>deverá</w:t>
      </w:r>
      <w:r w:rsidRPr="00A376E2">
        <w:rPr>
          <w:rFonts w:cs="Arial"/>
          <w:spacing w:val="13"/>
          <w:sz w:val="22"/>
          <w:szCs w:val="22"/>
          <w:lang w:val="pt-BR"/>
        </w:rPr>
        <w:t xml:space="preserve"> </w:t>
      </w:r>
      <w:r w:rsidRPr="00A376E2">
        <w:rPr>
          <w:rFonts w:cs="Arial"/>
          <w:sz w:val="22"/>
          <w:szCs w:val="22"/>
          <w:lang w:val="pt-BR"/>
        </w:rPr>
        <w:t>ser</w:t>
      </w:r>
      <w:r w:rsidRPr="00A376E2">
        <w:rPr>
          <w:rFonts w:cs="Arial"/>
          <w:spacing w:val="14"/>
          <w:sz w:val="22"/>
          <w:szCs w:val="22"/>
          <w:lang w:val="pt-BR"/>
        </w:rPr>
        <w:t xml:space="preserve"> </w:t>
      </w:r>
      <w:r w:rsidRPr="00A376E2">
        <w:rPr>
          <w:rFonts w:cs="Arial"/>
          <w:spacing w:val="-1"/>
          <w:sz w:val="22"/>
          <w:szCs w:val="22"/>
          <w:lang w:val="pt-BR"/>
        </w:rPr>
        <w:t>atestada</w:t>
      </w:r>
      <w:r w:rsidRPr="00A376E2">
        <w:rPr>
          <w:rFonts w:cs="Arial"/>
          <w:spacing w:val="12"/>
          <w:sz w:val="22"/>
          <w:szCs w:val="22"/>
          <w:lang w:val="pt-BR"/>
        </w:rPr>
        <w:t xml:space="preserve"> </w:t>
      </w:r>
      <w:r w:rsidRPr="00A376E2">
        <w:rPr>
          <w:rFonts w:cs="Arial"/>
          <w:sz w:val="22"/>
          <w:szCs w:val="22"/>
          <w:lang w:val="pt-BR"/>
        </w:rPr>
        <w:t>pelo</w:t>
      </w:r>
      <w:r w:rsidRPr="00A376E2">
        <w:rPr>
          <w:rFonts w:cs="Arial"/>
          <w:spacing w:val="13"/>
          <w:sz w:val="22"/>
          <w:szCs w:val="22"/>
          <w:lang w:val="pt-BR"/>
        </w:rPr>
        <w:t xml:space="preserve"> </w:t>
      </w:r>
      <w:r w:rsidRPr="00A376E2">
        <w:rPr>
          <w:rFonts w:cs="Arial"/>
          <w:sz w:val="22"/>
          <w:szCs w:val="22"/>
          <w:lang w:val="pt-BR"/>
        </w:rPr>
        <w:t>RT</w:t>
      </w:r>
      <w:r w:rsidRPr="00A376E2">
        <w:rPr>
          <w:rFonts w:cs="Arial"/>
          <w:spacing w:val="16"/>
          <w:sz w:val="22"/>
          <w:szCs w:val="22"/>
          <w:lang w:val="pt-BR"/>
        </w:rPr>
        <w:t xml:space="preserve"> </w:t>
      </w:r>
      <w:r w:rsidRPr="00A376E2">
        <w:rPr>
          <w:rFonts w:cs="Arial"/>
          <w:spacing w:val="-1"/>
          <w:sz w:val="22"/>
          <w:szCs w:val="22"/>
          <w:lang w:val="pt-BR"/>
        </w:rPr>
        <w:t>-Responsável</w:t>
      </w:r>
      <w:r w:rsidRPr="00A376E2">
        <w:rPr>
          <w:rFonts w:cs="Arial"/>
          <w:spacing w:val="11"/>
          <w:sz w:val="22"/>
          <w:szCs w:val="22"/>
          <w:lang w:val="pt-BR"/>
        </w:rPr>
        <w:t xml:space="preserve"> </w:t>
      </w:r>
      <w:r w:rsidRPr="00A376E2">
        <w:rPr>
          <w:rFonts w:cs="Arial"/>
          <w:sz w:val="22"/>
          <w:szCs w:val="22"/>
          <w:lang w:val="pt-BR"/>
        </w:rPr>
        <w:t>Técnico,</w:t>
      </w:r>
      <w:r w:rsidRPr="00A376E2">
        <w:rPr>
          <w:rFonts w:cs="Arial"/>
          <w:spacing w:val="13"/>
          <w:sz w:val="22"/>
          <w:szCs w:val="22"/>
          <w:lang w:val="pt-BR"/>
        </w:rPr>
        <w:t xml:space="preserve"> </w:t>
      </w:r>
      <w:r w:rsidRPr="00A376E2">
        <w:rPr>
          <w:rFonts w:cs="Arial"/>
          <w:spacing w:val="-1"/>
          <w:sz w:val="22"/>
          <w:szCs w:val="22"/>
          <w:lang w:val="pt-BR"/>
        </w:rPr>
        <w:t>que</w:t>
      </w:r>
      <w:r w:rsidRPr="00A376E2">
        <w:rPr>
          <w:rFonts w:cs="Arial"/>
          <w:spacing w:val="13"/>
          <w:sz w:val="22"/>
          <w:szCs w:val="22"/>
          <w:lang w:val="pt-BR"/>
        </w:rPr>
        <w:t xml:space="preserve"> </w:t>
      </w:r>
      <w:r w:rsidRPr="00A376E2">
        <w:rPr>
          <w:rFonts w:cs="Arial"/>
          <w:spacing w:val="-1"/>
          <w:sz w:val="22"/>
          <w:szCs w:val="22"/>
          <w:lang w:val="pt-BR"/>
        </w:rPr>
        <w:t>poderá</w:t>
      </w:r>
      <w:r w:rsidRPr="00A376E2">
        <w:rPr>
          <w:rFonts w:cs="Arial"/>
          <w:spacing w:val="13"/>
          <w:sz w:val="22"/>
          <w:szCs w:val="22"/>
          <w:lang w:val="pt-BR"/>
        </w:rPr>
        <w:t xml:space="preserve"> </w:t>
      </w:r>
      <w:r w:rsidRPr="00A376E2">
        <w:rPr>
          <w:rFonts w:cs="Arial"/>
          <w:sz w:val="22"/>
          <w:szCs w:val="22"/>
          <w:lang w:val="pt-BR"/>
        </w:rPr>
        <w:t>contar</w:t>
      </w:r>
      <w:r w:rsidRPr="00A376E2">
        <w:rPr>
          <w:rFonts w:cs="Arial"/>
          <w:spacing w:val="13"/>
          <w:sz w:val="22"/>
          <w:szCs w:val="22"/>
          <w:lang w:val="pt-BR"/>
        </w:rPr>
        <w:t xml:space="preserve"> </w:t>
      </w:r>
      <w:r w:rsidRPr="00A376E2">
        <w:rPr>
          <w:rFonts w:cs="Arial"/>
          <w:sz w:val="22"/>
          <w:szCs w:val="22"/>
          <w:lang w:val="pt-BR"/>
        </w:rPr>
        <w:t>com</w:t>
      </w:r>
      <w:r w:rsidRPr="00A376E2">
        <w:rPr>
          <w:rFonts w:cs="Arial"/>
          <w:spacing w:val="15"/>
          <w:sz w:val="22"/>
          <w:szCs w:val="22"/>
          <w:lang w:val="pt-BR"/>
        </w:rPr>
        <w:t xml:space="preserve"> </w:t>
      </w:r>
      <w:r w:rsidRPr="00A376E2">
        <w:rPr>
          <w:rFonts w:cs="Arial"/>
          <w:sz w:val="22"/>
          <w:szCs w:val="22"/>
          <w:lang w:val="pt-BR"/>
        </w:rPr>
        <w:t>o</w:t>
      </w:r>
      <w:r w:rsidRPr="00A376E2">
        <w:rPr>
          <w:rFonts w:cs="Arial"/>
          <w:spacing w:val="13"/>
          <w:sz w:val="22"/>
          <w:szCs w:val="22"/>
          <w:lang w:val="pt-BR"/>
        </w:rPr>
        <w:t xml:space="preserve"> </w:t>
      </w:r>
      <w:r w:rsidRPr="00A376E2">
        <w:rPr>
          <w:rFonts w:cs="Arial"/>
          <w:spacing w:val="-1"/>
          <w:sz w:val="22"/>
          <w:szCs w:val="22"/>
          <w:lang w:val="pt-BR"/>
        </w:rPr>
        <w:t>respaldo</w:t>
      </w:r>
      <w:r w:rsidRPr="00A376E2">
        <w:rPr>
          <w:rFonts w:cs="Arial"/>
          <w:spacing w:val="12"/>
          <w:sz w:val="22"/>
          <w:szCs w:val="22"/>
          <w:lang w:val="pt-BR"/>
        </w:rPr>
        <w:t xml:space="preserve"> </w:t>
      </w:r>
      <w:r w:rsidRPr="00A376E2">
        <w:rPr>
          <w:rFonts w:cs="Arial"/>
          <w:spacing w:val="-1"/>
          <w:sz w:val="22"/>
          <w:szCs w:val="22"/>
          <w:lang w:val="pt-BR"/>
        </w:rPr>
        <w:t>do</w:t>
      </w:r>
      <w:r w:rsidRPr="00A376E2">
        <w:rPr>
          <w:rFonts w:cs="Arial"/>
          <w:spacing w:val="71"/>
          <w:w w:val="99"/>
          <w:sz w:val="22"/>
          <w:szCs w:val="22"/>
          <w:lang w:val="pt-BR"/>
        </w:rPr>
        <w:t xml:space="preserve"> </w:t>
      </w:r>
      <w:r w:rsidRPr="00A376E2">
        <w:rPr>
          <w:rFonts w:cs="Arial"/>
          <w:spacing w:val="-1"/>
          <w:sz w:val="22"/>
          <w:szCs w:val="22"/>
          <w:lang w:val="pt-BR"/>
        </w:rPr>
        <w:t>CAE</w:t>
      </w:r>
      <w:r w:rsidRPr="00A376E2">
        <w:rPr>
          <w:rFonts w:cs="Arial"/>
          <w:spacing w:val="-5"/>
          <w:sz w:val="22"/>
          <w:szCs w:val="22"/>
          <w:lang w:val="pt-BR"/>
        </w:rPr>
        <w:t xml:space="preserve"> </w:t>
      </w:r>
      <w:r w:rsidRPr="00A376E2">
        <w:rPr>
          <w:rFonts w:cs="Arial"/>
          <w:sz w:val="22"/>
          <w:szCs w:val="22"/>
          <w:lang w:val="pt-BR"/>
        </w:rPr>
        <w:t>e</w:t>
      </w:r>
      <w:r w:rsidRPr="00A376E2">
        <w:rPr>
          <w:rFonts w:cs="Arial"/>
          <w:spacing w:val="-6"/>
          <w:sz w:val="22"/>
          <w:szCs w:val="22"/>
          <w:lang w:val="pt-BR"/>
        </w:rPr>
        <w:t xml:space="preserve"> </w:t>
      </w:r>
      <w:r w:rsidRPr="00A376E2">
        <w:rPr>
          <w:rFonts w:cs="Arial"/>
          <w:sz w:val="22"/>
          <w:szCs w:val="22"/>
          <w:lang w:val="pt-BR"/>
        </w:rPr>
        <w:t>com</w:t>
      </w:r>
      <w:r w:rsidRPr="00A376E2">
        <w:rPr>
          <w:rFonts w:cs="Arial"/>
          <w:spacing w:val="-1"/>
          <w:sz w:val="22"/>
          <w:szCs w:val="22"/>
          <w:lang w:val="pt-BR"/>
        </w:rPr>
        <w:t xml:space="preserve"> </w:t>
      </w:r>
      <w:r w:rsidRPr="00A376E2">
        <w:rPr>
          <w:rFonts w:cs="Arial"/>
          <w:sz w:val="22"/>
          <w:szCs w:val="22"/>
          <w:lang w:val="pt-BR"/>
        </w:rPr>
        <w:t>a</w:t>
      </w:r>
      <w:r w:rsidRPr="00A376E2">
        <w:rPr>
          <w:rFonts w:cs="Arial"/>
          <w:spacing w:val="-6"/>
          <w:sz w:val="22"/>
          <w:szCs w:val="22"/>
          <w:lang w:val="pt-BR"/>
        </w:rPr>
        <w:t xml:space="preserve"> </w:t>
      </w:r>
      <w:r w:rsidRPr="00A376E2">
        <w:rPr>
          <w:rFonts w:cs="Arial"/>
          <w:spacing w:val="-1"/>
          <w:sz w:val="22"/>
          <w:szCs w:val="22"/>
          <w:lang w:val="pt-BR"/>
        </w:rPr>
        <w:t>declaração</w:t>
      </w:r>
      <w:r w:rsidRPr="00A376E2">
        <w:rPr>
          <w:rFonts w:cs="Arial"/>
          <w:spacing w:val="-6"/>
          <w:sz w:val="22"/>
          <w:szCs w:val="22"/>
          <w:lang w:val="pt-BR"/>
        </w:rPr>
        <w:t xml:space="preserve"> </w:t>
      </w:r>
      <w:r w:rsidRPr="00A376E2">
        <w:rPr>
          <w:rFonts w:cs="Arial"/>
          <w:sz w:val="22"/>
          <w:szCs w:val="22"/>
          <w:lang w:val="pt-BR"/>
        </w:rPr>
        <w:t>técnica</w:t>
      </w:r>
      <w:r w:rsidRPr="00A376E2">
        <w:rPr>
          <w:rFonts w:cs="Arial"/>
          <w:spacing w:val="-6"/>
          <w:sz w:val="22"/>
          <w:szCs w:val="22"/>
          <w:lang w:val="pt-BR"/>
        </w:rPr>
        <w:t xml:space="preserve"> </w:t>
      </w:r>
      <w:r w:rsidRPr="00A376E2">
        <w:rPr>
          <w:rFonts w:cs="Arial"/>
          <w:spacing w:val="-1"/>
          <w:sz w:val="22"/>
          <w:szCs w:val="22"/>
          <w:lang w:val="pt-BR"/>
        </w:rPr>
        <w:t>da</w:t>
      </w:r>
      <w:r w:rsidRPr="00A376E2">
        <w:rPr>
          <w:rFonts w:cs="Arial"/>
          <w:spacing w:val="-4"/>
          <w:sz w:val="22"/>
          <w:szCs w:val="22"/>
          <w:lang w:val="pt-BR"/>
        </w:rPr>
        <w:t xml:space="preserve"> </w:t>
      </w:r>
      <w:r w:rsidRPr="00A376E2">
        <w:rPr>
          <w:rFonts w:cs="Arial"/>
          <w:sz w:val="22"/>
          <w:szCs w:val="22"/>
          <w:lang w:val="pt-BR"/>
        </w:rPr>
        <w:t>Assistência</w:t>
      </w:r>
      <w:r w:rsidRPr="00A376E2">
        <w:rPr>
          <w:rFonts w:cs="Arial"/>
          <w:spacing w:val="-6"/>
          <w:sz w:val="22"/>
          <w:szCs w:val="22"/>
          <w:lang w:val="pt-BR"/>
        </w:rPr>
        <w:t xml:space="preserve"> </w:t>
      </w:r>
      <w:r w:rsidRPr="00A376E2">
        <w:rPr>
          <w:rFonts w:cs="Arial"/>
          <w:sz w:val="22"/>
          <w:szCs w:val="22"/>
          <w:lang w:val="pt-BR"/>
        </w:rPr>
        <w:t>Técnica</w:t>
      </w:r>
      <w:r w:rsidRPr="00A376E2">
        <w:rPr>
          <w:rFonts w:cs="Arial"/>
          <w:spacing w:val="-6"/>
          <w:sz w:val="22"/>
          <w:szCs w:val="22"/>
          <w:lang w:val="pt-BR"/>
        </w:rPr>
        <w:t xml:space="preserve"> </w:t>
      </w:r>
      <w:r w:rsidRPr="00A376E2">
        <w:rPr>
          <w:rFonts w:cs="Arial"/>
          <w:sz w:val="22"/>
          <w:szCs w:val="22"/>
          <w:lang w:val="pt-BR"/>
        </w:rPr>
        <w:t>e</w:t>
      </w:r>
      <w:r w:rsidRPr="00A376E2">
        <w:rPr>
          <w:rFonts w:cs="Arial"/>
          <w:spacing w:val="-7"/>
          <w:sz w:val="22"/>
          <w:szCs w:val="22"/>
          <w:lang w:val="pt-BR"/>
        </w:rPr>
        <w:t xml:space="preserve"> </w:t>
      </w:r>
      <w:r w:rsidRPr="00A376E2">
        <w:rPr>
          <w:rFonts w:cs="Arial"/>
          <w:sz w:val="22"/>
          <w:szCs w:val="22"/>
          <w:lang w:val="pt-BR"/>
        </w:rPr>
        <w:t>Extensão</w:t>
      </w:r>
      <w:r w:rsidRPr="00A376E2">
        <w:rPr>
          <w:rFonts w:cs="Arial"/>
          <w:spacing w:val="-6"/>
          <w:sz w:val="22"/>
          <w:szCs w:val="22"/>
          <w:lang w:val="pt-BR"/>
        </w:rPr>
        <w:t xml:space="preserve"> </w:t>
      </w:r>
      <w:r w:rsidRPr="00A376E2">
        <w:rPr>
          <w:rFonts w:cs="Arial"/>
          <w:sz w:val="22"/>
          <w:szCs w:val="22"/>
          <w:lang w:val="pt-BR"/>
        </w:rPr>
        <w:t>Rural</w:t>
      </w:r>
      <w:r w:rsidRPr="00A376E2">
        <w:rPr>
          <w:rFonts w:cs="Arial"/>
          <w:spacing w:val="-4"/>
          <w:sz w:val="22"/>
          <w:szCs w:val="22"/>
          <w:lang w:val="pt-BR"/>
        </w:rPr>
        <w:t xml:space="preserve"> </w:t>
      </w:r>
      <w:r w:rsidRPr="00A376E2">
        <w:rPr>
          <w:rFonts w:cs="Arial"/>
          <w:sz w:val="22"/>
          <w:szCs w:val="22"/>
          <w:lang w:val="pt-BR"/>
        </w:rPr>
        <w:t>-</w:t>
      </w:r>
      <w:r w:rsidRPr="00A376E2">
        <w:rPr>
          <w:rFonts w:cs="Arial"/>
          <w:spacing w:val="-5"/>
          <w:sz w:val="22"/>
          <w:szCs w:val="22"/>
          <w:lang w:val="pt-BR"/>
        </w:rPr>
        <w:t xml:space="preserve"> </w:t>
      </w:r>
      <w:r w:rsidRPr="00A376E2">
        <w:rPr>
          <w:rFonts w:cs="Arial"/>
          <w:sz w:val="22"/>
          <w:szCs w:val="22"/>
          <w:lang w:val="pt-BR"/>
        </w:rPr>
        <w:t>ATER.</w:t>
      </w:r>
    </w:p>
    <w:p w14:paraId="40A5C569" w14:textId="77777777" w:rsidR="00765141" w:rsidRDefault="00765141" w:rsidP="00F0455A">
      <w:pPr>
        <w:pStyle w:val="Corpodetexto"/>
        <w:tabs>
          <w:tab w:val="left" w:pos="748"/>
        </w:tabs>
        <w:ind w:left="0"/>
        <w:jc w:val="both"/>
        <w:rPr>
          <w:rFonts w:cs="Arial"/>
          <w:b/>
          <w:bCs/>
          <w:sz w:val="22"/>
          <w:szCs w:val="22"/>
          <w:lang w:val="pt-BR"/>
        </w:rPr>
      </w:pPr>
    </w:p>
    <w:p w14:paraId="51A42040" w14:textId="77FD0495" w:rsidR="00000CA3" w:rsidRPr="00A376E2" w:rsidRDefault="00000CA3" w:rsidP="00F0455A">
      <w:pPr>
        <w:pStyle w:val="Corpodetexto"/>
        <w:tabs>
          <w:tab w:val="left" w:pos="748"/>
        </w:tabs>
        <w:ind w:left="0"/>
        <w:jc w:val="both"/>
        <w:rPr>
          <w:rFonts w:cs="Arial"/>
          <w:spacing w:val="-1"/>
          <w:sz w:val="22"/>
          <w:szCs w:val="22"/>
          <w:lang w:val="pt-BR"/>
        </w:rPr>
      </w:pPr>
      <w:r w:rsidRPr="00A376E2">
        <w:rPr>
          <w:rFonts w:cs="Arial"/>
          <w:b/>
          <w:bCs/>
          <w:sz w:val="22"/>
          <w:szCs w:val="22"/>
          <w:lang w:val="pt-BR"/>
        </w:rPr>
        <w:t>3.</w:t>
      </w:r>
      <w:r w:rsidR="00F0455A" w:rsidRPr="00A376E2">
        <w:rPr>
          <w:rFonts w:cs="Arial"/>
          <w:b/>
          <w:bCs/>
          <w:sz w:val="22"/>
          <w:szCs w:val="22"/>
          <w:lang w:val="pt-BR"/>
        </w:rPr>
        <w:t>3.</w:t>
      </w:r>
      <w:r w:rsidRPr="00A376E2">
        <w:rPr>
          <w:rFonts w:cs="Arial"/>
          <w:b/>
          <w:bCs/>
          <w:sz w:val="22"/>
          <w:szCs w:val="22"/>
          <w:lang w:val="pt-BR"/>
        </w:rPr>
        <w:t>1.2.</w:t>
      </w:r>
      <w:r w:rsidRPr="00A376E2">
        <w:rPr>
          <w:rFonts w:cs="Arial"/>
          <w:sz w:val="22"/>
          <w:szCs w:val="22"/>
          <w:lang w:val="pt-BR"/>
        </w:rPr>
        <w:t xml:space="preserve"> </w:t>
      </w:r>
      <w:r w:rsidRPr="00A376E2">
        <w:rPr>
          <w:rFonts w:cs="Arial"/>
          <w:spacing w:val="-1"/>
          <w:sz w:val="22"/>
          <w:szCs w:val="22"/>
          <w:lang w:val="pt-BR"/>
        </w:rPr>
        <w:t>Para</w:t>
      </w:r>
      <w:r w:rsidRPr="00A376E2">
        <w:rPr>
          <w:rFonts w:cs="Arial"/>
          <w:spacing w:val="13"/>
          <w:sz w:val="22"/>
          <w:szCs w:val="22"/>
          <w:lang w:val="pt-BR"/>
        </w:rPr>
        <w:t xml:space="preserve"> </w:t>
      </w:r>
      <w:r w:rsidRPr="00A376E2">
        <w:rPr>
          <w:rFonts w:cs="Arial"/>
          <w:sz w:val="22"/>
          <w:szCs w:val="22"/>
          <w:lang w:val="pt-BR"/>
        </w:rPr>
        <w:t>que</w:t>
      </w:r>
      <w:r w:rsidRPr="00A376E2">
        <w:rPr>
          <w:rFonts w:cs="Arial"/>
          <w:spacing w:val="14"/>
          <w:sz w:val="22"/>
          <w:szCs w:val="22"/>
          <w:lang w:val="pt-BR"/>
        </w:rPr>
        <w:t xml:space="preserve"> </w:t>
      </w:r>
      <w:r w:rsidRPr="00A376E2">
        <w:rPr>
          <w:rFonts w:cs="Arial"/>
          <w:sz w:val="22"/>
          <w:szCs w:val="22"/>
          <w:lang w:val="pt-BR"/>
        </w:rPr>
        <w:t>se</w:t>
      </w:r>
      <w:r w:rsidRPr="00A376E2">
        <w:rPr>
          <w:rFonts w:cs="Arial"/>
          <w:spacing w:val="13"/>
          <w:sz w:val="22"/>
          <w:szCs w:val="22"/>
          <w:lang w:val="pt-BR"/>
        </w:rPr>
        <w:t xml:space="preserve"> </w:t>
      </w:r>
      <w:r w:rsidRPr="00A376E2">
        <w:rPr>
          <w:rFonts w:cs="Arial"/>
          <w:spacing w:val="-1"/>
          <w:sz w:val="22"/>
          <w:szCs w:val="22"/>
          <w:lang w:val="pt-BR"/>
        </w:rPr>
        <w:t>concretize</w:t>
      </w:r>
      <w:r w:rsidRPr="00A376E2">
        <w:rPr>
          <w:rFonts w:cs="Arial"/>
          <w:spacing w:val="14"/>
          <w:sz w:val="22"/>
          <w:szCs w:val="22"/>
          <w:lang w:val="pt-BR"/>
        </w:rPr>
        <w:t xml:space="preserve"> </w:t>
      </w:r>
      <w:r w:rsidRPr="00A376E2">
        <w:rPr>
          <w:rFonts w:cs="Arial"/>
          <w:sz w:val="22"/>
          <w:szCs w:val="22"/>
          <w:lang w:val="pt-BR"/>
        </w:rPr>
        <w:t>a</w:t>
      </w:r>
      <w:r w:rsidRPr="00A376E2">
        <w:rPr>
          <w:rFonts w:cs="Arial"/>
          <w:spacing w:val="13"/>
          <w:sz w:val="22"/>
          <w:szCs w:val="22"/>
          <w:lang w:val="pt-BR"/>
        </w:rPr>
        <w:t xml:space="preserve"> </w:t>
      </w:r>
      <w:r w:rsidRPr="00A376E2">
        <w:rPr>
          <w:rFonts w:cs="Arial"/>
          <w:sz w:val="22"/>
          <w:szCs w:val="22"/>
          <w:lang w:val="pt-BR"/>
        </w:rPr>
        <w:t>substituição</w:t>
      </w:r>
      <w:r w:rsidRPr="00A376E2">
        <w:rPr>
          <w:rFonts w:cs="Arial"/>
          <w:spacing w:val="14"/>
          <w:sz w:val="22"/>
          <w:szCs w:val="22"/>
          <w:lang w:val="pt-BR"/>
        </w:rPr>
        <w:t xml:space="preserve"> </w:t>
      </w:r>
      <w:r w:rsidRPr="00A376E2">
        <w:rPr>
          <w:rFonts w:cs="Arial"/>
          <w:sz w:val="22"/>
          <w:szCs w:val="22"/>
          <w:lang w:val="pt-BR"/>
        </w:rPr>
        <w:t>dos</w:t>
      </w:r>
      <w:r w:rsidRPr="00A376E2">
        <w:rPr>
          <w:rFonts w:cs="Arial"/>
          <w:spacing w:val="15"/>
          <w:sz w:val="22"/>
          <w:szCs w:val="22"/>
          <w:lang w:val="pt-BR"/>
        </w:rPr>
        <w:t xml:space="preserve"> </w:t>
      </w:r>
      <w:r w:rsidRPr="00A376E2">
        <w:rPr>
          <w:rFonts w:cs="Arial"/>
          <w:spacing w:val="-1"/>
          <w:sz w:val="22"/>
          <w:szCs w:val="22"/>
          <w:lang w:val="pt-BR"/>
        </w:rPr>
        <w:t>produtos</w:t>
      </w:r>
      <w:r w:rsidRPr="00A376E2">
        <w:rPr>
          <w:rFonts w:cs="Arial"/>
          <w:spacing w:val="15"/>
          <w:sz w:val="22"/>
          <w:szCs w:val="22"/>
          <w:lang w:val="pt-BR"/>
        </w:rPr>
        <w:t xml:space="preserve"> </w:t>
      </w:r>
      <w:r w:rsidRPr="00A376E2">
        <w:rPr>
          <w:rFonts w:cs="Arial"/>
          <w:sz w:val="22"/>
          <w:szCs w:val="22"/>
          <w:lang w:val="pt-BR"/>
        </w:rPr>
        <w:t>é</w:t>
      </w:r>
      <w:r w:rsidRPr="00A376E2">
        <w:rPr>
          <w:rFonts w:cs="Arial"/>
          <w:spacing w:val="14"/>
          <w:sz w:val="22"/>
          <w:szCs w:val="22"/>
          <w:lang w:val="pt-BR"/>
        </w:rPr>
        <w:t xml:space="preserve"> </w:t>
      </w:r>
      <w:r w:rsidRPr="00A376E2">
        <w:rPr>
          <w:rFonts w:cs="Arial"/>
          <w:spacing w:val="-1"/>
          <w:sz w:val="22"/>
          <w:szCs w:val="22"/>
          <w:lang w:val="pt-BR"/>
        </w:rPr>
        <w:t>necessário</w:t>
      </w:r>
      <w:r w:rsidRPr="00A376E2">
        <w:rPr>
          <w:rFonts w:cs="Arial"/>
          <w:spacing w:val="13"/>
          <w:sz w:val="22"/>
          <w:szCs w:val="22"/>
          <w:lang w:val="pt-BR"/>
        </w:rPr>
        <w:t xml:space="preserve"> </w:t>
      </w:r>
      <w:r w:rsidRPr="00A376E2">
        <w:rPr>
          <w:rFonts w:cs="Arial"/>
          <w:sz w:val="22"/>
          <w:szCs w:val="22"/>
          <w:lang w:val="pt-BR"/>
        </w:rPr>
        <w:t>que</w:t>
      </w:r>
      <w:r w:rsidRPr="00A376E2">
        <w:rPr>
          <w:rFonts w:cs="Arial"/>
          <w:spacing w:val="14"/>
          <w:sz w:val="22"/>
          <w:szCs w:val="22"/>
          <w:lang w:val="pt-BR"/>
        </w:rPr>
        <w:t xml:space="preserve"> </w:t>
      </w:r>
      <w:r w:rsidRPr="00A376E2">
        <w:rPr>
          <w:rFonts w:cs="Arial"/>
          <w:sz w:val="22"/>
          <w:szCs w:val="22"/>
          <w:lang w:val="pt-BR"/>
        </w:rPr>
        <w:t>o</w:t>
      </w:r>
      <w:r w:rsidRPr="00A376E2">
        <w:rPr>
          <w:rFonts w:cs="Arial"/>
          <w:spacing w:val="15"/>
          <w:sz w:val="22"/>
          <w:szCs w:val="22"/>
          <w:lang w:val="pt-BR"/>
        </w:rPr>
        <w:t xml:space="preserve"> </w:t>
      </w:r>
      <w:r w:rsidRPr="00A376E2">
        <w:rPr>
          <w:rFonts w:cs="Arial"/>
          <w:spacing w:val="-1"/>
          <w:sz w:val="22"/>
          <w:szCs w:val="22"/>
          <w:lang w:val="pt-BR"/>
        </w:rPr>
        <w:t>representante</w:t>
      </w:r>
      <w:r w:rsidRPr="00A376E2">
        <w:rPr>
          <w:rFonts w:cs="Arial"/>
          <w:spacing w:val="14"/>
          <w:sz w:val="22"/>
          <w:szCs w:val="22"/>
          <w:lang w:val="pt-BR"/>
        </w:rPr>
        <w:t xml:space="preserve"> </w:t>
      </w:r>
      <w:r w:rsidRPr="00A376E2">
        <w:rPr>
          <w:rFonts w:cs="Arial"/>
          <w:sz w:val="22"/>
          <w:szCs w:val="22"/>
          <w:lang w:val="pt-BR"/>
        </w:rPr>
        <w:t>legal</w:t>
      </w:r>
      <w:r w:rsidRPr="00A376E2">
        <w:rPr>
          <w:rFonts w:cs="Arial"/>
          <w:spacing w:val="12"/>
          <w:sz w:val="22"/>
          <w:szCs w:val="22"/>
          <w:lang w:val="pt-BR"/>
        </w:rPr>
        <w:t xml:space="preserve"> </w:t>
      </w:r>
      <w:r w:rsidRPr="00A376E2">
        <w:rPr>
          <w:rFonts w:cs="Arial"/>
          <w:spacing w:val="-1"/>
          <w:sz w:val="22"/>
          <w:szCs w:val="22"/>
          <w:lang w:val="pt-BR"/>
        </w:rPr>
        <w:t>da</w:t>
      </w:r>
      <w:r w:rsidRPr="00A376E2">
        <w:rPr>
          <w:rFonts w:cs="Arial"/>
          <w:spacing w:val="75"/>
          <w:w w:val="99"/>
          <w:sz w:val="22"/>
          <w:szCs w:val="22"/>
          <w:lang w:val="pt-BR"/>
        </w:rPr>
        <w:t xml:space="preserve"> </w:t>
      </w:r>
      <w:r w:rsidRPr="00A376E2">
        <w:rPr>
          <w:rFonts w:cs="Arial"/>
          <w:spacing w:val="-1"/>
          <w:sz w:val="22"/>
          <w:szCs w:val="22"/>
          <w:lang w:val="pt-BR"/>
        </w:rPr>
        <w:t>contratada</w:t>
      </w:r>
      <w:r w:rsidRPr="00A376E2">
        <w:rPr>
          <w:rFonts w:cs="Arial"/>
          <w:spacing w:val="40"/>
          <w:sz w:val="22"/>
          <w:szCs w:val="22"/>
          <w:lang w:val="pt-BR"/>
        </w:rPr>
        <w:t xml:space="preserve"> </w:t>
      </w:r>
      <w:r w:rsidRPr="00A376E2">
        <w:rPr>
          <w:rFonts w:cs="Arial"/>
          <w:sz w:val="22"/>
          <w:szCs w:val="22"/>
          <w:lang w:val="pt-BR"/>
        </w:rPr>
        <w:t>formalize</w:t>
      </w:r>
      <w:r w:rsidRPr="00A376E2">
        <w:rPr>
          <w:rFonts w:cs="Arial"/>
          <w:spacing w:val="44"/>
          <w:sz w:val="22"/>
          <w:szCs w:val="22"/>
          <w:lang w:val="pt-BR"/>
        </w:rPr>
        <w:t xml:space="preserve"> </w:t>
      </w:r>
      <w:r w:rsidRPr="00A376E2">
        <w:rPr>
          <w:rFonts w:cs="Arial"/>
          <w:spacing w:val="-1"/>
          <w:sz w:val="22"/>
          <w:szCs w:val="22"/>
          <w:lang w:val="pt-BR"/>
        </w:rPr>
        <w:t>solicitação,</w:t>
      </w:r>
      <w:r w:rsidRPr="00A376E2">
        <w:rPr>
          <w:rFonts w:cs="Arial"/>
          <w:spacing w:val="43"/>
          <w:sz w:val="22"/>
          <w:szCs w:val="22"/>
          <w:lang w:val="pt-BR"/>
        </w:rPr>
        <w:t xml:space="preserve"> </w:t>
      </w:r>
      <w:r w:rsidRPr="00A376E2">
        <w:rPr>
          <w:rFonts w:cs="Arial"/>
          <w:spacing w:val="-1"/>
          <w:sz w:val="22"/>
          <w:szCs w:val="22"/>
          <w:lang w:val="pt-BR"/>
        </w:rPr>
        <w:t>através</w:t>
      </w:r>
      <w:r w:rsidRPr="00A376E2">
        <w:rPr>
          <w:rFonts w:cs="Arial"/>
          <w:spacing w:val="44"/>
          <w:sz w:val="22"/>
          <w:szCs w:val="22"/>
          <w:lang w:val="pt-BR"/>
        </w:rPr>
        <w:t xml:space="preserve"> </w:t>
      </w:r>
      <w:r w:rsidRPr="00A376E2">
        <w:rPr>
          <w:rFonts w:cs="Arial"/>
          <w:spacing w:val="-1"/>
          <w:sz w:val="22"/>
          <w:szCs w:val="22"/>
          <w:lang w:val="pt-BR"/>
        </w:rPr>
        <w:t>de</w:t>
      </w:r>
      <w:r w:rsidRPr="00A376E2">
        <w:rPr>
          <w:rFonts w:cs="Arial"/>
          <w:spacing w:val="30"/>
          <w:sz w:val="22"/>
          <w:szCs w:val="22"/>
          <w:lang w:val="pt-BR"/>
        </w:rPr>
        <w:t xml:space="preserve"> </w:t>
      </w:r>
      <w:r w:rsidRPr="00A376E2">
        <w:rPr>
          <w:rFonts w:cs="Arial"/>
          <w:spacing w:val="-1"/>
          <w:sz w:val="22"/>
          <w:szCs w:val="22"/>
          <w:lang w:val="pt-BR"/>
        </w:rPr>
        <w:t>protocolo</w:t>
      </w:r>
      <w:r w:rsidRPr="00A376E2">
        <w:rPr>
          <w:rFonts w:cs="Arial"/>
          <w:spacing w:val="43"/>
          <w:sz w:val="22"/>
          <w:szCs w:val="22"/>
          <w:lang w:val="pt-BR"/>
        </w:rPr>
        <w:t xml:space="preserve"> </w:t>
      </w:r>
      <w:r w:rsidRPr="00A376E2">
        <w:rPr>
          <w:rFonts w:cs="Arial"/>
          <w:spacing w:val="-1"/>
          <w:sz w:val="22"/>
          <w:szCs w:val="22"/>
          <w:lang w:val="pt-BR"/>
        </w:rPr>
        <w:t>na</w:t>
      </w:r>
      <w:r w:rsidRPr="00A376E2">
        <w:rPr>
          <w:rFonts w:cs="Arial"/>
          <w:spacing w:val="44"/>
          <w:sz w:val="22"/>
          <w:szCs w:val="22"/>
          <w:lang w:val="pt-BR"/>
        </w:rPr>
        <w:t xml:space="preserve"> </w:t>
      </w:r>
      <w:r w:rsidRPr="00A376E2">
        <w:rPr>
          <w:rFonts w:cs="Arial"/>
          <w:spacing w:val="-1"/>
          <w:sz w:val="22"/>
          <w:szCs w:val="22"/>
          <w:lang w:val="pt-BR"/>
        </w:rPr>
        <w:t>Prefeitura</w:t>
      </w:r>
      <w:r w:rsidRPr="00A376E2">
        <w:rPr>
          <w:rFonts w:cs="Arial"/>
          <w:spacing w:val="43"/>
          <w:sz w:val="22"/>
          <w:szCs w:val="22"/>
          <w:lang w:val="pt-BR"/>
        </w:rPr>
        <w:t xml:space="preserve"> </w:t>
      </w:r>
      <w:r w:rsidRPr="00A376E2">
        <w:rPr>
          <w:rFonts w:cs="Arial"/>
          <w:sz w:val="22"/>
          <w:szCs w:val="22"/>
          <w:lang w:val="pt-BR"/>
        </w:rPr>
        <w:t>Municipal,</w:t>
      </w:r>
      <w:r w:rsidRPr="00A376E2">
        <w:rPr>
          <w:rFonts w:cs="Arial"/>
          <w:spacing w:val="41"/>
          <w:sz w:val="22"/>
          <w:szCs w:val="22"/>
          <w:lang w:val="pt-BR"/>
        </w:rPr>
        <w:t xml:space="preserve"> </w:t>
      </w:r>
      <w:r w:rsidRPr="00A376E2">
        <w:rPr>
          <w:rFonts w:cs="Arial"/>
          <w:sz w:val="22"/>
          <w:szCs w:val="22"/>
          <w:lang w:val="pt-BR"/>
        </w:rPr>
        <w:t>requerimento</w:t>
      </w:r>
      <w:r w:rsidRPr="00A376E2">
        <w:rPr>
          <w:rFonts w:cs="Arial"/>
          <w:spacing w:val="40"/>
          <w:sz w:val="22"/>
          <w:szCs w:val="22"/>
          <w:lang w:val="pt-BR"/>
        </w:rPr>
        <w:t xml:space="preserve"> </w:t>
      </w:r>
      <w:r w:rsidRPr="00A376E2">
        <w:rPr>
          <w:rFonts w:cs="Arial"/>
          <w:sz w:val="22"/>
          <w:szCs w:val="22"/>
          <w:lang w:val="pt-BR"/>
        </w:rPr>
        <w:t>com</w:t>
      </w:r>
      <w:r w:rsidRPr="00A376E2">
        <w:rPr>
          <w:rFonts w:cs="Arial"/>
          <w:spacing w:val="46"/>
          <w:sz w:val="22"/>
          <w:szCs w:val="22"/>
          <w:lang w:val="pt-BR"/>
        </w:rPr>
        <w:t xml:space="preserve"> </w:t>
      </w:r>
      <w:r w:rsidRPr="00A376E2">
        <w:rPr>
          <w:rFonts w:cs="Arial"/>
          <w:sz w:val="22"/>
          <w:szCs w:val="22"/>
          <w:lang w:val="pt-BR"/>
        </w:rPr>
        <w:t>a</w:t>
      </w:r>
      <w:r w:rsidRPr="00A376E2">
        <w:rPr>
          <w:rFonts w:cs="Arial"/>
          <w:spacing w:val="85"/>
          <w:w w:val="99"/>
          <w:sz w:val="22"/>
          <w:szCs w:val="22"/>
          <w:lang w:val="pt-BR"/>
        </w:rPr>
        <w:t xml:space="preserve"> </w:t>
      </w:r>
      <w:r w:rsidRPr="00A376E2">
        <w:rPr>
          <w:rFonts w:cs="Arial"/>
          <w:spacing w:val="-1"/>
          <w:sz w:val="22"/>
          <w:szCs w:val="22"/>
          <w:lang w:val="pt-BR"/>
        </w:rPr>
        <w:t>intenção</w:t>
      </w:r>
      <w:r w:rsidRPr="00A376E2">
        <w:rPr>
          <w:rFonts w:cs="Arial"/>
          <w:spacing w:val="-8"/>
          <w:sz w:val="22"/>
          <w:szCs w:val="22"/>
          <w:lang w:val="pt-BR"/>
        </w:rPr>
        <w:t xml:space="preserve"> </w:t>
      </w:r>
      <w:r w:rsidRPr="00A376E2">
        <w:rPr>
          <w:rFonts w:cs="Arial"/>
          <w:spacing w:val="-1"/>
          <w:sz w:val="22"/>
          <w:szCs w:val="22"/>
          <w:lang w:val="pt-BR"/>
        </w:rPr>
        <w:t>de</w:t>
      </w:r>
      <w:r w:rsidRPr="00A376E2">
        <w:rPr>
          <w:rFonts w:cs="Arial"/>
          <w:spacing w:val="-8"/>
          <w:sz w:val="22"/>
          <w:szCs w:val="22"/>
          <w:lang w:val="pt-BR"/>
        </w:rPr>
        <w:t xml:space="preserve"> </w:t>
      </w:r>
      <w:r w:rsidRPr="00A376E2">
        <w:rPr>
          <w:rFonts w:cs="Arial"/>
          <w:sz w:val="22"/>
          <w:szCs w:val="22"/>
          <w:lang w:val="pt-BR"/>
        </w:rPr>
        <w:t>substituição</w:t>
      </w:r>
      <w:r w:rsidRPr="00A376E2">
        <w:rPr>
          <w:rFonts w:cs="Arial"/>
          <w:spacing w:val="-7"/>
          <w:sz w:val="22"/>
          <w:szCs w:val="22"/>
          <w:lang w:val="pt-BR"/>
        </w:rPr>
        <w:t xml:space="preserve"> </w:t>
      </w:r>
      <w:r w:rsidRPr="00A376E2">
        <w:rPr>
          <w:rFonts w:cs="Arial"/>
          <w:sz w:val="22"/>
          <w:szCs w:val="22"/>
          <w:lang w:val="pt-BR"/>
        </w:rPr>
        <w:t>dos</w:t>
      </w:r>
      <w:r w:rsidRPr="00A376E2">
        <w:rPr>
          <w:rFonts w:cs="Arial"/>
          <w:spacing w:val="-8"/>
          <w:sz w:val="22"/>
          <w:szCs w:val="22"/>
          <w:lang w:val="pt-BR"/>
        </w:rPr>
        <w:t xml:space="preserve"> </w:t>
      </w:r>
      <w:r w:rsidRPr="00A376E2">
        <w:rPr>
          <w:rFonts w:cs="Arial"/>
          <w:spacing w:val="-1"/>
          <w:sz w:val="22"/>
          <w:szCs w:val="22"/>
          <w:lang w:val="pt-BR"/>
        </w:rPr>
        <w:t>produtos.</w:t>
      </w:r>
    </w:p>
    <w:p w14:paraId="1EA62834" w14:textId="77777777" w:rsidR="00CC6C0A" w:rsidRPr="00A376E2" w:rsidRDefault="00CC6C0A" w:rsidP="008F2E00">
      <w:pPr>
        <w:autoSpaceDE w:val="0"/>
        <w:autoSpaceDN w:val="0"/>
        <w:adjustRightInd w:val="0"/>
        <w:spacing w:after="0" w:line="240" w:lineRule="auto"/>
        <w:jc w:val="both"/>
        <w:rPr>
          <w:rFonts w:ascii="Arial" w:hAnsi="Arial" w:cs="Arial"/>
          <w:b/>
          <w:u w:val="single"/>
        </w:rPr>
      </w:pPr>
    </w:p>
    <w:p w14:paraId="6761059D" w14:textId="77777777"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CLÁUSULA QUARTA – DAS CONDIÇÕES DE PAGAMENTO</w:t>
      </w:r>
      <w:r w:rsidRPr="00A376E2">
        <w:rPr>
          <w:rFonts w:ascii="Arial" w:hAnsi="Arial" w:cs="Arial"/>
          <w:b/>
        </w:rPr>
        <w:t>:</w:t>
      </w:r>
    </w:p>
    <w:p w14:paraId="1021571E" w14:textId="77777777" w:rsidR="00B62F12" w:rsidRPr="00A376E2" w:rsidRDefault="00B62F12" w:rsidP="008F2E00">
      <w:pPr>
        <w:autoSpaceDE w:val="0"/>
        <w:autoSpaceDN w:val="0"/>
        <w:adjustRightInd w:val="0"/>
        <w:spacing w:after="0" w:line="240" w:lineRule="auto"/>
        <w:jc w:val="both"/>
        <w:rPr>
          <w:rFonts w:ascii="Arial" w:hAnsi="Arial" w:cs="Arial"/>
          <w:b/>
        </w:rPr>
      </w:pPr>
    </w:p>
    <w:p w14:paraId="08F4A01A" w14:textId="41595C62" w:rsidR="0009248F" w:rsidRPr="00A376E2" w:rsidRDefault="0009248F" w:rsidP="0009248F">
      <w:pPr>
        <w:autoSpaceDE w:val="0"/>
        <w:autoSpaceDN w:val="0"/>
        <w:adjustRightInd w:val="0"/>
        <w:spacing w:after="0" w:line="240" w:lineRule="auto"/>
        <w:jc w:val="both"/>
        <w:rPr>
          <w:rFonts w:ascii="Arial" w:hAnsi="Arial" w:cs="Arial"/>
        </w:rPr>
      </w:pPr>
      <w:r w:rsidRPr="00A376E2">
        <w:rPr>
          <w:rFonts w:ascii="Arial" w:hAnsi="Arial" w:cs="Arial"/>
          <w:b/>
        </w:rPr>
        <w:t xml:space="preserve">4.1. </w:t>
      </w:r>
      <w:r w:rsidRPr="00A376E2">
        <w:rPr>
          <w:rFonts w:ascii="Arial" w:hAnsi="Arial" w:cs="Arial"/>
        </w:rPr>
        <w:t>O pagamento será realizado em até 30 (trinta) dias após entrega dos produtos e mediante apresentação da respectiva nota fiscal de produtor rural, correspondente ao fornecimento efetuado, vedada a antecipação de pagamento, para cada faturamento.</w:t>
      </w:r>
    </w:p>
    <w:p w14:paraId="2BAEBF84" w14:textId="77777777" w:rsidR="0009248F" w:rsidRPr="00A376E2" w:rsidRDefault="0009248F" w:rsidP="0009248F">
      <w:pPr>
        <w:autoSpaceDE w:val="0"/>
        <w:autoSpaceDN w:val="0"/>
        <w:adjustRightInd w:val="0"/>
        <w:spacing w:after="0" w:line="240" w:lineRule="auto"/>
        <w:jc w:val="both"/>
        <w:rPr>
          <w:rFonts w:ascii="Arial" w:hAnsi="Arial" w:cs="Arial"/>
          <w:b/>
        </w:rPr>
      </w:pPr>
    </w:p>
    <w:p w14:paraId="69F5FC06" w14:textId="102C1BD5" w:rsidR="0009248F" w:rsidRPr="00A376E2" w:rsidRDefault="0009248F" w:rsidP="0009248F">
      <w:pPr>
        <w:autoSpaceDE w:val="0"/>
        <w:autoSpaceDN w:val="0"/>
        <w:adjustRightInd w:val="0"/>
        <w:spacing w:after="0" w:line="240" w:lineRule="auto"/>
        <w:jc w:val="both"/>
        <w:rPr>
          <w:rFonts w:ascii="Arial" w:hAnsi="Arial" w:cs="Arial"/>
        </w:rPr>
      </w:pPr>
      <w:r w:rsidRPr="00A376E2">
        <w:rPr>
          <w:rFonts w:ascii="Arial" w:hAnsi="Arial" w:cs="Arial"/>
          <w:b/>
        </w:rPr>
        <w:t>4.2.</w:t>
      </w:r>
      <w:r w:rsidRPr="00A376E2">
        <w:rPr>
          <w:rFonts w:ascii="Arial" w:hAnsi="Arial" w:cs="Arial"/>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do contratado, vedada a emissão de boleto bancário para a Prefeitura Municipal de Itambaracá, Estado do Paraná.</w:t>
      </w:r>
    </w:p>
    <w:p w14:paraId="1CD2608D" w14:textId="77777777" w:rsidR="0009248F" w:rsidRPr="00A376E2" w:rsidRDefault="0009248F" w:rsidP="0009248F">
      <w:pPr>
        <w:autoSpaceDE w:val="0"/>
        <w:autoSpaceDN w:val="0"/>
        <w:adjustRightInd w:val="0"/>
        <w:spacing w:after="0" w:line="240" w:lineRule="auto"/>
        <w:jc w:val="both"/>
        <w:rPr>
          <w:rFonts w:ascii="Arial" w:hAnsi="Arial" w:cs="Arial"/>
          <w:b/>
        </w:rPr>
      </w:pPr>
    </w:p>
    <w:p w14:paraId="4DCECA0D" w14:textId="744C44F3" w:rsidR="0009248F" w:rsidRPr="00A376E2" w:rsidRDefault="0009248F" w:rsidP="0009248F">
      <w:pPr>
        <w:autoSpaceDE w:val="0"/>
        <w:autoSpaceDN w:val="0"/>
        <w:adjustRightInd w:val="0"/>
        <w:spacing w:after="0" w:line="240" w:lineRule="auto"/>
        <w:jc w:val="both"/>
        <w:rPr>
          <w:rFonts w:ascii="Arial" w:hAnsi="Arial" w:cs="Arial"/>
        </w:rPr>
      </w:pPr>
      <w:r w:rsidRPr="00A376E2">
        <w:rPr>
          <w:rFonts w:ascii="Arial" w:hAnsi="Arial" w:cs="Arial"/>
          <w:b/>
        </w:rPr>
        <w:t xml:space="preserve">4.3. </w:t>
      </w:r>
      <w:r w:rsidRPr="00A376E2">
        <w:rPr>
          <w:rFonts w:ascii="Arial" w:hAnsi="Arial" w:cs="Arial"/>
        </w:rPr>
        <w:t>No caso de inadimplemento dos valores a serem pagos, o índice de atualização financeira a ser adotado será escolhido de comum acordo entre o município e a proponente.</w:t>
      </w:r>
    </w:p>
    <w:p w14:paraId="112A43D8" w14:textId="77777777" w:rsidR="0009248F" w:rsidRPr="00A376E2" w:rsidRDefault="0009248F" w:rsidP="0009248F">
      <w:pPr>
        <w:pStyle w:val="ParagraphStyle"/>
        <w:jc w:val="both"/>
        <w:rPr>
          <w:b/>
          <w:bCs/>
          <w:sz w:val="22"/>
          <w:szCs w:val="22"/>
        </w:rPr>
      </w:pPr>
    </w:p>
    <w:p w14:paraId="143FF3E4" w14:textId="64D30D60" w:rsidR="008F2E00" w:rsidRPr="00A376E2" w:rsidRDefault="0009248F" w:rsidP="009B7DDF">
      <w:pPr>
        <w:autoSpaceDE w:val="0"/>
        <w:autoSpaceDN w:val="0"/>
        <w:adjustRightInd w:val="0"/>
        <w:spacing w:after="0" w:line="240" w:lineRule="auto"/>
        <w:jc w:val="both"/>
        <w:rPr>
          <w:rFonts w:ascii="Arial" w:hAnsi="Arial" w:cs="Arial"/>
        </w:rPr>
      </w:pPr>
      <w:r w:rsidRPr="00A376E2">
        <w:rPr>
          <w:rFonts w:ascii="Arial" w:hAnsi="Arial" w:cs="Arial"/>
          <w:b/>
          <w:bCs/>
        </w:rPr>
        <w:t>4.4</w:t>
      </w:r>
      <w:r w:rsidRPr="00A376E2">
        <w:rPr>
          <w:rFonts w:ascii="Arial" w:hAnsi="Arial" w:cs="Arial"/>
        </w:rPr>
        <w:t xml:space="preserve">. </w:t>
      </w:r>
      <w:bookmarkStart w:id="7" w:name="_Hlk73005096"/>
      <w:r w:rsidR="009B7DDF" w:rsidRPr="00A376E2">
        <w:rPr>
          <w:rFonts w:ascii="Arial" w:hAnsi="Arial" w:cs="Arial"/>
        </w:rPr>
        <w:t>É dever da CONTRATANTE seguir a forma de liberação de recursos para pagamento do CONTRATADO FORNECEDOR, sendo que a sua inobservância acarretará multa de 2%, mais juros de 0,1% ao dia, sobre o valor da parcela vencida. Ressalvados os casos quando não efetivados os repasses mensais de recurso do FNDE em tempo hábil.</w:t>
      </w:r>
    </w:p>
    <w:bookmarkEnd w:id="7"/>
    <w:p w14:paraId="0FB51ABB" w14:textId="77777777" w:rsidR="009B7DDF" w:rsidRPr="00A376E2" w:rsidRDefault="009B7DDF" w:rsidP="009B7DDF">
      <w:pPr>
        <w:autoSpaceDE w:val="0"/>
        <w:autoSpaceDN w:val="0"/>
        <w:adjustRightInd w:val="0"/>
        <w:spacing w:after="0" w:line="240" w:lineRule="auto"/>
        <w:rPr>
          <w:rFonts w:ascii="Arial" w:hAnsi="Arial" w:cs="Arial"/>
        </w:rPr>
      </w:pPr>
    </w:p>
    <w:p w14:paraId="747C1B90" w14:textId="77777777" w:rsidR="008F2E00" w:rsidRPr="00A376E2" w:rsidRDefault="008F2E00"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 xml:space="preserve">CLÁUSULA </w:t>
      </w:r>
      <w:r w:rsidRPr="00A376E2">
        <w:rPr>
          <w:rFonts w:ascii="Arial" w:hAnsi="Arial" w:cs="Arial"/>
          <w:b/>
          <w:u w:val="single"/>
        </w:rPr>
        <w:tab/>
        <w:t>QUINTA – DO VALOR CONTRATUAL:</w:t>
      </w:r>
    </w:p>
    <w:p w14:paraId="583A4F52" w14:textId="77777777" w:rsidR="00C421E7" w:rsidRPr="00A376E2" w:rsidRDefault="00C421E7" w:rsidP="008F2E00">
      <w:pPr>
        <w:autoSpaceDE w:val="0"/>
        <w:autoSpaceDN w:val="0"/>
        <w:adjustRightInd w:val="0"/>
        <w:spacing w:after="0" w:line="240" w:lineRule="auto"/>
        <w:jc w:val="both"/>
        <w:rPr>
          <w:rFonts w:ascii="Arial" w:hAnsi="Arial" w:cs="Arial"/>
          <w:b/>
          <w:u w:val="single"/>
        </w:rPr>
      </w:pPr>
    </w:p>
    <w:p w14:paraId="5001E384" w14:textId="61469B82"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Pelo fornecimento dos gêneros alimentícios, nos quantitativos descritos no Projeto de Venda de Gêneros Alimentícios da Agricultura Familiar, o (a) CONTRATADO (A) receberá o valor total de R$ _____________ (_______________________), conforme listagem anexa a seguir:</w:t>
      </w:r>
    </w:p>
    <w:p w14:paraId="738219EA" w14:textId="77777777" w:rsidR="008F2E00" w:rsidRPr="00A376E2" w:rsidRDefault="008F2E00" w:rsidP="008F2E00">
      <w:pPr>
        <w:autoSpaceDE w:val="0"/>
        <w:autoSpaceDN w:val="0"/>
        <w:adjustRightInd w:val="0"/>
        <w:spacing w:after="0" w:line="240" w:lineRule="auto"/>
        <w:jc w:val="both"/>
        <w:rPr>
          <w:rFonts w:ascii="Arial" w:hAnsi="Arial" w:cs="Arial"/>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4"/>
        <w:gridCol w:w="851"/>
        <w:gridCol w:w="992"/>
        <w:gridCol w:w="992"/>
        <w:gridCol w:w="1276"/>
        <w:gridCol w:w="1560"/>
        <w:gridCol w:w="707"/>
        <w:gridCol w:w="1134"/>
      </w:tblGrid>
      <w:tr w:rsidR="008F2E00" w:rsidRPr="00765141" w14:paraId="028D09BF" w14:textId="77777777" w:rsidTr="000C0878">
        <w:trPr>
          <w:trHeight w:val="255"/>
        </w:trPr>
        <w:tc>
          <w:tcPr>
            <w:tcW w:w="1574" w:type="dxa"/>
          </w:tcPr>
          <w:p w14:paraId="6129137A" w14:textId="77777777" w:rsidR="008F2E00" w:rsidRPr="00765141" w:rsidRDefault="008F2E00" w:rsidP="008F2E00">
            <w:pPr>
              <w:autoSpaceDE w:val="0"/>
              <w:autoSpaceDN w:val="0"/>
              <w:adjustRightInd w:val="0"/>
              <w:spacing w:after="0" w:line="240" w:lineRule="auto"/>
              <w:jc w:val="both"/>
              <w:rPr>
                <w:rFonts w:ascii="Arial" w:hAnsi="Arial" w:cs="Arial"/>
                <w:bCs/>
                <w:sz w:val="20"/>
                <w:szCs w:val="20"/>
              </w:rPr>
            </w:pPr>
            <w:r w:rsidRPr="00765141">
              <w:rPr>
                <w:rFonts w:ascii="Arial" w:hAnsi="Arial" w:cs="Arial"/>
                <w:sz w:val="20"/>
                <w:szCs w:val="20"/>
              </w:rPr>
              <w:t>1. Nome do Agricultor Familiar</w:t>
            </w:r>
          </w:p>
        </w:tc>
        <w:tc>
          <w:tcPr>
            <w:tcW w:w="851" w:type="dxa"/>
          </w:tcPr>
          <w:p w14:paraId="7FDD17B1"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2. CPF</w:t>
            </w:r>
          </w:p>
        </w:tc>
        <w:tc>
          <w:tcPr>
            <w:tcW w:w="992" w:type="dxa"/>
          </w:tcPr>
          <w:p w14:paraId="5FE2E27A"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3. DAP</w:t>
            </w:r>
          </w:p>
        </w:tc>
        <w:tc>
          <w:tcPr>
            <w:tcW w:w="992" w:type="dxa"/>
            <w:shd w:val="clear" w:color="auto" w:fill="auto"/>
            <w:noWrap/>
            <w:vAlign w:val="bottom"/>
          </w:tcPr>
          <w:p w14:paraId="1E1741DB"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4. Produto</w:t>
            </w:r>
          </w:p>
        </w:tc>
        <w:tc>
          <w:tcPr>
            <w:tcW w:w="1276" w:type="dxa"/>
          </w:tcPr>
          <w:p w14:paraId="7D4638BC"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5. Unidade</w:t>
            </w:r>
          </w:p>
        </w:tc>
        <w:tc>
          <w:tcPr>
            <w:tcW w:w="1560" w:type="dxa"/>
          </w:tcPr>
          <w:p w14:paraId="09FB7DC2"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6. Quantidade</w:t>
            </w:r>
          </w:p>
        </w:tc>
        <w:tc>
          <w:tcPr>
            <w:tcW w:w="707" w:type="dxa"/>
            <w:shd w:val="clear" w:color="auto" w:fill="auto"/>
            <w:noWrap/>
            <w:vAlign w:val="bottom"/>
          </w:tcPr>
          <w:p w14:paraId="10143FE4"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Pço Unit.</w:t>
            </w:r>
          </w:p>
        </w:tc>
        <w:tc>
          <w:tcPr>
            <w:tcW w:w="1134" w:type="dxa"/>
          </w:tcPr>
          <w:p w14:paraId="73E3BB15"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Pço Total</w:t>
            </w:r>
          </w:p>
        </w:tc>
      </w:tr>
      <w:tr w:rsidR="008F2E00" w:rsidRPr="00765141" w14:paraId="4C35847C" w14:textId="77777777" w:rsidTr="000C0878">
        <w:trPr>
          <w:trHeight w:val="292"/>
        </w:trPr>
        <w:tc>
          <w:tcPr>
            <w:tcW w:w="1574" w:type="dxa"/>
          </w:tcPr>
          <w:p w14:paraId="77BB9443" w14:textId="77777777" w:rsidR="008F2E00" w:rsidRPr="00765141" w:rsidRDefault="008F2E00" w:rsidP="008F2E00">
            <w:pPr>
              <w:autoSpaceDE w:val="0"/>
              <w:autoSpaceDN w:val="0"/>
              <w:adjustRightInd w:val="0"/>
              <w:spacing w:after="0" w:line="240" w:lineRule="auto"/>
              <w:jc w:val="both"/>
              <w:rPr>
                <w:rFonts w:ascii="Arial" w:hAnsi="Arial" w:cs="Arial"/>
                <w:sz w:val="20"/>
                <w:szCs w:val="20"/>
              </w:rPr>
            </w:pPr>
          </w:p>
        </w:tc>
        <w:tc>
          <w:tcPr>
            <w:tcW w:w="851" w:type="dxa"/>
          </w:tcPr>
          <w:p w14:paraId="7233D12A" w14:textId="77777777" w:rsidR="008F2E00" w:rsidRPr="00765141" w:rsidRDefault="008F2E00" w:rsidP="008F2E00">
            <w:pPr>
              <w:tabs>
                <w:tab w:val="left" w:pos="7328"/>
              </w:tabs>
              <w:jc w:val="both"/>
              <w:rPr>
                <w:rFonts w:ascii="Arial" w:hAnsi="Arial" w:cs="Arial"/>
                <w:bCs/>
                <w:sz w:val="20"/>
                <w:szCs w:val="20"/>
              </w:rPr>
            </w:pPr>
          </w:p>
        </w:tc>
        <w:tc>
          <w:tcPr>
            <w:tcW w:w="992" w:type="dxa"/>
          </w:tcPr>
          <w:p w14:paraId="48EC2EB8" w14:textId="77777777" w:rsidR="008F2E00" w:rsidRPr="00765141" w:rsidRDefault="008F2E00" w:rsidP="008F2E00">
            <w:pPr>
              <w:tabs>
                <w:tab w:val="left" w:pos="7328"/>
              </w:tabs>
              <w:jc w:val="both"/>
              <w:rPr>
                <w:rFonts w:ascii="Arial" w:hAnsi="Arial" w:cs="Arial"/>
                <w:bCs/>
                <w:sz w:val="20"/>
                <w:szCs w:val="20"/>
              </w:rPr>
            </w:pPr>
          </w:p>
        </w:tc>
        <w:tc>
          <w:tcPr>
            <w:tcW w:w="992" w:type="dxa"/>
            <w:shd w:val="clear" w:color="auto" w:fill="auto"/>
            <w:noWrap/>
            <w:vAlign w:val="bottom"/>
          </w:tcPr>
          <w:p w14:paraId="27C9296E" w14:textId="77777777" w:rsidR="008F2E00" w:rsidRPr="00765141" w:rsidRDefault="008F2E00" w:rsidP="008F2E00">
            <w:pPr>
              <w:tabs>
                <w:tab w:val="left" w:pos="7328"/>
              </w:tabs>
              <w:jc w:val="both"/>
              <w:rPr>
                <w:rFonts w:ascii="Arial" w:hAnsi="Arial" w:cs="Arial"/>
                <w:bCs/>
                <w:sz w:val="20"/>
                <w:szCs w:val="20"/>
              </w:rPr>
            </w:pPr>
          </w:p>
        </w:tc>
        <w:tc>
          <w:tcPr>
            <w:tcW w:w="1276" w:type="dxa"/>
          </w:tcPr>
          <w:p w14:paraId="6B47199B" w14:textId="77777777" w:rsidR="008F2E00" w:rsidRPr="00765141" w:rsidRDefault="008F2E00" w:rsidP="008F2E00">
            <w:pPr>
              <w:tabs>
                <w:tab w:val="left" w:pos="7328"/>
              </w:tabs>
              <w:jc w:val="both"/>
              <w:rPr>
                <w:rFonts w:ascii="Arial" w:hAnsi="Arial" w:cs="Arial"/>
                <w:bCs/>
                <w:sz w:val="20"/>
                <w:szCs w:val="20"/>
              </w:rPr>
            </w:pPr>
          </w:p>
        </w:tc>
        <w:tc>
          <w:tcPr>
            <w:tcW w:w="1560" w:type="dxa"/>
          </w:tcPr>
          <w:p w14:paraId="21AE3570" w14:textId="77777777" w:rsidR="008F2E00" w:rsidRPr="00765141" w:rsidRDefault="008F2E00" w:rsidP="008F2E00">
            <w:pPr>
              <w:tabs>
                <w:tab w:val="left" w:pos="7328"/>
              </w:tabs>
              <w:jc w:val="both"/>
              <w:rPr>
                <w:rFonts w:ascii="Arial" w:hAnsi="Arial" w:cs="Arial"/>
                <w:bCs/>
                <w:sz w:val="20"/>
                <w:szCs w:val="20"/>
              </w:rPr>
            </w:pPr>
          </w:p>
        </w:tc>
        <w:tc>
          <w:tcPr>
            <w:tcW w:w="707" w:type="dxa"/>
            <w:shd w:val="clear" w:color="auto" w:fill="auto"/>
            <w:noWrap/>
            <w:vAlign w:val="bottom"/>
          </w:tcPr>
          <w:p w14:paraId="3344D358" w14:textId="77777777" w:rsidR="008F2E00" w:rsidRPr="00765141" w:rsidRDefault="008F2E00" w:rsidP="008F2E00">
            <w:pPr>
              <w:tabs>
                <w:tab w:val="left" w:pos="7328"/>
              </w:tabs>
              <w:jc w:val="both"/>
              <w:rPr>
                <w:rFonts w:ascii="Arial" w:hAnsi="Arial" w:cs="Arial"/>
                <w:bCs/>
                <w:sz w:val="20"/>
                <w:szCs w:val="20"/>
              </w:rPr>
            </w:pPr>
          </w:p>
        </w:tc>
        <w:tc>
          <w:tcPr>
            <w:tcW w:w="1134" w:type="dxa"/>
          </w:tcPr>
          <w:p w14:paraId="726C9FA5" w14:textId="77777777" w:rsidR="008F2E00" w:rsidRPr="00765141" w:rsidRDefault="008F2E00" w:rsidP="008F2E00">
            <w:pPr>
              <w:tabs>
                <w:tab w:val="left" w:pos="7328"/>
              </w:tabs>
              <w:jc w:val="both"/>
              <w:rPr>
                <w:rFonts w:ascii="Arial" w:hAnsi="Arial" w:cs="Arial"/>
                <w:bCs/>
                <w:sz w:val="20"/>
                <w:szCs w:val="20"/>
              </w:rPr>
            </w:pPr>
          </w:p>
        </w:tc>
      </w:tr>
    </w:tbl>
    <w:p w14:paraId="3C287984" w14:textId="77777777" w:rsidR="008F2E00" w:rsidRPr="00A376E2" w:rsidRDefault="008F2E00" w:rsidP="008F2E00">
      <w:pPr>
        <w:autoSpaceDE w:val="0"/>
        <w:autoSpaceDN w:val="0"/>
        <w:adjustRightInd w:val="0"/>
        <w:spacing w:after="0" w:line="240" w:lineRule="auto"/>
        <w:jc w:val="both"/>
        <w:rPr>
          <w:rFonts w:ascii="Arial" w:hAnsi="Arial" w:cs="Arial"/>
        </w:rPr>
      </w:pPr>
    </w:p>
    <w:p w14:paraId="67918CCA" w14:textId="27800D38"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 xml:space="preserve">CLÁUSULA SEXTA </w:t>
      </w:r>
      <w:r w:rsidR="000C57D7" w:rsidRPr="00A376E2">
        <w:rPr>
          <w:rFonts w:ascii="Arial" w:hAnsi="Arial" w:cs="Arial"/>
          <w:b/>
          <w:u w:val="single"/>
        </w:rPr>
        <w:t>–</w:t>
      </w:r>
      <w:r w:rsidRPr="00A376E2">
        <w:rPr>
          <w:rFonts w:ascii="Arial" w:hAnsi="Arial" w:cs="Arial"/>
          <w:b/>
          <w:u w:val="single"/>
        </w:rPr>
        <w:t xml:space="preserve"> DOS RECURSOS FINANCEIROS</w:t>
      </w:r>
      <w:r w:rsidRPr="00A376E2">
        <w:rPr>
          <w:rFonts w:ascii="Arial" w:hAnsi="Arial" w:cs="Arial"/>
          <w:b/>
        </w:rPr>
        <w:t>:</w:t>
      </w:r>
    </w:p>
    <w:p w14:paraId="55D31F43" w14:textId="77777777" w:rsidR="008B43A3" w:rsidRPr="00A376E2" w:rsidRDefault="008B43A3" w:rsidP="008F2E00">
      <w:pPr>
        <w:autoSpaceDE w:val="0"/>
        <w:autoSpaceDN w:val="0"/>
        <w:adjustRightInd w:val="0"/>
        <w:spacing w:after="0" w:line="240" w:lineRule="auto"/>
        <w:jc w:val="both"/>
        <w:rPr>
          <w:rFonts w:ascii="Arial" w:hAnsi="Arial" w:cs="Arial"/>
          <w:b/>
        </w:rPr>
      </w:pPr>
    </w:p>
    <w:p w14:paraId="1F632D2D" w14:textId="207ECD04" w:rsidR="00EF5739" w:rsidRPr="00A376E2" w:rsidRDefault="008F2E00" w:rsidP="00EF5739">
      <w:pPr>
        <w:widowControl w:val="0"/>
        <w:autoSpaceDE w:val="0"/>
        <w:autoSpaceDN w:val="0"/>
        <w:adjustRightInd w:val="0"/>
        <w:spacing w:after="0" w:line="240" w:lineRule="auto"/>
        <w:jc w:val="both"/>
        <w:rPr>
          <w:rFonts w:ascii="Arial" w:hAnsi="Arial" w:cs="Arial"/>
        </w:rPr>
      </w:pPr>
      <w:r w:rsidRPr="00A376E2">
        <w:rPr>
          <w:rFonts w:ascii="Arial" w:hAnsi="Arial" w:cs="Arial"/>
        </w:rPr>
        <w:t xml:space="preserve">As despesas decorrentes dos serviços, objeto deste contrato, correrão por conta das seguintes Dotações Orçamentárias: </w:t>
      </w:r>
      <w:r w:rsidR="00AA42F5">
        <w:rPr>
          <w:rFonts w:ascii="Arial" w:hAnsi="Arial" w:cs="Arial"/>
        </w:rPr>
        <w:t>Código Reduzido 162</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01000; Código Reduzido 163</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01504; Código Reduzido 164</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01510; Código Reduzido 165</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01511; Código Reduzido 203</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01000; Código Reduzido 205</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01504; Código Reduzido 206</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lastRenderedPageBreak/>
        <w:t>01510; Código Reduzido 207</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01511; Código Reduzido 208</w:t>
      </w:r>
      <w:r w:rsidR="00AA42F5" w:rsidRPr="00286358">
        <w:rPr>
          <w:rFonts w:ascii="Arial" w:hAnsi="Arial" w:cs="Arial"/>
        </w:rPr>
        <w:t xml:space="preserve"> – </w:t>
      </w:r>
      <w:r w:rsidR="00AA42F5">
        <w:rPr>
          <w:rFonts w:ascii="Arial" w:hAnsi="Arial" w:cs="Arial"/>
        </w:rPr>
        <w:t>Programática Funcional: 06.007.12.361.0018.6009-</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 xml:space="preserve">31113; </w:t>
      </w:r>
      <w:r w:rsidR="00AA42F5" w:rsidRPr="003A1C69">
        <w:rPr>
          <w:rFonts w:ascii="Arial" w:hAnsi="Arial" w:cs="Arial"/>
        </w:rPr>
        <w:t xml:space="preserve">Código Reduzido </w:t>
      </w:r>
      <w:r w:rsidR="00AA42F5">
        <w:rPr>
          <w:rFonts w:ascii="Arial" w:hAnsi="Arial" w:cs="Arial"/>
        </w:rPr>
        <w:t>486</w:t>
      </w:r>
      <w:r w:rsidR="00AA42F5" w:rsidRPr="003A1C69">
        <w:rPr>
          <w:rFonts w:ascii="Arial" w:hAnsi="Arial" w:cs="Arial"/>
        </w:rPr>
        <w:t xml:space="preserve"> – Programática Funcional: 06.007.12.361.0018.6009-33.90.32.00.00, fonte 31113</w:t>
      </w:r>
      <w:r w:rsidR="00AA42F5">
        <w:rPr>
          <w:rFonts w:ascii="Arial" w:hAnsi="Arial" w:cs="Arial"/>
        </w:rPr>
        <w:t>; Código Reduzido 209</w:t>
      </w:r>
      <w:r w:rsidR="00AA42F5" w:rsidRPr="00286358">
        <w:rPr>
          <w:rFonts w:ascii="Arial" w:hAnsi="Arial" w:cs="Arial"/>
        </w:rPr>
        <w:t xml:space="preserve"> – </w:t>
      </w:r>
      <w:r w:rsidR="00AA42F5">
        <w:rPr>
          <w:rFonts w:ascii="Arial" w:hAnsi="Arial" w:cs="Arial"/>
        </w:rPr>
        <w:t>Programática Funcional: 06.007.12.365.0019.6010-</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31140; Código Reduzido 487</w:t>
      </w:r>
      <w:r w:rsidR="00AA42F5" w:rsidRPr="00286358">
        <w:rPr>
          <w:rFonts w:ascii="Arial" w:hAnsi="Arial" w:cs="Arial"/>
        </w:rPr>
        <w:t xml:space="preserve"> – </w:t>
      </w:r>
      <w:r w:rsidR="00AA42F5">
        <w:rPr>
          <w:rFonts w:ascii="Arial" w:hAnsi="Arial" w:cs="Arial"/>
        </w:rPr>
        <w:t>Programática Funcional: 06.007.12.365.0019.6010-</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31140; Código Reduzido 210</w:t>
      </w:r>
      <w:r w:rsidR="00AA42F5" w:rsidRPr="00286358">
        <w:rPr>
          <w:rFonts w:ascii="Arial" w:hAnsi="Arial" w:cs="Arial"/>
        </w:rPr>
        <w:t xml:space="preserve"> – </w:t>
      </w:r>
      <w:r w:rsidR="00AA42F5">
        <w:rPr>
          <w:rFonts w:ascii="Arial" w:hAnsi="Arial" w:cs="Arial"/>
        </w:rPr>
        <w:t>Programática Funcional: 06.007.12.365.0019.6011-</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31114; Código Reduzido 500</w:t>
      </w:r>
      <w:r w:rsidR="00AA42F5" w:rsidRPr="00286358">
        <w:rPr>
          <w:rFonts w:ascii="Arial" w:hAnsi="Arial" w:cs="Arial"/>
        </w:rPr>
        <w:t xml:space="preserve"> – </w:t>
      </w:r>
      <w:r w:rsidR="00AA42F5">
        <w:rPr>
          <w:rFonts w:ascii="Arial" w:hAnsi="Arial" w:cs="Arial"/>
        </w:rPr>
        <w:t>Programática Funcional: 06.007.12.365.0019.6011-</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31114; e Código Reduzido 211</w:t>
      </w:r>
      <w:r w:rsidR="00AA42F5" w:rsidRPr="00286358">
        <w:rPr>
          <w:rFonts w:ascii="Arial" w:hAnsi="Arial" w:cs="Arial"/>
        </w:rPr>
        <w:t xml:space="preserve"> – </w:t>
      </w:r>
      <w:r w:rsidR="00AA42F5">
        <w:rPr>
          <w:rFonts w:ascii="Arial" w:hAnsi="Arial" w:cs="Arial"/>
        </w:rPr>
        <w:t>Programática Funcional: 06.007.12.366.0020.2086-</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31115, para a Secretaria Municipal de Educação e Cultura</w:t>
      </w:r>
      <w:r w:rsidR="00EF5739" w:rsidRPr="00A376E2">
        <w:rPr>
          <w:rFonts w:ascii="Arial" w:hAnsi="Arial" w:cs="Arial"/>
        </w:rPr>
        <w:t>.</w:t>
      </w:r>
    </w:p>
    <w:p w14:paraId="3AC8D70A" w14:textId="77777777" w:rsidR="00EF5739" w:rsidRPr="00A376E2" w:rsidRDefault="00EF5739" w:rsidP="00EF5739">
      <w:pPr>
        <w:widowControl w:val="0"/>
        <w:autoSpaceDE w:val="0"/>
        <w:autoSpaceDN w:val="0"/>
        <w:adjustRightInd w:val="0"/>
        <w:spacing w:after="0" w:line="240" w:lineRule="auto"/>
        <w:jc w:val="both"/>
        <w:rPr>
          <w:rFonts w:ascii="Arial" w:hAnsi="Arial" w:cs="Arial"/>
        </w:rPr>
      </w:pPr>
    </w:p>
    <w:p w14:paraId="45EE5D3E" w14:textId="01DD736A" w:rsidR="008E5B44" w:rsidRPr="00A376E2" w:rsidRDefault="008E5B44" w:rsidP="008E5B44">
      <w:pPr>
        <w:autoSpaceDE w:val="0"/>
        <w:autoSpaceDN w:val="0"/>
        <w:adjustRightInd w:val="0"/>
        <w:spacing w:after="0" w:line="240" w:lineRule="auto"/>
        <w:jc w:val="both"/>
        <w:rPr>
          <w:rFonts w:ascii="Arial" w:hAnsi="Arial" w:cs="Arial"/>
          <w:b/>
          <w:bCs/>
          <w:u w:val="single"/>
        </w:rPr>
      </w:pPr>
      <w:r w:rsidRPr="00A376E2">
        <w:rPr>
          <w:rFonts w:ascii="Arial" w:hAnsi="Arial" w:cs="Arial"/>
          <w:b/>
          <w:u w:val="single"/>
        </w:rPr>
        <w:t xml:space="preserve">CLÁUSULA </w:t>
      </w:r>
      <w:r w:rsidR="005F257D" w:rsidRPr="00A376E2">
        <w:rPr>
          <w:rFonts w:ascii="Arial" w:hAnsi="Arial" w:cs="Arial"/>
          <w:b/>
          <w:u w:val="single"/>
        </w:rPr>
        <w:t>SÉTIMA</w:t>
      </w:r>
      <w:r w:rsidRPr="00A376E2">
        <w:rPr>
          <w:rFonts w:ascii="Arial" w:hAnsi="Arial" w:cs="Arial"/>
          <w:b/>
          <w:u w:val="single"/>
        </w:rPr>
        <w:t xml:space="preserve"> –</w:t>
      </w:r>
      <w:r w:rsidR="007E1B51" w:rsidRPr="00A376E2">
        <w:rPr>
          <w:rFonts w:ascii="Arial" w:hAnsi="Arial" w:cs="Arial"/>
          <w:b/>
          <w:u w:val="single"/>
        </w:rPr>
        <w:t xml:space="preserve"> </w:t>
      </w:r>
      <w:r w:rsidRPr="00A376E2">
        <w:rPr>
          <w:rFonts w:ascii="Arial" w:hAnsi="Arial" w:cs="Arial"/>
          <w:b/>
          <w:bCs/>
          <w:u w:val="single"/>
        </w:rPr>
        <w:t>RESPONSABILIDADES DOS FORNECEDORES.</w:t>
      </w:r>
    </w:p>
    <w:p w14:paraId="647BFFB8" w14:textId="77777777" w:rsidR="008B43A3" w:rsidRPr="00A376E2" w:rsidRDefault="008B43A3" w:rsidP="008E5B44">
      <w:pPr>
        <w:autoSpaceDE w:val="0"/>
        <w:autoSpaceDN w:val="0"/>
        <w:adjustRightInd w:val="0"/>
        <w:spacing w:after="0" w:line="240" w:lineRule="auto"/>
        <w:jc w:val="both"/>
        <w:rPr>
          <w:rFonts w:ascii="Arial" w:hAnsi="Arial" w:cs="Arial"/>
          <w:b/>
          <w:bCs/>
          <w:u w:val="single"/>
        </w:rPr>
      </w:pPr>
    </w:p>
    <w:p w14:paraId="4D61D7F8" w14:textId="77228B4B" w:rsidR="00A674DC" w:rsidRPr="00A376E2" w:rsidRDefault="00A674DC" w:rsidP="00151BD5">
      <w:pPr>
        <w:autoSpaceDE w:val="0"/>
        <w:autoSpaceDN w:val="0"/>
        <w:adjustRightInd w:val="0"/>
        <w:spacing w:after="0" w:line="240" w:lineRule="auto"/>
        <w:jc w:val="both"/>
        <w:rPr>
          <w:rFonts w:ascii="Arial" w:hAnsi="Arial" w:cs="Arial"/>
          <w:b/>
          <w:bCs/>
        </w:rPr>
      </w:pPr>
      <w:r w:rsidRPr="00A376E2">
        <w:rPr>
          <w:rFonts w:ascii="Arial" w:hAnsi="Arial" w:cs="Arial"/>
          <w:b/>
          <w:bCs/>
        </w:rPr>
        <w:t>7.1.</w:t>
      </w:r>
      <w:r w:rsidRPr="00A376E2">
        <w:rPr>
          <w:rFonts w:ascii="Arial" w:hAnsi="Arial" w:cs="Arial"/>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522C0809" w14:textId="77777777" w:rsidR="00A674DC" w:rsidRPr="00A376E2" w:rsidRDefault="00A674DC" w:rsidP="00151BD5">
      <w:pPr>
        <w:autoSpaceDE w:val="0"/>
        <w:autoSpaceDN w:val="0"/>
        <w:adjustRightInd w:val="0"/>
        <w:spacing w:after="0" w:line="240" w:lineRule="auto"/>
        <w:jc w:val="both"/>
        <w:rPr>
          <w:rFonts w:ascii="Arial" w:hAnsi="Arial" w:cs="Arial"/>
          <w:b/>
          <w:bCs/>
        </w:rPr>
      </w:pPr>
    </w:p>
    <w:p w14:paraId="040E1AC7" w14:textId="4D30E8A8" w:rsidR="00151BD5" w:rsidRPr="00A376E2" w:rsidRDefault="005F257D" w:rsidP="00151BD5">
      <w:pPr>
        <w:autoSpaceDE w:val="0"/>
        <w:autoSpaceDN w:val="0"/>
        <w:adjustRightInd w:val="0"/>
        <w:spacing w:after="0" w:line="240" w:lineRule="auto"/>
        <w:jc w:val="both"/>
        <w:rPr>
          <w:rFonts w:ascii="Arial" w:hAnsi="Arial" w:cs="Arial"/>
        </w:rPr>
      </w:pPr>
      <w:r w:rsidRPr="00A376E2">
        <w:rPr>
          <w:rFonts w:ascii="Arial" w:hAnsi="Arial" w:cs="Arial"/>
          <w:b/>
          <w:bCs/>
        </w:rPr>
        <w:t>7</w:t>
      </w:r>
      <w:r w:rsidR="00151BD5" w:rsidRPr="00A376E2">
        <w:rPr>
          <w:rFonts w:ascii="Arial" w:hAnsi="Arial" w:cs="Arial"/>
          <w:b/>
          <w:bCs/>
        </w:rPr>
        <w:t>.</w:t>
      </w:r>
      <w:r w:rsidR="00A674DC" w:rsidRPr="00A376E2">
        <w:rPr>
          <w:rFonts w:ascii="Arial" w:hAnsi="Arial" w:cs="Arial"/>
          <w:b/>
          <w:bCs/>
        </w:rPr>
        <w:t>2</w:t>
      </w:r>
      <w:r w:rsidR="00151BD5" w:rsidRPr="00A376E2">
        <w:rPr>
          <w:rFonts w:ascii="Arial" w:hAnsi="Arial" w:cs="Arial"/>
          <w:b/>
          <w:bCs/>
        </w:rPr>
        <w:t xml:space="preserve">. </w:t>
      </w:r>
      <w:r w:rsidR="00151BD5" w:rsidRPr="00A376E2">
        <w:rPr>
          <w:rFonts w:ascii="Arial" w:hAnsi="Arial" w:cs="Arial"/>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2C25EB1B" w14:textId="77777777" w:rsidR="00151BD5" w:rsidRPr="00A376E2" w:rsidRDefault="00151BD5" w:rsidP="00151BD5">
      <w:pPr>
        <w:autoSpaceDE w:val="0"/>
        <w:autoSpaceDN w:val="0"/>
        <w:adjustRightInd w:val="0"/>
        <w:spacing w:after="0" w:line="240" w:lineRule="auto"/>
        <w:jc w:val="both"/>
        <w:rPr>
          <w:rFonts w:ascii="Arial" w:hAnsi="Arial" w:cs="Arial"/>
          <w:b/>
          <w:bCs/>
        </w:rPr>
      </w:pPr>
    </w:p>
    <w:p w14:paraId="45B94818" w14:textId="6D2BB731" w:rsidR="00151BD5" w:rsidRPr="00A376E2" w:rsidRDefault="005F257D" w:rsidP="00151BD5">
      <w:pPr>
        <w:autoSpaceDE w:val="0"/>
        <w:autoSpaceDN w:val="0"/>
        <w:adjustRightInd w:val="0"/>
        <w:spacing w:after="0" w:line="240" w:lineRule="auto"/>
        <w:jc w:val="both"/>
        <w:rPr>
          <w:rFonts w:ascii="Arial" w:hAnsi="Arial" w:cs="Arial"/>
        </w:rPr>
      </w:pPr>
      <w:r w:rsidRPr="00A376E2">
        <w:rPr>
          <w:rFonts w:ascii="Arial" w:hAnsi="Arial" w:cs="Arial"/>
          <w:b/>
          <w:bCs/>
        </w:rPr>
        <w:t>7</w:t>
      </w:r>
      <w:r w:rsidR="00151BD5" w:rsidRPr="00A376E2">
        <w:rPr>
          <w:rFonts w:ascii="Arial" w:hAnsi="Arial" w:cs="Arial"/>
          <w:b/>
          <w:bCs/>
        </w:rPr>
        <w:t>.</w:t>
      </w:r>
      <w:r w:rsidR="00A674DC" w:rsidRPr="00A376E2">
        <w:rPr>
          <w:rFonts w:ascii="Arial" w:hAnsi="Arial" w:cs="Arial"/>
          <w:b/>
          <w:bCs/>
        </w:rPr>
        <w:t>3</w:t>
      </w:r>
      <w:r w:rsidR="00151BD5" w:rsidRPr="00A376E2">
        <w:rPr>
          <w:rFonts w:ascii="Arial" w:hAnsi="Arial" w:cs="Arial"/>
          <w:b/>
          <w:bCs/>
        </w:rPr>
        <w:t xml:space="preserve">. </w:t>
      </w:r>
      <w:r w:rsidR="00151BD5" w:rsidRPr="00A376E2">
        <w:rPr>
          <w:rFonts w:ascii="Arial" w:hAnsi="Arial" w:cs="Arial"/>
        </w:rPr>
        <w:t>O fornecedor se compromete a fornecer os gêneros alimentícios conforme o disposto no padrão de identidade e qualidade estabelecida na legislação vigente e as especificações técnicas elaboradas pela Coordenadoria de Alimentação Escolar (Resolução RDC nºs 259/02 e 216/04 – ANVISA), bem como as especificações de cada produto, contidas no ANEXO I deste edital.</w:t>
      </w:r>
    </w:p>
    <w:p w14:paraId="700FA006" w14:textId="77777777" w:rsidR="00151BD5" w:rsidRPr="00A376E2" w:rsidRDefault="00151BD5" w:rsidP="00151BD5">
      <w:pPr>
        <w:autoSpaceDE w:val="0"/>
        <w:autoSpaceDN w:val="0"/>
        <w:adjustRightInd w:val="0"/>
        <w:spacing w:after="0" w:line="240" w:lineRule="auto"/>
        <w:jc w:val="both"/>
        <w:rPr>
          <w:rFonts w:ascii="Arial" w:hAnsi="Arial" w:cs="Arial"/>
          <w:b/>
          <w:bCs/>
        </w:rPr>
      </w:pPr>
    </w:p>
    <w:p w14:paraId="227B082F" w14:textId="796DC775" w:rsidR="00151BD5" w:rsidRPr="00A376E2" w:rsidRDefault="005F257D" w:rsidP="00151BD5">
      <w:pPr>
        <w:autoSpaceDE w:val="0"/>
        <w:autoSpaceDN w:val="0"/>
        <w:adjustRightInd w:val="0"/>
        <w:spacing w:after="0" w:line="240" w:lineRule="auto"/>
        <w:jc w:val="both"/>
        <w:rPr>
          <w:rFonts w:ascii="Arial" w:hAnsi="Arial" w:cs="Arial"/>
          <w:b/>
          <w:bCs/>
        </w:rPr>
      </w:pPr>
      <w:r w:rsidRPr="00A376E2">
        <w:rPr>
          <w:rFonts w:ascii="Arial" w:hAnsi="Arial" w:cs="Arial"/>
          <w:b/>
          <w:bCs/>
        </w:rPr>
        <w:t>7</w:t>
      </w:r>
      <w:r w:rsidR="00151BD5" w:rsidRPr="00A376E2">
        <w:rPr>
          <w:rFonts w:ascii="Arial" w:hAnsi="Arial" w:cs="Arial"/>
          <w:b/>
          <w:bCs/>
        </w:rPr>
        <w:t>.</w:t>
      </w:r>
      <w:r w:rsidR="00A674DC" w:rsidRPr="00A376E2">
        <w:rPr>
          <w:rFonts w:ascii="Arial" w:hAnsi="Arial" w:cs="Arial"/>
          <w:b/>
          <w:bCs/>
        </w:rPr>
        <w:t>4</w:t>
      </w:r>
      <w:r w:rsidR="00151BD5" w:rsidRPr="00A376E2">
        <w:rPr>
          <w:rFonts w:ascii="Arial" w:hAnsi="Arial" w:cs="Arial"/>
          <w:b/>
          <w:bCs/>
        </w:rPr>
        <w:t xml:space="preserve">. </w:t>
      </w:r>
      <w:r w:rsidR="00151BD5" w:rsidRPr="00A376E2">
        <w:rPr>
          <w:rFonts w:ascii="Arial" w:hAnsi="Arial" w:cs="Arial"/>
        </w:rPr>
        <w:t>O fornecedor se compromete a fornecer os gêneros alimentícios para as escolas conforme cronograma de entrega definido pela Secretaria de Educação.</w:t>
      </w:r>
    </w:p>
    <w:p w14:paraId="64F5AC3E" w14:textId="77777777" w:rsidR="00151BD5" w:rsidRPr="00A376E2" w:rsidRDefault="00151BD5" w:rsidP="00151BD5">
      <w:pPr>
        <w:pStyle w:val="ParagraphStyle"/>
        <w:jc w:val="both"/>
        <w:rPr>
          <w:b/>
          <w:bCs/>
          <w:sz w:val="22"/>
          <w:szCs w:val="22"/>
        </w:rPr>
      </w:pPr>
    </w:p>
    <w:p w14:paraId="3FDDB711" w14:textId="57BCCD65" w:rsidR="00151BD5" w:rsidRPr="00A376E2" w:rsidRDefault="005F257D" w:rsidP="00151BD5">
      <w:pPr>
        <w:pStyle w:val="ParagraphStyle"/>
        <w:jc w:val="both"/>
        <w:rPr>
          <w:sz w:val="22"/>
          <w:szCs w:val="22"/>
        </w:rPr>
      </w:pPr>
      <w:r w:rsidRPr="00A376E2">
        <w:rPr>
          <w:b/>
          <w:sz w:val="22"/>
          <w:szCs w:val="22"/>
        </w:rPr>
        <w:t>7</w:t>
      </w:r>
      <w:r w:rsidR="00151BD5" w:rsidRPr="00A376E2">
        <w:rPr>
          <w:b/>
          <w:sz w:val="22"/>
          <w:szCs w:val="22"/>
        </w:rPr>
        <w:t>.</w:t>
      </w:r>
      <w:r w:rsidR="00A674DC" w:rsidRPr="00A376E2">
        <w:rPr>
          <w:b/>
          <w:sz w:val="22"/>
          <w:szCs w:val="22"/>
        </w:rPr>
        <w:t>5</w:t>
      </w:r>
      <w:r w:rsidR="00151BD5" w:rsidRPr="00A376E2">
        <w:rPr>
          <w:b/>
          <w:sz w:val="22"/>
          <w:szCs w:val="22"/>
        </w:rPr>
        <w:t>.</w:t>
      </w:r>
      <w:r w:rsidR="00151BD5" w:rsidRPr="00A376E2">
        <w:rPr>
          <w:sz w:val="22"/>
          <w:szCs w:val="22"/>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14:paraId="71D5CE85" w14:textId="3260C126" w:rsidR="00A23E0C" w:rsidRPr="00A376E2" w:rsidRDefault="00A23E0C" w:rsidP="00151BD5">
      <w:pPr>
        <w:pStyle w:val="ParagraphStyle"/>
        <w:jc w:val="both"/>
        <w:rPr>
          <w:sz w:val="22"/>
          <w:szCs w:val="22"/>
        </w:rPr>
      </w:pPr>
    </w:p>
    <w:p w14:paraId="44DE99F5" w14:textId="59012945" w:rsidR="00A23E0C" w:rsidRPr="00A376E2" w:rsidRDefault="00A23E0C" w:rsidP="00151BD5">
      <w:pPr>
        <w:pStyle w:val="ParagraphStyle"/>
        <w:jc w:val="both"/>
        <w:rPr>
          <w:b/>
          <w:bCs/>
          <w:sz w:val="22"/>
          <w:szCs w:val="22"/>
          <w:u w:val="single"/>
        </w:rPr>
      </w:pPr>
      <w:r w:rsidRPr="00A376E2">
        <w:rPr>
          <w:b/>
          <w:bCs/>
          <w:sz w:val="22"/>
          <w:szCs w:val="22"/>
        </w:rPr>
        <w:t>7.</w:t>
      </w:r>
      <w:r w:rsidR="00A674DC" w:rsidRPr="00A376E2">
        <w:rPr>
          <w:b/>
          <w:bCs/>
          <w:sz w:val="22"/>
          <w:szCs w:val="22"/>
        </w:rPr>
        <w:t>6</w:t>
      </w:r>
      <w:r w:rsidRPr="00A376E2">
        <w:rPr>
          <w:b/>
          <w:bCs/>
          <w:sz w:val="22"/>
          <w:szCs w:val="22"/>
        </w:rPr>
        <w:t>.</w:t>
      </w:r>
      <w:r w:rsidRPr="00A376E2">
        <w:rPr>
          <w:sz w:val="22"/>
          <w:szCs w:val="22"/>
        </w:rPr>
        <w:t xml:space="preserve"> Fica o fornecedor obrigado a manter todas as condições ofertadas em suas propostas técnicas durante a execução contratual, em consonância com o que dispõe o artigo 55, inciso XIII da lei 8.666/93.</w:t>
      </w:r>
    </w:p>
    <w:p w14:paraId="37C4DA46" w14:textId="77777777" w:rsidR="008E5B44" w:rsidRPr="00A376E2" w:rsidRDefault="008E5B44" w:rsidP="008F2E00">
      <w:pPr>
        <w:autoSpaceDE w:val="0"/>
        <w:autoSpaceDN w:val="0"/>
        <w:adjustRightInd w:val="0"/>
        <w:spacing w:after="0" w:line="240" w:lineRule="auto"/>
        <w:jc w:val="both"/>
        <w:rPr>
          <w:rFonts w:ascii="Arial" w:hAnsi="Arial" w:cs="Arial"/>
          <w:b/>
        </w:rPr>
      </w:pPr>
    </w:p>
    <w:p w14:paraId="15F673C4" w14:textId="63AB3A09"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 xml:space="preserve">CLÁUSULA </w:t>
      </w:r>
      <w:r w:rsidR="000E6873" w:rsidRPr="00A376E2">
        <w:rPr>
          <w:rFonts w:ascii="Arial" w:hAnsi="Arial" w:cs="Arial"/>
          <w:b/>
          <w:u w:val="single"/>
        </w:rPr>
        <w:t>OITAVA</w:t>
      </w:r>
      <w:r w:rsidRPr="00A376E2">
        <w:rPr>
          <w:rFonts w:ascii="Arial" w:hAnsi="Arial" w:cs="Arial"/>
          <w:b/>
          <w:u w:val="single"/>
        </w:rPr>
        <w:t xml:space="preserve">: OBRIGAÇÕES </w:t>
      </w:r>
      <w:r w:rsidR="00F01401" w:rsidRPr="00A376E2">
        <w:rPr>
          <w:rFonts w:ascii="Arial" w:hAnsi="Arial" w:cs="Arial"/>
          <w:b/>
          <w:u w:val="single"/>
        </w:rPr>
        <w:t>DA CONTRATANTE</w:t>
      </w:r>
      <w:r w:rsidRPr="00A376E2">
        <w:rPr>
          <w:rFonts w:ascii="Arial" w:hAnsi="Arial" w:cs="Arial"/>
          <w:b/>
        </w:rPr>
        <w:t>:</w:t>
      </w:r>
    </w:p>
    <w:p w14:paraId="2AC3F2DB" w14:textId="77777777" w:rsidR="000C57D7" w:rsidRPr="00A376E2" w:rsidRDefault="000C57D7" w:rsidP="008F2E00">
      <w:pPr>
        <w:autoSpaceDE w:val="0"/>
        <w:autoSpaceDN w:val="0"/>
        <w:adjustRightInd w:val="0"/>
        <w:spacing w:after="0" w:line="240" w:lineRule="auto"/>
        <w:jc w:val="both"/>
        <w:rPr>
          <w:rFonts w:ascii="Arial" w:hAnsi="Arial" w:cs="Arial"/>
          <w:b/>
        </w:rPr>
      </w:pPr>
    </w:p>
    <w:p w14:paraId="3A488E6E" w14:textId="3EB0A294" w:rsidR="008F2E00" w:rsidRPr="00790FC0" w:rsidRDefault="00F01401" w:rsidP="00F01401">
      <w:pPr>
        <w:autoSpaceDE w:val="0"/>
        <w:autoSpaceDN w:val="0"/>
        <w:adjustRightInd w:val="0"/>
        <w:spacing w:after="0" w:line="240" w:lineRule="auto"/>
        <w:jc w:val="both"/>
        <w:rPr>
          <w:rFonts w:ascii="Arial" w:hAnsi="Arial" w:cs="Arial"/>
        </w:rPr>
      </w:pPr>
      <w:r w:rsidRPr="00790FC0">
        <w:rPr>
          <w:rFonts w:ascii="Arial" w:hAnsi="Arial" w:cs="Arial"/>
        </w:rPr>
        <w:t>O CONTRATANTE se compromete em guardar pelo prazo estabelecido n</w:t>
      </w:r>
      <w:r w:rsidR="00790FC0" w:rsidRPr="00790FC0">
        <w:rPr>
          <w:rFonts w:ascii="Arial" w:hAnsi="Arial" w:cs="Arial"/>
        </w:rPr>
        <w:t>a</w:t>
      </w:r>
      <w:r w:rsidRPr="00790FC0">
        <w:rPr>
          <w:rFonts w:ascii="Arial" w:hAnsi="Arial" w:cs="Arial"/>
        </w:rPr>
        <w:t xml:space="preserve"> </w:t>
      </w:r>
      <w:r w:rsidR="00790FC0" w:rsidRPr="00790FC0">
        <w:rPr>
          <w:rFonts w:ascii="Arial" w:hAnsi="Arial" w:cs="Arial"/>
        </w:rPr>
        <w:t xml:space="preserve">Resolução FNDE nº 21, novembro de 2021, </w:t>
      </w:r>
      <w:r w:rsidRPr="00790FC0">
        <w:rPr>
          <w:rFonts w:ascii="Arial" w:hAnsi="Arial" w:cs="Arial"/>
        </w:rPr>
        <w:t>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0C8CE7C2" w14:textId="77777777" w:rsidR="000C57D7" w:rsidRPr="00A376E2" w:rsidRDefault="000C57D7" w:rsidP="008F2E00">
      <w:pPr>
        <w:autoSpaceDE w:val="0"/>
        <w:autoSpaceDN w:val="0"/>
        <w:adjustRightInd w:val="0"/>
        <w:spacing w:after="0" w:line="240" w:lineRule="auto"/>
        <w:jc w:val="both"/>
        <w:rPr>
          <w:rFonts w:ascii="Arial" w:hAnsi="Arial" w:cs="Arial"/>
        </w:rPr>
      </w:pPr>
    </w:p>
    <w:p w14:paraId="14A3B022" w14:textId="71CB8BD3" w:rsidR="00DD15AA" w:rsidRPr="00A376E2" w:rsidRDefault="00151573" w:rsidP="00DD15AA">
      <w:pPr>
        <w:autoSpaceDE w:val="0"/>
        <w:autoSpaceDN w:val="0"/>
        <w:adjustRightInd w:val="0"/>
        <w:spacing w:after="0" w:line="240" w:lineRule="auto"/>
        <w:jc w:val="both"/>
        <w:rPr>
          <w:rFonts w:ascii="Arial" w:hAnsi="Arial" w:cs="Arial"/>
          <w:b/>
        </w:rPr>
      </w:pPr>
      <w:r w:rsidRPr="00A376E2">
        <w:rPr>
          <w:rFonts w:ascii="Arial" w:hAnsi="Arial" w:cs="Arial"/>
          <w:b/>
          <w:bCs/>
          <w:u w:val="single"/>
        </w:rPr>
        <w:t xml:space="preserve">CLÁUSULA </w:t>
      </w:r>
      <w:r w:rsidR="009E1491" w:rsidRPr="00A376E2">
        <w:rPr>
          <w:rFonts w:ascii="Arial" w:hAnsi="Arial" w:cs="Arial"/>
          <w:b/>
          <w:bCs/>
          <w:u w:val="single"/>
        </w:rPr>
        <w:t>NONA</w:t>
      </w:r>
      <w:r w:rsidR="00DD15AA" w:rsidRPr="00A376E2">
        <w:rPr>
          <w:rFonts w:ascii="Arial" w:eastAsia="Times New Roman" w:hAnsi="Arial" w:cs="Arial"/>
          <w:b/>
          <w:u w:val="single"/>
          <w:lang w:eastAsia="pt-BR"/>
        </w:rPr>
        <w:t xml:space="preserve">: </w:t>
      </w:r>
      <w:r w:rsidR="00DD15AA" w:rsidRPr="00A376E2">
        <w:rPr>
          <w:rFonts w:ascii="Arial" w:hAnsi="Arial" w:cs="Arial"/>
          <w:b/>
          <w:u w:val="single"/>
        </w:rPr>
        <w:t>DA GESTÃO, FISCALIZAÇÃO E RECEBIMENTO:</w:t>
      </w:r>
      <w:r w:rsidR="00DD15AA" w:rsidRPr="00A376E2">
        <w:rPr>
          <w:rFonts w:ascii="Arial" w:hAnsi="Arial" w:cs="Arial"/>
          <w:b/>
        </w:rPr>
        <w:t xml:space="preserve"> </w:t>
      </w:r>
    </w:p>
    <w:p w14:paraId="66A8B3BC" w14:textId="77777777" w:rsidR="00DD15AA" w:rsidRPr="00A376E2" w:rsidRDefault="00DD15AA" w:rsidP="00DD15AA">
      <w:pPr>
        <w:autoSpaceDE w:val="0"/>
        <w:autoSpaceDN w:val="0"/>
        <w:adjustRightInd w:val="0"/>
        <w:spacing w:after="0" w:line="240" w:lineRule="auto"/>
        <w:jc w:val="both"/>
        <w:rPr>
          <w:rFonts w:ascii="Arial" w:hAnsi="Arial" w:cs="Arial"/>
          <w:b/>
        </w:rPr>
      </w:pPr>
    </w:p>
    <w:p w14:paraId="710413A7" w14:textId="3E71AA4A" w:rsidR="00DD15AA" w:rsidRPr="00A376E2" w:rsidRDefault="009E1491" w:rsidP="00DD15AA">
      <w:pPr>
        <w:autoSpaceDE w:val="0"/>
        <w:autoSpaceDN w:val="0"/>
        <w:adjustRightInd w:val="0"/>
        <w:spacing w:after="0" w:line="240" w:lineRule="auto"/>
        <w:jc w:val="both"/>
        <w:rPr>
          <w:rFonts w:ascii="Arial" w:hAnsi="Arial" w:cs="Arial"/>
        </w:rPr>
      </w:pPr>
      <w:r w:rsidRPr="00A376E2">
        <w:rPr>
          <w:rFonts w:ascii="Arial" w:hAnsi="Arial" w:cs="Arial"/>
          <w:b/>
        </w:rPr>
        <w:lastRenderedPageBreak/>
        <w:t>9</w:t>
      </w:r>
      <w:r w:rsidR="00DD15AA" w:rsidRPr="00A376E2">
        <w:rPr>
          <w:rFonts w:ascii="Arial" w:hAnsi="Arial" w:cs="Arial"/>
          <w:b/>
        </w:rPr>
        <w:t xml:space="preserve">.1 </w:t>
      </w:r>
      <w:r w:rsidR="00DD15AA" w:rsidRPr="00A376E2">
        <w:rPr>
          <w:rFonts w:ascii="Arial" w:hAnsi="Arial" w:cs="Arial"/>
        </w:rPr>
        <w:t>A fiscalização da execução do objeto deste Contrato será realizada pela Secretaria Municipal de Educaçao, através dos servidores indicado abaixo, o qual atuará no acompanhamento das solicitações, entrega e recebimento dos produtos:</w:t>
      </w:r>
    </w:p>
    <w:p w14:paraId="4472DE23" w14:textId="77777777" w:rsidR="00DD15AA" w:rsidRPr="00A376E2" w:rsidRDefault="00DD15AA" w:rsidP="00DD15AA">
      <w:pPr>
        <w:autoSpaceDE w:val="0"/>
        <w:autoSpaceDN w:val="0"/>
        <w:adjustRightInd w:val="0"/>
        <w:spacing w:after="0" w:line="240" w:lineRule="auto"/>
        <w:jc w:val="both"/>
        <w:rPr>
          <w:rFonts w:ascii="Arial" w:hAnsi="Arial" w:cs="Arial"/>
          <w:b/>
          <w:color w:val="000000"/>
        </w:rPr>
      </w:pPr>
    </w:p>
    <w:p w14:paraId="05C0B0EC" w14:textId="2EDCDF18" w:rsidR="00DD15AA" w:rsidRPr="00A376E2" w:rsidRDefault="009E1491" w:rsidP="00DD15AA">
      <w:pPr>
        <w:spacing w:after="0" w:line="240" w:lineRule="auto"/>
        <w:ind w:right="-101"/>
        <w:jc w:val="both"/>
        <w:rPr>
          <w:rFonts w:ascii="Arial" w:eastAsia="Times New Roman" w:hAnsi="Arial" w:cs="Arial"/>
          <w:b/>
          <w:u w:val="single"/>
          <w:lang w:eastAsia="pt-BR"/>
        </w:rPr>
      </w:pPr>
      <w:r w:rsidRPr="00A376E2">
        <w:rPr>
          <w:rFonts w:ascii="Arial" w:hAnsi="Arial" w:cs="Arial"/>
          <w:b/>
          <w:color w:val="000000"/>
        </w:rPr>
        <w:t>9</w:t>
      </w:r>
      <w:r w:rsidR="00DD15AA" w:rsidRPr="00A376E2">
        <w:rPr>
          <w:rFonts w:ascii="Arial" w:hAnsi="Arial" w:cs="Arial"/>
          <w:b/>
          <w:color w:val="000000"/>
        </w:rPr>
        <w:t>.2</w:t>
      </w:r>
      <w:r w:rsidR="00DD15AA" w:rsidRPr="00A376E2">
        <w:rPr>
          <w:rFonts w:ascii="Arial" w:hAnsi="Arial" w:cs="Arial"/>
          <w:color w:val="000000"/>
        </w:rPr>
        <w:t xml:space="preserve">. </w:t>
      </w:r>
      <w:r w:rsidR="00DD15AA" w:rsidRPr="00A376E2">
        <w:rPr>
          <w:rFonts w:ascii="Arial" w:eastAsia="Calibri" w:hAnsi="Arial" w:cs="Arial"/>
          <w:color w:val="000000"/>
        </w:rPr>
        <w:t xml:space="preserve">O gestor do contrato é o (a) Sr(a). </w:t>
      </w:r>
      <w:r w:rsidR="00074529" w:rsidRPr="00074529">
        <w:rPr>
          <w:rFonts w:ascii="Arial" w:eastAsia="Calibri" w:hAnsi="Arial" w:cs="Arial"/>
          <w:color w:val="000000"/>
        </w:rPr>
        <w:t>Valquíria Aparecida Bonacini Martins</w:t>
      </w:r>
      <w:r w:rsidR="00DD15AA" w:rsidRPr="00A376E2">
        <w:rPr>
          <w:rFonts w:ascii="Arial" w:eastAsia="Calibri" w:hAnsi="Arial" w:cs="Arial"/>
          <w:color w:val="000000"/>
        </w:rPr>
        <w:t xml:space="preserve">, designado pela Portaria nº </w:t>
      </w:r>
      <w:r w:rsidR="00074529">
        <w:rPr>
          <w:rFonts w:ascii="Arial" w:eastAsia="Calibri" w:hAnsi="Arial" w:cs="Arial"/>
          <w:color w:val="000000"/>
        </w:rPr>
        <w:t>214</w:t>
      </w:r>
      <w:r w:rsidR="00DD15AA" w:rsidRPr="00A376E2">
        <w:rPr>
          <w:rFonts w:ascii="Arial" w:eastAsia="Calibri" w:hAnsi="Arial" w:cs="Arial"/>
          <w:color w:val="000000"/>
        </w:rPr>
        <w:t>/20</w:t>
      </w:r>
      <w:r w:rsidR="00390E43" w:rsidRPr="00A376E2">
        <w:rPr>
          <w:rFonts w:ascii="Arial" w:eastAsia="Calibri" w:hAnsi="Arial" w:cs="Arial"/>
          <w:color w:val="000000"/>
        </w:rPr>
        <w:t>2</w:t>
      </w:r>
      <w:r w:rsidR="00074529">
        <w:rPr>
          <w:rFonts w:ascii="Arial" w:eastAsia="Calibri" w:hAnsi="Arial" w:cs="Arial"/>
          <w:color w:val="000000"/>
        </w:rPr>
        <w:t>2</w:t>
      </w:r>
      <w:r w:rsidR="00DD15AA" w:rsidRPr="00A376E2">
        <w:rPr>
          <w:rFonts w:ascii="Arial" w:eastAsia="Calibri" w:hAnsi="Arial" w:cs="Arial"/>
          <w:color w:val="000000"/>
        </w:rPr>
        <w:t>.</w:t>
      </w:r>
    </w:p>
    <w:p w14:paraId="4C4FF6CB" w14:textId="77777777" w:rsidR="00DD15AA" w:rsidRPr="00A376E2" w:rsidRDefault="00DD15AA" w:rsidP="00DD15AA">
      <w:pPr>
        <w:autoSpaceDE w:val="0"/>
        <w:autoSpaceDN w:val="0"/>
        <w:adjustRightInd w:val="0"/>
        <w:spacing w:after="0" w:line="240" w:lineRule="auto"/>
        <w:jc w:val="both"/>
        <w:rPr>
          <w:rFonts w:ascii="Arial" w:hAnsi="Arial" w:cs="Arial"/>
          <w:b/>
          <w:color w:val="000000"/>
        </w:rPr>
      </w:pPr>
    </w:p>
    <w:p w14:paraId="32BBB844" w14:textId="009BD253" w:rsidR="00DD15AA" w:rsidRPr="00A376E2" w:rsidRDefault="009E1491" w:rsidP="00DD15AA">
      <w:pPr>
        <w:autoSpaceDE w:val="0"/>
        <w:autoSpaceDN w:val="0"/>
        <w:adjustRightInd w:val="0"/>
        <w:spacing w:after="0" w:line="240" w:lineRule="auto"/>
        <w:jc w:val="both"/>
        <w:rPr>
          <w:rFonts w:ascii="Arial" w:hAnsi="Arial" w:cs="Arial"/>
          <w:color w:val="000000"/>
        </w:rPr>
      </w:pPr>
      <w:r w:rsidRPr="00A376E2">
        <w:rPr>
          <w:rFonts w:ascii="Arial" w:hAnsi="Arial" w:cs="Arial"/>
          <w:b/>
          <w:color w:val="000000"/>
        </w:rPr>
        <w:t>9</w:t>
      </w:r>
      <w:r w:rsidR="00DD15AA" w:rsidRPr="00A376E2">
        <w:rPr>
          <w:rFonts w:ascii="Arial" w:hAnsi="Arial" w:cs="Arial"/>
          <w:b/>
          <w:color w:val="000000"/>
        </w:rPr>
        <w:t>.3. O</w:t>
      </w:r>
      <w:r w:rsidR="00DD15AA" w:rsidRPr="00A376E2">
        <w:rPr>
          <w:rFonts w:ascii="Arial" w:hAnsi="Arial" w:cs="Arial"/>
          <w:color w:val="000000"/>
        </w:rPr>
        <w:t xml:space="preserve"> responsável pelo Acompanhamento </w:t>
      </w:r>
      <w:r w:rsidR="00074529">
        <w:rPr>
          <w:rFonts w:ascii="Arial" w:hAnsi="Arial" w:cs="Arial"/>
          <w:color w:val="000000"/>
        </w:rPr>
        <w:t xml:space="preserve">Recebimento </w:t>
      </w:r>
      <w:r w:rsidR="00DD15AA" w:rsidRPr="00A376E2">
        <w:rPr>
          <w:rFonts w:ascii="Arial" w:hAnsi="Arial" w:cs="Arial"/>
          <w:color w:val="000000"/>
        </w:rPr>
        <w:t xml:space="preserve">e Fiscalização deste contrato, é o (a) Sr (a) </w:t>
      </w:r>
      <w:r w:rsidR="00390E43" w:rsidRPr="00A376E2">
        <w:rPr>
          <w:rFonts w:ascii="Arial" w:hAnsi="Arial" w:cs="Arial"/>
          <w:color w:val="000000"/>
        </w:rPr>
        <w:t>__</w:t>
      </w:r>
      <w:r w:rsidR="00DD15AA" w:rsidRPr="00A376E2">
        <w:rPr>
          <w:rFonts w:ascii="Arial" w:hAnsi="Arial" w:cs="Arial"/>
          <w:color w:val="000000"/>
        </w:rPr>
        <w:t xml:space="preserve">, designado pela Portaria nº </w:t>
      </w:r>
      <w:r w:rsidR="00426EB8">
        <w:rPr>
          <w:rFonts w:ascii="Arial" w:hAnsi="Arial" w:cs="Arial"/>
          <w:color w:val="000000"/>
        </w:rPr>
        <w:t>499</w:t>
      </w:r>
      <w:r w:rsidR="00DD15AA" w:rsidRPr="00A376E2">
        <w:rPr>
          <w:rFonts w:ascii="Arial" w:hAnsi="Arial" w:cs="Arial"/>
          <w:color w:val="000000"/>
        </w:rPr>
        <w:t>/202</w:t>
      </w:r>
      <w:r w:rsidR="00074529">
        <w:rPr>
          <w:rFonts w:ascii="Arial" w:hAnsi="Arial" w:cs="Arial"/>
          <w:color w:val="000000"/>
        </w:rPr>
        <w:t>3</w:t>
      </w:r>
      <w:r w:rsidR="00DD15AA" w:rsidRPr="00A376E2">
        <w:rPr>
          <w:rFonts w:ascii="Arial" w:hAnsi="Arial" w:cs="Arial"/>
          <w:color w:val="000000"/>
        </w:rPr>
        <w:t>.</w:t>
      </w:r>
    </w:p>
    <w:p w14:paraId="6698DF78" w14:textId="77777777" w:rsidR="00DD15AA" w:rsidRPr="00A376E2" w:rsidRDefault="00DD15AA" w:rsidP="00DD15AA">
      <w:pPr>
        <w:autoSpaceDE w:val="0"/>
        <w:autoSpaceDN w:val="0"/>
        <w:adjustRightInd w:val="0"/>
        <w:spacing w:after="0" w:line="240" w:lineRule="auto"/>
        <w:jc w:val="both"/>
        <w:rPr>
          <w:rFonts w:ascii="Arial" w:hAnsi="Arial" w:cs="Arial"/>
          <w:b/>
          <w:color w:val="000000"/>
        </w:rPr>
      </w:pPr>
    </w:p>
    <w:p w14:paraId="4CEBA904" w14:textId="72334647" w:rsidR="003011D4" w:rsidRPr="00A376E2" w:rsidRDefault="003011D4" w:rsidP="003011D4">
      <w:pPr>
        <w:autoSpaceDE w:val="0"/>
        <w:autoSpaceDN w:val="0"/>
        <w:adjustRightInd w:val="0"/>
        <w:spacing w:after="0" w:line="240" w:lineRule="auto"/>
        <w:rPr>
          <w:rFonts w:ascii="Arial" w:hAnsi="Arial" w:cs="Arial"/>
          <w:color w:val="000000"/>
        </w:rPr>
      </w:pPr>
      <w:r w:rsidRPr="00A376E2">
        <w:rPr>
          <w:rFonts w:ascii="Arial" w:hAnsi="Arial" w:cs="Arial"/>
          <w:b/>
          <w:bCs/>
          <w:u w:val="single"/>
        </w:rPr>
        <w:t>CLÁUSULA DÉCIMA:</w:t>
      </w:r>
      <w:r w:rsidRPr="00A376E2">
        <w:rPr>
          <w:rFonts w:ascii="Arial" w:hAnsi="Arial" w:cs="Arial"/>
          <w:b/>
          <w:bCs/>
          <w:color w:val="000000"/>
          <w:u w:val="single"/>
        </w:rPr>
        <w:t xml:space="preserve"> DAS PENALIDADES</w:t>
      </w:r>
      <w:r w:rsidRPr="00A376E2">
        <w:rPr>
          <w:rFonts w:ascii="Arial" w:hAnsi="Arial" w:cs="Arial"/>
          <w:b/>
          <w:bCs/>
          <w:color w:val="000000"/>
        </w:rPr>
        <w:t xml:space="preserve"> </w:t>
      </w:r>
    </w:p>
    <w:p w14:paraId="7C6F9B80" w14:textId="77777777" w:rsidR="00CA7A4C" w:rsidRPr="00A376E2" w:rsidRDefault="00CA7A4C" w:rsidP="00137A51">
      <w:pPr>
        <w:autoSpaceDE w:val="0"/>
        <w:autoSpaceDN w:val="0"/>
        <w:adjustRightInd w:val="0"/>
        <w:spacing w:after="0" w:line="240" w:lineRule="auto"/>
        <w:jc w:val="both"/>
        <w:rPr>
          <w:rFonts w:ascii="Arial" w:hAnsi="Arial" w:cs="Arial"/>
          <w:b/>
          <w:bCs/>
          <w:color w:val="000000"/>
        </w:rPr>
      </w:pPr>
    </w:p>
    <w:p w14:paraId="07BFE52F" w14:textId="2A042797" w:rsidR="003011D4" w:rsidRPr="00A376E2" w:rsidRDefault="003011D4" w:rsidP="00137A51">
      <w:pPr>
        <w:autoSpaceDE w:val="0"/>
        <w:autoSpaceDN w:val="0"/>
        <w:adjustRightInd w:val="0"/>
        <w:spacing w:after="0" w:line="240" w:lineRule="auto"/>
        <w:jc w:val="both"/>
        <w:rPr>
          <w:rFonts w:ascii="Arial" w:hAnsi="Arial" w:cs="Arial"/>
          <w:color w:val="000000"/>
        </w:rPr>
      </w:pPr>
      <w:r w:rsidRPr="00A376E2">
        <w:rPr>
          <w:rFonts w:ascii="Arial" w:hAnsi="Arial" w:cs="Arial"/>
          <w:b/>
          <w:bCs/>
          <w:color w:val="000000"/>
        </w:rPr>
        <w:t>10.1.</w:t>
      </w:r>
      <w:r w:rsidRPr="00A376E2">
        <w:rPr>
          <w:rFonts w:ascii="Arial" w:hAnsi="Arial" w:cs="Arial"/>
          <w:color w:val="000000"/>
        </w:rPr>
        <w:t xml:space="preserve"> Multa de 0,5% (meio por cento) por dia de atraso, limitado a 30 (trinta) dias, após o qual será considerada inexecução contratual; </w:t>
      </w:r>
    </w:p>
    <w:p w14:paraId="33B8A479" w14:textId="77777777" w:rsidR="003011D4" w:rsidRPr="00A376E2" w:rsidRDefault="003011D4" w:rsidP="00137A51">
      <w:pPr>
        <w:autoSpaceDE w:val="0"/>
        <w:autoSpaceDN w:val="0"/>
        <w:adjustRightInd w:val="0"/>
        <w:spacing w:after="0" w:line="240" w:lineRule="auto"/>
        <w:jc w:val="both"/>
        <w:rPr>
          <w:rFonts w:ascii="Arial" w:hAnsi="Arial" w:cs="Arial"/>
          <w:color w:val="000000"/>
        </w:rPr>
      </w:pPr>
    </w:p>
    <w:p w14:paraId="67C7F0AC" w14:textId="34844A11" w:rsidR="003011D4" w:rsidRPr="00A376E2" w:rsidRDefault="003011D4" w:rsidP="00137A51">
      <w:pPr>
        <w:autoSpaceDE w:val="0"/>
        <w:autoSpaceDN w:val="0"/>
        <w:adjustRightInd w:val="0"/>
        <w:spacing w:after="0" w:line="240" w:lineRule="auto"/>
        <w:jc w:val="both"/>
        <w:rPr>
          <w:rFonts w:ascii="Arial" w:hAnsi="Arial" w:cs="Arial"/>
          <w:color w:val="000000"/>
        </w:rPr>
      </w:pPr>
      <w:r w:rsidRPr="00A376E2">
        <w:rPr>
          <w:rFonts w:ascii="Arial" w:hAnsi="Arial" w:cs="Arial"/>
          <w:b/>
          <w:bCs/>
          <w:color w:val="000000"/>
        </w:rPr>
        <w:t>10.2.</w:t>
      </w:r>
      <w:r w:rsidRPr="00A376E2">
        <w:rPr>
          <w:rFonts w:ascii="Arial" w:hAnsi="Arial" w:cs="Arial"/>
          <w:color w:val="000000"/>
        </w:rPr>
        <w:t xml:space="preserve"> Multa de 8% (oito por cento) no caso de inexecução parcial do contrato, cumulada com a pena de suspensão do direito de licitar e o impedimento de contratar com a Administração pelo prazo de 01 (um) ano; </w:t>
      </w:r>
    </w:p>
    <w:p w14:paraId="589E6C90" w14:textId="77777777" w:rsidR="003011D4" w:rsidRPr="00A376E2" w:rsidRDefault="003011D4" w:rsidP="00137A51">
      <w:pPr>
        <w:autoSpaceDE w:val="0"/>
        <w:autoSpaceDN w:val="0"/>
        <w:adjustRightInd w:val="0"/>
        <w:spacing w:after="0" w:line="240" w:lineRule="auto"/>
        <w:jc w:val="both"/>
        <w:rPr>
          <w:rFonts w:ascii="Arial" w:hAnsi="Arial" w:cs="Arial"/>
          <w:color w:val="000000"/>
        </w:rPr>
      </w:pPr>
    </w:p>
    <w:p w14:paraId="211657F5" w14:textId="7EEF60FD" w:rsidR="003011D4" w:rsidRPr="00A376E2" w:rsidRDefault="003011D4" w:rsidP="00137A51">
      <w:pPr>
        <w:autoSpaceDE w:val="0"/>
        <w:autoSpaceDN w:val="0"/>
        <w:adjustRightInd w:val="0"/>
        <w:spacing w:after="0" w:line="240" w:lineRule="auto"/>
        <w:jc w:val="both"/>
        <w:rPr>
          <w:rFonts w:ascii="Arial" w:hAnsi="Arial" w:cs="Arial"/>
          <w:b/>
          <w:u w:val="single"/>
        </w:rPr>
      </w:pPr>
      <w:r w:rsidRPr="00A376E2">
        <w:rPr>
          <w:rFonts w:ascii="Arial" w:hAnsi="Arial" w:cs="Arial"/>
          <w:b/>
          <w:bCs/>
          <w:color w:val="000000"/>
        </w:rPr>
        <w:t>10.3.</w:t>
      </w:r>
      <w:r w:rsidRPr="00A376E2">
        <w:rPr>
          <w:rFonts w:ascii="Arial" w:hAnsi="Arial" w:cs="Arial"/>
          <w:color w:val="000000"/>
        </w:rPr>
        <w:t xml:space="preserve"> Multa de 10% (dez por cento) no caso de inexecução total do contrato, cumulada com a pena de suspensão do direito de licitar e o impedimento de contratar com a Administração pelo prazo de 02 (dois) anos.</w:t>
      </w:r>
    </w:p>
    <w:p w14:paraId="3357B413" w14:textId="77777777" w:rsidR="003011D4" w:rsidRPr="00A376E2" w:rsidRDefault="003011D4" w:rsidP="008F2E00">
      <w:pPr>
        <w:autoSpaceDE w:val="0"/>
        <w:autoSpaceDN w:val="0"/>
        <w:adjustRightInd w:val="0"/>
        <w:spacing w:after="0" w:line="240" w:lineRule="auto"/>
        <w:jc w:val="both"/>
        <w:rPr>
          <w:rFonts w:ascii="Arial" w:hAnsi="Arial" w:cs="Arial"/>
          <w:b/>
          <w:u w:val="single"/>
        </w:rPr>
      </w:pPr>
    </w:p>
    <w:p w14:paraId="7CA2FBD0" w14:textId="2B51ACBA" w:rsidR="009B7DDF" w:rsidRPr="00A376E2" w:rsidRDefault="00375E40" w:rsidP="008F2E00">
      <w:pPr>
        <w:autoSpaceDE w:val="0"/>
        <w:autoSpaceDN w:val="0"/>
        <w:adjustRightInd w:val="0"/>
        <w:spacing w:after="0" w:line="240" w:lineRule="auto"/>
        <w:jc w:val="both"/>
        <w:rPr>
          <w:rFonts w:ascii="Arial" w:hAnsi="Arial" w:cs="Arial"/>
          <w:b/>
          <w:u w:val="single"/>
        </w:rPr>
      </w:pPr>
      <w:r w:rsidRPr="00A376E2">
        <w:rPr>
          <w:rFonts w:ascii="Arial" w:hAnsi="Arial" w:cs="Arial"/>
          <w:b/>
          <w:bCs/>
        </w:rPr>
        <w:t>10.4</w:t>
      </w:r>
      <w:r w:rsidRPr="00A376E2">
        <w:rPr>
          <w:rFonts w:ascii="Arial" w:hAnsi="Arial" w:cs="Arial"/>
        </w:rPr>
        <w:t xml:space="preserve">. </w:t>
      </w:r>
      <w:r w:rsidR="009B7DDF" w:rsidRPr="00A376E2">
        <w:rPr>
          <w:rFonts w:ascii="Arial" w:hAnsi="Arial" w:cs="Arial"/>
        </w:rPr>
        <w:t>Os casos de inadimplência da CONTRATANTE proceder-se-á conforme o § 1º, do art. 20 da Lei n° 11.947/2009 e demais legislações relacionadas.</w:t>
      </w:r>
    </w:p>
    <w:p w14:paraId="7A909D89" w14:textId="77777777" w:rsidR="009B7DDF" w:rsidRPr="00A376E2" w:rsidRDefault="009B7DDF" w:rsidP="008F2E00">
      <w:pPr>
        <w:autoSpaceDE w:val="0"/>
        <w:autoSpaceDN w:val="0"/>
        <w:adjustRightInd w:val="0"/>
        <w:spacing w:after="0" w:line="240" w:lineRule="auto"/>
        <w:jc w:val="both"/>
        <w:rPr>
          <w:rFonts w:ascii="Arial" w:hAnsi="Arial" w:cs="Arial"/>
          <w:b/>
          <w:u w:val="single"/>
        </w:rPr>
      </w:pPr>
    </w:p>
    <w:p w14:paraId="7D7E6800" w14:textId="13A34B68" w:rsidR="008F2E00" w:rsidRPr="00A376E2" w:rsidRDefault="008F2E00"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 xml:space="preserve">CLÁUSULA DÉCIMA </w:t>
      </w:r>
      <w:r w:rsidR="003011D4" w:rsidRPr="00A376E2">
        <w:rPr>
          <w:rFonts w:ascii="Arial" w:hAnsi="Arial" w:cs="Arial"/>
          <w:b/>
          <w:u w:val="single"/>
        </w:rPr>
        <w:t xml:space="preserve">PRIMEIRA </w:t>
      </w:r>
      <w:r w:rsidRPr="00A376E2">
        <w:rPr>
          <w:rFonts w:ascii="Arial" w:hAnsi="Arial" w:cs="Arial"/>
          <w:b/>
          <w:u w:val="single"/>
        </w:rPr>
        <w:t>- DAS DISPOSIÇÕES SUPLETIVAS:</w:t>
      </w:r>
    </w:p>
    <w:p w14:paraId="7568B10C" w14:textId="77777777" w:rsidR="008B43A3" w:rsidRPr="00A376E2" w:rsidRDefault="008B43A3" w:rsidP="008F2E00">
      <w:pPr>
        <w:autoSpaceDE w:val="0"/>
        <w:autoSpaceDN w:val="0"/>
        <w:adjustRightInd w:val="0"/>
        <w:spacing w:after="0" w:line="240" w:lineRule="auto"/>
        <w:jc w:val="both"/>
        <w:rPr>
          <w:rFonts w:ascii="Arial" w:hAnsi="Arial" w:cs="Arial"/>
          <w:b/>
        </w:rPr>
      </w:pPr>
    </w:p>
    <w:p w14:paraId="4C5D0CAC" w14:textId="51B05416" w:rsidR="008F2E00" w:rsidRPr="00A376E2" w:rsidRDefault="008E5B44" w:rsidP="008F2E00">
      <w:pPr>
        <w:autoSpaceDE w:val="0"/>
        <w:autoSpaceDN w:val="0"/>
        <w:adjustRightInd w:val="0"/>
        <w:spacing w:after="0" w:line="240" w:lineRule="auto"/>
        <w:jc w:val="both"/>
        <w:rPr>
          <w:rFonts w:ascii="Arial" w:hAnsi="Arial" w:cs="Arial"/>
          <w:bCs/>
        </w:rPr>
      </w:pPr>
      <w:r w:rsidRPr="00A376E2">
        <w:rPr>
          <w:rFonts w:ascii="Arial" w:hAnsi="Arial" w:cs="Arial"/>
          <w:b/>
        </w:rPr>
        <w:t>1</w:t>
      </w:r>
      <w:r w:rsidR="003011D4" w:rsidRPr="00A376E2">
        <w:rPr>
          <w:rFonts w:ascii="Arial" w:hAnsi="Arial" w:cs="Arial"/>
          <w:b/>
        </w:rPr>
        <w:t>1</w:t>
      </w:r>
      <w:r w:rsidR="00151573" w:rsidRPr="00A376E2">
        <w:rPr>
          <w:rFonts w:ascii="Arial" w:hAnsi="Arial" w:cs="Arial"/>
          <w:b/>
        </w:rPr>
        <w:t>.1</w:t>
      </w:r>
      <w:r w:rsidR="008F2E00" w:rsidRPr="00A376E2">
        <w:rPr>
          <w:rFonts w:ascii="Arial" w:hAnsi="Arial" w:cs="Arial"/>
          <w:bCs/>
        </w:rPr>
        <w:t xml:space="preserve">. O presente Instrumento contratual rege-se pelas disposições expressas na Lei nº 8.666, de 21 de junho 1993, e pelos preceitos de direito público, </w:t>
      </w:r>
      <w:r w:rsidR="00A23E0C" w:rsidRPr="00A376E2">
        <w:rPr>
          <w:rFonts w:ascii="Arial" w:hAnsi="Arial" w:cs="Arial"/>
          <w:bCs/>
        </w:rPr>
        <w:t>pela Resolução CD/FNDE nº 38/2009 e pela Lei n° 11.947/2009 e o dispositivo que a regulamente, em todos os seus termos, a qual será aplicada, também, onde o contrato for omisso.</w:t>
      </w:r>
    </w:p>
    <w:p w14:paraId="28BC114E" w14:textId="77777777" w:rsidR="008F2E00" w:rsidRPr="00A376E2" w:rsidRDefault="008F2E00" w:rsidP="008F2E00">
      <w:pPr>
        <w:autoSpaceDE w:val="0"/>
        <w:autoSpaceDN w:val="0"/>
        <w:adjustRightInd w:val="0"/>
        <w:spacing w:after="0" w:line="240" w:lineRule="auto"/>
        <w:jc w:val="both"/>
        <w:rPr>
          <w:rFonts w:ascii="Arial" w:hAnsi="Arial" w:cs="Arial"/>
        </w:rPr>
      </w:pPr>
    </w:p>
    <w:p w14:paraId="51F0A99D" w14:textId="0B9EE5FA" w:rsidR="0034233F" w:rsidRPr="00A376E2" w:rsidRDefault="00B23EED" w:rsidP="0034233F">
      <w:pPr>
        <w:autoSpaceDE w:val="0"/>
        <w:autoSpaceDN w:val="0"/>
        <w:adjustRightInd w:val="0"/>
        <w:spacing w:after="0" w:line="240" w:lineRule="auto"/>
        <w:jc w:val="both"/>
        <w:rPr>
          <w:rFonts w:ascii="Arial" w:hAnsi="Arial" w:cs="Arial"/>
        </w:rPr>
      </w:pPr>
      <w:r w:rsidRPr="00A376E2">
        <w:rPr>
          <w:rFonts w:ascii="Arial" w:hAnsi="Arial" w:cs="Arial"/>
          <w:b/>
        </w:rPr>
        <w:t>1</w:t>
      </w:r>
      <w:r w:rsidR="003011D4" w:rsidRPr="00A376E2">
        <w:rPr>
          <w:rFonts w:ascii="Arial" w:hAnsi="Arial" w:cs="Arial"/>
          <w:b/>
        </w:rPr>
        <w:t>1</w:t>
      </w:r>
      <w:r w:rsidR="0034233F" w:rsidRPr="00A376E2">
        <w:rPr>
          <w:rFonts w:ascii="Arial" w:hAnsi="Arial" w:cs="Arial"/>
          <w:b/>
        </w:rPr>
        <w:t>.2.</w:t>
      </w:r>
      <w:r w:rsidR="0034233F" w:rsidRPr="00A376E2">
        <w:rPr>
          <w:rFonts w:ascii="Arial" w:hAnsi="Arial" w:cs="Arial"/>
        </w:rPr>
        <w:t xml:space="preserve"> O CONTRATANTE em razão da supremacia do interesse público sobre os interesses particulares poderá:</w:t>
      </w:r>
    </w:p>
    <w:p w14:paraId="18A7C26E" w14:textId="77777777" w:rsidR="0034233F" w:rsidRPr="00A376E2" w:rsidRDefault="0034233F" w:rsidP="0034233F">
      <w:pPr>
        <w:autoSpaceDE w:val="0"/>
        <w:autoSpaceDN w:val="0"/>
        <w:adjustRightInd w:val="0"/>
        <w:spacing w:after="0" w:line="240" w:lineRule="auto"/>
        <w:jc w:val="both"/>
        <w:rPr>
          <w:rFonts w:ascii="Arial" w:hAnsi="Arial" w:cs="Arial"/>
        </w:rPr>
      </w:pPr>
    </w:p>
    <w:p w14:paraId="76DAB9FE" w14:textId="77777777"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a) </w:t>
      </w:r>
      <w:r w:rsidRPr="00A376E2">
        <w:rPr>
          <w:rFonts w:ascii="Arial" w:hAnsi="Arial" w:cs="Arial"/>
        </w:rPr>
        <w:t>modificar unilateralmente o contrato para melhor adequação às finalidades de interesse público, respeitando os direitos do CONTRATADO;</w:t>
      </w:r>
    </w:p>
    <w:p w14:paraId="401E42C7" w14:textId="77777777" w:rsidR="0034233F" w:rsidRPr="00A376E2" w:rsidRDefault="0034233F" w:rsidP="0034233F">
      <w:pPr>
        <w:autoSpaceDE w:val="0"/>
        <w:autoSpaceDN w:val="0"/>
        <w:adjustRightInd w:val="0"/>
        <w:spacing w:after="0" w:line="240" w:lineRule="auto"/>
        <w:jc w:val="both"/>
        <w:rPr>
          <w:rFonts w:ascii="Arial" w:hAnsi="Arial" w:cs="Arial"/>
        </w:rPr>
      </w:pPr>
    </w:p>
    <w:p w14:paraId="63F4AFB9" w14:textId="77777777"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b) </w:t>
      </w:r>
      <w:r w:rsidRPr="00A376E2">
        <w:rPr>
          <w:rFonts w:ascii="Arial" w:hAnsi="Arial" w:cs="Arial"/>
        </w:rPr>
        <w:t>rescindir unilateralmente o contrato, nos casos de infração contratual ou inaptidão do CONTRATADO;</w:t>
      </w:r>
    </w:p>
    <w:p w14:paraId="519ECD5D" w14:textId="77777777" w:rsidR="001F282E" w:rsidRPr="00A376E2" w:rsidRDefault="001F282E" w:rsidP="0034233F">
      <w:pPr>
        <w:autoSpaceDE w:val="0"/>
        <w:autoSpaceDN w:val="0"/>
        <w:adjustRightInd w:val="0"/>
        <w:spacing w:after="0" w:line="240" w:lineRule="auto"/>
        <w:jc w:val="both"/>
        <w:rPr>
          <w:rFonts w:ascii="Arial" w:hAnsi="Arial" w:cs="Arial"/>
          <w:b/>
          <w:bCs/>
        </w:rPr>
      </w:pPr>
    </w:p>
    <w:p w14:paraId="3D062778" w14:textId="447EDADB"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c) </w:t>
      </w:r>
      <w:r w:rsidRPr="00A376E2">
        <w:rPr>
          <w:rFonts w:ascii="Arial" w:hAnsi="Arial" w:cs="Arial"/>
        </w:rPr>
        <w:t>fiscalizar a execução do contrato;</w:t>
      </w:r>
    </w:p>
    <w:p w14:paraId="30250993" w14:textId="77777777" w:rsidR="0034233F" w:rsidRPr="00A376E2" w:rsidRDefault="0034233F" w:rsidP="0034233F">
      <w:pPr>
        <w:autoSpaceDE w:val="0"/>
        <w:autoSpaceDN w:val="0"/>
        <w:adjustRightInd w:val="0"/>
        <w:spacing w:after="0" w:line="240" w:lineRule="auto"/>
        <w:jc w:val="both"/>
        <w:rPr>
          <w:rFonts w:ascii="Arial" w:hAnsi="Arial" w:cs="Arial"/>
        </w:rPr>
      </w:pPr>
    </w:p>
    <w:p w14:paraId="17ED2439" w14:textId="77777777"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d) </w:t>
      </w:r>
      <w:r w:rsidRPr="00A376E2">
        <w:rPr>
          <w:rFonts w:ascii="Arial" w:hAnsi="Arial" w:cs="Arial"/>
        </w:rPr>
        <w:t>aplicar sanções motivadas pela inexecução total ou parcial do ajuste;</w:t>
      </w:r>
    </w:p>
    <w:p w14:paraId="7F934DAF" w14:textId="77777777" w:rsidR="0034233F" w:rsidRPr="00A376E2" w:rsidRDefault="0034233F" w:rsidP="0034233F">
      <w:pPr>
        <w:autoSpaceDE w:val="0"/>
        <w:autoSpaceDN w:val="0"/>
        <w:adjustRightInd w:val="0"/>
        <w:spacing w:after="0" w:line="240" w:lineRule="auto"/>
        <w:jc w:val="both"/>
        <w:rPr>
          <w:rFonts w:ascii="Arial" w:hAnsi="Arial" w:cs="Arial"/>
        </w:rPr>
      </w:pPr>
    </w:p>
    <w:p w14:paraId="51182E81" w14:textId="385A848A"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rPr>
        <w:t>1</w:t>
      </w:r>
      <w:r w:rsidR="003011D4" w:rsidRPr="00A376E2">
        <w:rPr>
          <w:rFonts w:ascii="Arial" w:hAnsi="Arial" w:cs="Arial"/>
          <w:b/>
        </w:rPr>
        <w:t>1</w:t>
      </w:r>
      <w:r w:rsidRPr="00A376E2">
        <w:rPr>
          <w:rFonts w:ascii="Arial" w:hAnsi="Arial" w:cs="Arial"/>
          <w:b/>
        </w:rPr>
        <w:t>.3.</w:t>
      </w:r>
      <w:r w:rsidRPr="00A376E2">
        <w:rPr>
          <w:rFonts w:ascii="Arial" w:hAnsi="Arial" w:cs="Arial"/>
        </w:rPr>
        <w:t xml:space="preserve"> Sempre que o CONTRATANTE alterar ou rescindir o contrato sem restar caracterizada culpa do CONTRATADO, deverá respeitar o equilíbrio econômico-financeiro, garantindo-lhe o aumento da remuneração respectiva ou a indenização por despesas já realizadas.</w:t>
      </w:r>
    </w:p>
    <w:p w14:paraId="27BCF57D" w14:textId="77777777" w:rsidR="0034233F" w:rsidRPr="00A376E2" w:rsidRDefault="0034233F" w:rsidP="0034233F">
      <w:pPr>
        <w:autoSpaceDE w:val="0"/>
        <w:autoSpaceDN w:val="0"/>
        <w:adjustRightInd w:val="0"/>
        <w:spacing w:after="0" w:line="240" w:lineRule="auto"/>
        <w:jc w:val="both"/>
        <w:rPr>
          <w:rFonts w:ascii="Arial" w:hAnsi="Arial" w:cs="Arial"/>
        </w:rPr>
      </w:pPr>
    </w:p>
    <w:p w14:paraId="17228219" w14:textId="001AC3AF"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rPr>
        <w:t>1</w:t>
      </w:r>
      <w:r w:rsidR="003011D4" w:rsidRPr="00A376E2">
        <w:rPr>
          <w:rFonts w:ascii="Arial" w:hAnsi="Arial" w:cs="Arial"/>
          <w:b/>
        </w:rPr>
        <w:t>1</w:t>
      </w:r>
      <w:r w:rsidRPr="00A376E2">
        <w:rPr>
          <w:rFonts w:ascii="Arial" w:hAnsi="Arial" w:cs="Arial"/>
          <w:b/>
        </w:rPr>
        <w:t>.4.</w:t>
      </w:r>
      <w:r w:rsidRPr="00A376E2">
        <w:rPr>
          <w:rFonts w:ascii="Arial" w:hAnsi="Arial" w:cs="Arial"/>
        </w:rPr>
        <w:t xml:space="preserve"> A multa aplicada após regular processo administrativo poderá ser descontada dos pagamentos eventualmente devidos pelo CONTRATANTE ou, quando for o caso, cobrada judicialmente. </w:t>
      </w:r>
    </w:p>
    <w:p w14:paraId="21E5A9B6" w14:textId="77777777" w:rsidR="0034233F" w:rsidRPr="00A376E2" w:rsidRDefault="0034233F" w:rsidP="008F2E00">
      <w:pPr>
        <w:autoSpaceDE w:val="0"/>
        <w:autoSpaceDN w:val="0"/>
        <w:adjustRightInd w:val="0"/>
        <w:spacing w:after="0" w:line="240" w:lineRule="auto"/>
        <w:jc w:val="both"/>
        <w:rPr>
          <w:rFonts w:ascii="Arial" w:hAnsi="Arial" w:cs="Arial"/>
          <w:b/>
          <w:u w:val="single"/>
        </w:rPr>
      </w:pPr>
    </w:p>
    <w:p w14:paraId="02AC808A" w14:textId="75F2B7BB" w:rsidR="00470E3A" w:rsidRPr="00A376E2" w:rsidRDefault="00470E3A" w:rsidP="008F2E00">
      <w:pPr>
        <w:autoSpaceDE w:val="0"/>
        <w:autoSpaceDN w:val="0"/>
        <w:adjustRightInd w:val="0"/>
        <w:spacing w:after="0" w:line="240" w:lineRule="auto"/>
        <w:jc w:val="both"/>
        <w:rPr>
          <w:rFonts w:ascii="Arial" w:hAnsi="Arial" w:cs="Arial"/>
        </w:rPr>
      </w:pPr>
      <w:r w:rsidRPr="00A376E2">
        <w:rPr>
          <w:rFonts w:ascii="Arial" w:hAnsi="Arial" w:cs="Arial"/>
          <w:b/>
        </w:rPr>
        <w:lastRenderedPageBreak/>
        <w:t>1</w:t>
      </w:r>
      <w:r w:rsidR="003011D4" w:rsidRPr="00A376E2">
        <w:rPr>
          <w:rFonts w:ascii="Arial" w:hAnsi="Arial" w:cs="Arial"/>
          <w:b/>
        </w:rPr>
        <w:t>1</w:t>
      </w:r>
      <w:r w:rsidRPr="00A376E2">
        <w:rPr>
          <w:rFonts w:ascii="Arial" w:hAnsi="Arial" w:cs="Arial"/>
          <w:b/>
        </w:rPr>
        <w:t>.5</w:t>
      </w:r>
      <w:r w:rsidRPr="00A376E2">
        <w:rPr>
          <w:rFonts w:ascii="Arial" w:hAnsi="Arial" w:cs="Arial"/>
        </w:rPr>
        <w:t>. Este Contrato poderá ser aditado a qualquer tempo, mediante acordo formal entre as partes, resguardadas as suas condições essenciais.</w:t>
      </w:r>
    </w:p>
    <w:p w14:paraId="7B7F7D29" w14:textId="64F19464" w:rsidR="00885D67" w:rsidRPr="00A376E2" w:rsidRDefault="00885D67" w:rsidP="008F2E00">
      <w:pPr>
        <w:autoSpaceDE w:val="0"/>
        <w:autoSpaceDN w:val="0"/>
        <w:adjustRightInd w:val="0"/>
        <w:spacing w:after="0" w:line="240" w:lineRule="auto"/>
        <w:jc w:val="both"/>
        <w:rPr>
          <w:rFonts w:ascii="Arial" w:hAnsi="Arial" w:cs="Arial"/>
        </w:rPr>
      </w:pPr>
    </w:p>
    <w:p w14:paraId="22D69BF8" w14:textId="4650526D" w:rsidR="00885D67" w:rsidRPr="00A376E2" w:rsidRDefault="00885D67"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CLÁUSULA DÉCIMA SEGUNDA – DA RESCISÃO</w:t>
      </w:r>
    </w:p>
    <w:p w14:paraId="12770641" w14:textId="7B37993E" w:rsidR="00885D67" w:rsidRPr="00A376E2" w:rsidRDefault="00885D67" w:rsidP="008F2E00">
      <w:pPr>
        <w:autoSpaceDE w:val="0"/>
        <w:autoSpaceDN w:val="0"/>
        <w:adjustRightInd w:val="0"/>
        <w:spacing w:after="0" w:line="240" w:lineRule="auto"/>
        <w:jc w:val="both"/>
        <w:rPr>
          <w:rFonts w:ascii="Arial" w:hAnsi="Arial" w:cs="Arial"/>
          <w:b/>
          <w:u w:val="single"/>
        </w:rPr>
      </w:pPr>
    </w:p>
    <w:p w14:paraId="5779A8EA" w14:textId="7156CD87" w:rsidR="000470E7" w:rsidRPr="00A376E2" w:rsidRDefault="00885D67" w:rsidP="008F2E00">
      <w:pPr>
        <w:autoSpaceDE w:val="0"/>
        <w:autoSpaceDN w:val="0"/>
        <w:adjustRightInd w:val="0"/>
        <w:spacing w:after="0" w:line="240" w:lineRule="auto"/>
        <w:jc w:val="both"/>
        <w:rPr>
          <w:rFonts w:ascii="Arial" w:hAnsi="Arial" w:cs="Arial"/>
        </w:rPr>
      </w:pPr>
      <w:r w:rsidRPr="00A376E2">
        <w:rPr>
          <w:rFonts w:ascii="Arial" w:hAnsi="Arial" w:cs="Arial"/>
        </w:rPr>
        <w:t xml:space="preserve">Este Contrato, poderá ser rescindido, de pleno direito, independentemente de notificação ou interpelação judicial nos </w:t>
      </w:r>
      <w:r w:rsidR="008530C8" w:rsidRPr="00A376E2">
        <w:rPr>
          <w:rFonts w:ascii="Arial" w:hAnsi="Arial" w:cs="Arial"/>
        </w:rPr>
        <w:t xml:space="preserve">casos previstos no Artigo 78 da Lei Federal nº 8.666/93, </w:t>
      </w:r>
      <w:r w:rsidR="00D95EE1" w:rsidRPr="00A376E2">
        <w:rPr>
          <w:rFonts w:ascii="Arial" w:hAnsi="Arial" w:cs="Arial"/>
        </w:rPr>
        <w:t xml:space="preserve">nos </w:t>
      </w:r>
      <w:r w:rsidRPr="00A376E2">
        <w:rPr>
          <w:rFonts w:ascii="Arial" w:hAnsi="Arial" w:cs="Arial"/>
        </w:rPr>
        <w:t>seguintes casos</w:t>
      </w:r>
      <w:r w:rsidR="008530C8" w:rsidRPr="00A376E2">
        <w:rPr>
          <w:rFonts w:ascii="Arial" w:hAnsi="Arial" w:cs="Arial"/>
        </w:rPr>
        <w:t xml:space="preserve"> (Artigo 79 da Lei nº 8.666/93)</w:t>
      </w:r>
      <w:r w:rsidRPr="00A376E2">
        <w:rPr>
          <w:rFonts w:ascii="Arial" w:hAnsi="Arial" w:cs="Arial"/>
        </w:rPr>
        <w:t xml:space="preserve">: </w:t>
      </w:r>
    </w:p>
    <w:p w14:paraId="7056FB12" w14:textId="77777777" w:rsidR="000470E7" w:rsidRPr="00A376E2" w:rsidRDefault="00885D67" w:rsidP="008F2E00">
      <w:pPr>
        <w:autoSpaceDE w:val="0"/>
        <w:autoSpaceDN w:val="0"/>
        <w:adjustRightInd w:val="0"/>
        <w:spacing w:after="0" w:line="240" w:lineRule="auto"/>
        <w:jc w:val="both"/>
        <w:rPr>
          <w:rFonts w:ascii="Arial" w:hAnsi="Arial" w:cs="Arial"/>
        </w:rPr>
      </w:pPr>
      <w:r w:rsidRPr="00A376E2">
        <w:rPr>
          <w:rFonts w:ascii="Arial" w:hAnsi="Arial" w:cs="Arial"/>
          <w:b/>
          <w:bCs/>
        </w:rPr>
        <w:t xml:space="preserve">a) </w:t>
      </w:r>
      <w:r w:rsidRPr="00A376E2">
        <w:rPr>
          <w:rFonts w:ascii="Arial" w:hAnsi="Arial" w:cs="Arial"/>
        </w:rPr>
        <w:t xml:space="preserve">por acordo entre as partes; </w:t>
      </w:r>
    </w:p>
    <w:p w14:paraId="71E0AA6D" w14:textId="77777777" w:rsidR="000470E7" w:rsidRPr="00A376E2" w:rsidRDefault="00885D67" w:rsidP="008F2E00">
      <w:pPr>
        <w:autoSpaceDE w:val="0"/>
        <w:autoSpaceDN w:val="0"/>
        <w:adjustRightInd w:val="0"/>
        <w:spacing w:after="0" w:line="240" w:lineRule="auto"/>
        <w:jc w:val="both"/>
        <w:rPr>
          <w:rFonts w:ascii="Arial" w:hAnsi="Arial" w:cs="Arial"/>
        </w:rPr>
      </w:pPr>
      <w:r w:rsidRPr="00A376E2">
        <w:rPr>
          <w:rFonts w:ascii="Arial" w:hAnsi="Arial" w:cs="Arial"/>
          <w:b/>
          <w:bCs/>
        </w:rPr>
        <w:t xml:space="preserve">b) </w:t>
      </w:r>
      <w:r w:rsidRPr="00A376E2">
        <w:rPr>
          <w:rFonts w:ascii="Arial" w:hAnsi="Arial" w:cs="Arial"/>
        </w:rPr>
        <w:t xml:space="preserve">pela inobservância de qualquer de suas condições; </w:t>
      </w:r>
    </w:p>
    <w:p w14:paraId="1EFED11E" w14:textId="53EACDA9" w:rsidR="00885D67" w:rsidRPr="00A376E2" w:rsidRDefault="00885D67" w:rsidP="008F2E00">
      <w:pPr>
        <w:autoSpaceDE w:val="0"/>
        <w:autoSpaceDN w:val="0"/>
        <w:adjustRightInd w:val="0"/>
        <w:spacing w:after="0" w:line="240" w:lineRule="auto"/>
        <w:jc w:val="both"/>
        <w:rPr>
          <w:rFonts w:ascii="Arial" w:hAnsi="Arial" w:cs="Arial"/>
          <w:b/>
          <w:u w:val="single"/>
        </w:rPr>
      </w:pPr>
      <w:r w:rsidRPr="00A376E2">
        <w:rPr>
          <w:rFonts w:ascii="Arial" w:hAnsi="Arial" w:cs="Arial"/>
          <w:b/>
          <w:bCs/>
        </w:rPr>
        <w:t xml:space="preserve">c) </w:t>
      </w:r>
      <w:r w:rsidRPr="00A376E2">
        <w:rPr>
          <w:rFonts w:ascii="Arial" w:hAnsi="Arial" w:cs="Arial"/>
        </w:rPr>
        <w:t>quaisquer dos motivos previstos em lei.</w:t>
      </w:r>
    </w:p>
    <w:p w14:paraId="2ECBE44F" w14:textId="77777777" w:rsidR="00470E3A" w:rsidRPr="00A376E2" w:rsidRDefault="00470E3A" w:rsidP="008F2E00">
      <w:pPr>
        <w:autoSpaceDE w:val="0"/>
        <w:autoSpaceDN w:val="0"/>
        <w:adjustRightInd w:val="0"/>
        <w:spacing w:after="0" w:line="240" w:lineRule="auto"/>
        <w:jc w:val="both"/>
        <w:rPr>
          <w:rFonts w:ascii="Arial" w:hAnsi="Arial" w:cs="Arial"/>
          <w:b/>
          <w:u w:val="single"/>
        </w:rPr>
      </w:pPr>
    </w:p>
    <w:p w14:paraId="5F026AB0" w14:textId="0F0C2D76" w:rsidR="008F2E00" w:rsidRPr="00A376E2" w:rsidRDefault="008F2E00"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 xml:space="preserve">CLÁUSULA DÉCIMA </w:t>
      </w:r>
      <w:r w:rsidR="00DE604B" w:rsidRPr="00A376E2">
        <w:rPr>
          <w:rFonts w:ascii="Arial" w:hAnsi="Arial" w:cs="Arial"/>
          <w:b/>
          <w:u w:val="single"/>
        </w:rPr>
        <w:t>TERCEIRA</w:t>
      </w:r>
      <w:r w:rsidRPr="00A376E2">
        <w:rPr>
          <w:rFonts w:ascii="Arial" w:hAnsi="Arial" w:cs="Arial"/>
          <w:b/>
          <w:u w:val="single"/>
        </w:rPr>
        <w:t xml:space="preserve"> – DO FORO:</w:t>
      </w:r>
    </w:p>
    <w:p w14:paraId="7AC3D76C" w14:textId="77777777" w:rsidR="008B43A3" w:rsidRPr="00A376E2" w:rsidRDefault="008B43A3" w:rsidP="008F2E00">
      <w:pPr>
        <w:autoSpaceDE w:val="0"/>
        <w:autoSpaceDN w:val="0"/>
        <w:adjustRightInd w:val="0"/>
        <w:spacing w:after="0" w:line="240" w:lineRule="auto"/>
        <w:jc w:val="both"/>
        <w:rPr>
          <w:rFonts w:ascii="Arial" w:hAnsi="Arial" w:cs="Arial"/>
          <w:b/>
          <w:u w:val="single"/>
        </w:rPr>
      </w:pPr>
    </w:p>
    <w:p w14:paraId="462C433E" w14:textId="53B6D7AB"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Fica eleito o Foro da Comarca de Andirá-Pr, para dirimir quaisquer dúvidas ou questões oriundas do presente Contrato.</w:t>
      </w:r>
    </w:p>
    <w:p w14:paraId="2B1C88DA" w14:textId="77777777" w:rsidR="008F2E00" w:rsidRPr="00A376E2" w:rsidRDefault="008F2E00" w:rsidP="008F2E00">
      <w:pPr>
        <w:autoSpaceDE w:val="0"/>
        <w:autoSpaceDN w:val="0"/>
        <w:adjustRightInd w:val="0"/>
        <w:spacing w:after="0" w:line="240" w:lineRule="auto"/>
        <w:jc w:val="both"/>
        <w:rPr>
          <w:rFonts w:ascii="Arial" w:hAnsi="Arial" w:cs="Arial"/>
        </w:rPr>
      </w:pPr>
    </w:p>
    <w:p w14:paraId="00BAD92F" w14:textId="77777777"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E, por estarem, CONTRATANTE e CONTRATADA de pleno acordo com o disposto neste instrumento, firmam-no, juntamente com duas testemunhas, em 03 (três) vias de igual teor e forma, obrigando-se por si e por seus herdeiros e sucessores, a cumpri-lo em todos os seus termos.</w:t>
      </w:r>
    </w:p>
    <w:p w14:paraId="1B2A8637" w14:textId="4DA82BD8" w:rsidR="008F2E00" w:rsidRPr="00A376E2" w:rsidRDefault="008F2E00" w:rsidP="008E5B44">
      <w:pPr>
        <w:tabs>
          <w:tab w:val="left" w:pos="5460"/>
        </w:tabs>
        <w:autoSpaceDE w:val="0"/>
        <w:autoSpaceDN w:val="0"/>
        <w:adjustRightInd w:val="0"/>
        <w:spacing w:after="0" w:line="240" w:lineRule="auto"/>
        <w:jc w:val="center"/>
        <w:rPr>
          <w:rFonts w:ascii="Arial" w:hAnsi="Arial" w:cs="Arial"/>
        </w:rPr>
      </w:pPr>
      <w:r w:rsidRPr="00A376E2">
        <w:rPr>
          <w:rFonts w:ascii="Arial" w:hAnsi="Arial" w:cs="Arial"/>
        </w:rPr>
        <w:t>Itambaracá, __ de __ de 20</w:t>
      </w:r>
      <w:r w:rsidR="000E2DCB" w:rsidRPr="00A376E2">
        <w:rPr>
          <w:rFonts w:ascii="Arial" w:hAnsi="Arial" w:cs="Arial"/>
        </w:rPr>
        <w:t>2</w:t>
      </w:r>
      <w:r w:rsidR="00074529">
        <w:rPr>
          <w:rFonts w:ascii="Arial" w:hAnsi="Arial" w:cs="Arial"/>
        </w:rPr>
        <w:t>3</w:t>
      </w:r>
      <w:r w:rsidRPr="00A376E2">
        <w:rPr>
          <w:rFonts w:ascii="Arial" w:hAnsi="Arial" w:cs="Arial"/>
        </w:rPr>
        <w:t>.</w:t>
      </w:r>
    </w:p>
    <w:p w14:paraId="1128BD73" w14:textId="77777777" w:rsidR="008F2E00" w:rsidRPr="00A376E2" w:rsidRDefault="008F2E00" w:rsidP="008F2E00">
      <w:pPr>
        <w:spacing w:after="0" w:line="240" w:lineRule="auto"/>
        <w:jc w:val="both"/>
        <w:rPr>
          <w:rFonts w:ascii="Arial" w:hAnsi="Arial" w:cs="Arial"/>
        </w:rPr>
      </w:pPr>
      <w:r w:rsidRPr="00A376E2">
        <w:rPr>
          <w:rFonts w:ascii="Arial" w:hAnsi="Arial" w:cs="Arial"/>
        </w:rPr>
        <w:t>___________________</w:t>
      </w:r>
      <w:r w:rsidR="008E5B44" w:rsidRPr="00A376E2">
        <w:rPr>
          <w:rFonts w:ascii="Arial" w:hAnsi="Arial" w:cs="Arial"/>
        </w:rPr>
        <w:t>_____</w:t>
      </w:r>
      <w:r w:rsidRPr="00A376E2">
        <w:rPr>
          <w:rFonts w:ascii="Arial" w:hAnsi="Arial" w:cs="Arial"/>
        </w:rPr>
        <w:t xml:space="preserve">_                  </w:t>
      </w:r>
      <w:r w:rsidR="008E5B44" w:rsidRPr="00A376E2">
        <w:rPr>
          <w:rFonts w:ascii="Arial" w:hAnsi="Arial" w:cs="Arial"/>
        </w:rPr>
        <w:t xml:space="preserve">                      </w:t>
      </w:r>
      <w:r w:rsidRPr="00A376E2">
        <w:rPr>
          <w:rFonts w:ascii="Arial" w:hAnsi="Arial" w:cs="Arial"/>
        </w:rPr>
        <w:t>________________</w:t>
      </w:r>
      <w:r w:rsidR="008E5B44" w:rsidRPr="00A376E2">
        <w:rPr>
          <w:rFonts w:ascii="Arial" w:hAnsi="Arial" w:cs="Arial"/>
        </w:rPr>
        <w:t>___</w:t>
      </w:r>
      <w:r w:rsidRPr="00A376E2">
        <w:rPr>
          <w:rFonts w:ascii="Arial" w:hAnsi="Arial" w:cs="Arial"/>
        </w:rPr>
        <w:t xml:space="preserve">______            </w:t>
      </w:r>
    </w:p>
    <w:p w14:paraId="62F8AE48" w14:textId="77777777" w:rsidR="008F2E00" w:rsidRPr="00A376E2" w:rsidRDefault="008F2E00" w:rsidP="008F2E00">
      <w:pPr>
        <w:tabs>
          <w:tab w:val="left" w:pos="0"/>
        </w:tabs>
        <w:spacing w:after="0" w:line="240" w:lineRule="auto"/>
        <w:jc w:val="both"/>
        <w:rPr>
          <w:rFonts w:ascii="Arial" w:hAnsi="Arial" w:cs="Arial"/>
        </w:rPr>
      </w:pPr>
      <w:r w:rsidRPr="00A376E2">
        <w:rPr>
          <w:rFonts w:ascii="Arial" w:hAnsi="Arial" w:cs="Arial"/>
          <w:b/>
          <w:bCs/>
        </w:rPr>
        <w:t xml:space="preserve"> </w:t>
      </w:r>
      <w:r w:rsidRPr="00A376E2">
        <w:rPr>
          <w:rFonts w:ascii="Arial" w:hAnsi="Arial" w:cs="Arial"/>
        </w:rPr>
        <w:t xml:space="preserve">Assinatura do CONTRATANTE                                       Assinatura da </w:t>
      </w:r>
      <w:r w:rsidR="008E5B44" w:rsidRPr="00A376E2">
        <w:rPr>
          <w:rFonts w:ascii="Arial" w:hAnsi="Arial" w:cs="Arial"/>
        </w:rPr>
        <w:t>CONTRATANTE</w:t>
      </w:r>
    </w:p>
    <w:p w14:paraId="4F32188F" w14:textId="77777777" w:rsidR="008F2E00" w:rsidRPr="00A376E2" w:rsidRDefault="008F2E00" w:rsidP="008F2E00">
      <w:pPr>
        <w:spacing w:after="0" w:line="240" w:lineRule="auto"/>
        <w:jc w:val="both"/>
        <w:rPr>
          <w:rFonts w:ascii="Arial" w:hAnsi="Arial" w:cs="Arial"/>
        </w:rPr>
      </w:pPr>
      <w:r w:rsidRPr="00A376E2">
        <w:rPr>
          <w:rFonts w:ascii="Arial" w:hAnsi="Arial" w:cs="Arial"/>
          <w:bCs/>
        </w:rPr>
        <w:t xml:space="preserve">TESTEMUNHAS:     </w:t>
      </w:r>
      <w:r w:rsidRPr="00A376E2">
        <w:rPr>
          <w:rFonts w:ascii="Arial" w:hAnsi="Arial" w:cs="Arial"/>
        </w:rPr>
        <w:t>__________________               ______________________________</w:t>
      </w:r>
    </w:p>
    <w:p w14:paraId="4FE4F91E" w14:textId="77777777" w:rsidR="008F2E00" w:rsidRPr="00A376E2" w:rsidRDefault="008F2E00" w:rsidP="008F2E00">
      <w:pPr>
        <w:spacing w:after="0" w:line="240" w:lineRule="auto"/>
        <w:rPr>
          <w:rFonts w:ascii="Arial" w:hAnsi="Arial" w:cs="Arial"/>
        </w:rPr>
      </w:pPr>
      <w:r w:rsidRPr="00A376E2">
        <w:rPr>
          <w:rFonts w:ascii="Arial" w:hAnsi="Arial" w:cs="Arial"/>
        </w:rPr>
        <w:t xml:space="preserve">                                 Nome:                                          Nome:</w:t>
      </w:r>
    </w:p>
    <w:p w14:paraId="1E35E591" w14:textId="4BEE6D03" w:rsidR="00EB246E" w:rsidRPr="00A376E2" w:rsidRDefault="008F2E00" w:rsidP="008F2E00">
      <w:pPr>
        <w:spacing w:after="0" w:line="240" w:lineRule="auto"/>
        <w:rPr>
          <w:rFonts w:ascii="Arial" w:hAnsi="Arial" w:cs="Arial"/>
        </w:rPr>
      </w:pPr>
      <w:r w:rsidRPr="00A376E2">
        <w:rPr>
          <w:rFonts w:ascii="Arial" w:hAnsi="Arial" w:cs="Arial"/>
        </w:rPr>
        <w:t xml:space="preserve">                                CPF:                                              CPF:</w:t>
      </w:r>
    </w:p>
    <w:p w14:paraId="14D8E21C" w14:textId="5F6713BA" w:rsidR="002716BC" w:rsidRPr="00A376E2" w:rsidRDefault="002716BC" w:rsidP="002716BC">
      <w:pPr>
        <w:rPr>
          <w:rFonts w:ascii="Arial" w:hAnsi="Arial" w:cs="Arial"/>
        </w:rPr>
      </w:pPr>
    </w:p>
    <w:p w14:paraId="106CB252" w14:textId="3501AEE9" w:rsidR="002716BC" w:rsidRPr="00A376E2" w:rsidRDefault="002716BC" w:rsidP="002716BC">
      <w:pPr>
        <w:rPr>
          <w:rFonts w:ascii="Arial" w:hAnsi="Arial" w:cs="Arial"/>
        </w:rPr>
      </w:pPr>
    </w:p>
    <w:p w14:paraId="5565E26C" w14:textId="40AC1DAE" w:rsidR="002716BC" w:rsidRPr="00A376E2" w:rsidRDefault="002716BC" w:rsidP="002716BC">
      <w:pPr>
        <w:rPr>
          <w:rFonts w:ascii="Arial" w:hAnsi="Arial" w:cs="Arial"/>
        </w:rPr>
      </w:pPr>
    </w:p>
    <w:p w14:paraId="2104F39F" w14:textId="5602EC5C" w:rsidR="00320C5C" w:rsidRPr="00320C5C" w:rsidRDefault="00320C5C" w:rsidP="00320C5C">
      <w:pPr>
        <w:rPr>
          <w:rFonts w:ascii="Arial" w:hAnsi="Arial" w:cs="Arial"/>
          <w:sz w:val="24"/>
          <w:szCs w:val="24"/>
        </w:rPr>
      </w:pPr>
    </w:p>
    <w:p w14:paraId="493257D8" w14:textId="2B60CBD1" w:rsidR="00320C5C" w:rsidRPr="00320C5C" w:rsidRDefault="00320C5C" w:rsidP="00320C5C">
      <w:pPr>
        <w:rPr>
          <w:rFonts w:ascii="Arial" w:hAnsi="Arial" w:cs="Arial"/>
          <w:sz w:val="24"/>
          <w:szCs w:val="24"/>
        </w:rPr>
      </w:pPr>
    </w:p>
    <w:p w14:paraId="3B77DC4E" w14:textId="004B6BD7" w:rsidR="00320C5C" w:rsidRPr="00320C5C" w:rsidRDefault="00320C5C" w:rsidP="00320C5C">
      <w:pPr>
        <w:rPr>
          <w:rFonts w:ascii="Arial" w:hAnsi="Arial" w:cs="Arial"/>
          <w:sz w:val="24"/>
          <w:szCs w:val="24"/>
        </w:rPr>
      </w:pPr>
    </w:p>
    <w:p w14:paraId="6874BFDD" w14:textId="61F17A4B" w:rsidR="00320C5C" w:rsidRPr="00320C5C" w:rsidRDefault="00320C5C" w:rsidP="00320C5C">
      <w:pPr>
        <w:rPr>
          <w:rFonts w:ascii="Arial" w:hAnsi="Arial" w:cs="Arial"/>
          <w:sz w:val="24"/>
          <w:szCs w:val="24"/>
        </w:rPr>
      </w:pPr>
    </w:p>
    <w:p w14:paraId="07ED84E3" w14:textId="3E0FB2AF" w:rsidR="00320C5C" w:rsidRPr="00320C5C" w:rsidRDefault="00320C5C" w:rsidP="00320C5C">
      <w:pPr>
        <w:rPr>
          <w:rFonts w:ascii="Arial" w:hAnsi="Arial" w:cs="Arial"/>
          <w:sz w:val="24"/>
          <w:szCs w:val="24"/>
        </w:rPr>
      </w:pPr>
    </w:p>
    <w:p w14:paraId="7B46C294" w14:textId="64A3B441" w:rsidR="00320C5C" w:rsidRPr="00320C5C" w:rsidRDefault="00320C5C" w:rsidP="00320C5C">
      <w:pPr>
        <w:rPr>
          <w:rFonts w:ascii="Arial" w:hAnsi="Arial" w:cs="Arial"/>
          <w:sz w:val="24"/>
          <w:szCs w:val="24"/>
        </w:rPr>
      </w:pPr>
    </w:p>
    <w:p w14:paraId="774711A1" w14:textId="7C7C3C87" w:rsidR="00320C5C" w:rsidRPr="00320C5C" w:rsidRDefault="00320C5C" w:rsidP="00320C5C">
      <w:pPr>
        <w:rPr>
          <w:rFonts w:ascii="Arial" w:hAnsi="Arial" w:cs="Arial"/>
          <w:sz w:val="24"/>
          <w:szCs w:val="24"/>
        </w:rPr>
      </w:pPr>
    </w:p>
    <w:p w14:paraId="452B0EBD" w14:textId="1FE140B4" w:rsidR="00320C5C" w:rsidRPr="00320C5C" w:rsidRDefault="00320C5C" w:rsidP="00320C5C">
      <w:pPr>
        <w:rPr>
          <w:rFonts w:ascii="Arial" w:hAnsi="Arial" w:cs="Arial"/>
          <w:sz w:val="24"/>
          <w:szCs w:val="24"/>
        </w:rPr>
      </w:pPr>
    </w:p>
    <w:p w14:paraId="1F7BFD47" w14:textId="72B055FF" w:rsidR="00320C5C" w:rsidRPr="00320C5C" w:rsidRDefault="00320C5C" w:rsidP="00320C5C">
      <w:pPr>
        <w:rPr>
          <w:rFonts w:ascii="Arial" w:hAnsi="Arial" w:cs="Arial"/>
          <w:sz w:val="24"/>
          <w:szCs w:val="24"/>
        </w:rPr>
      </w:pPr>
    </w:p>
    <w:p w14:paraId="71E0033B" w14:textId="39E8E858" w:rsidR="00320C5C" w:rsidRPr="00320C5C" w:rsidRDefault="00320C5C" w:rsidP="00320C5C">
      <w:pPr>
        <w:rPr>
          <w:rFonts w:ascii="Arial" w:hAnsi="Arial" w:cs="Arial"/>
          <w:sz w:val="24"/>
          <w:szCs w:val="24"/>
        </w:rPr>
      </w:pPr>
    </w:p>
    <w:p w14:paraId="37263FD3" w14:textId="77777777" w:rsidR="00320C5C" w:rsidRPr="00320C5C" w:rsidRDefault="00320C5C" w:rsidP="00320C5C">
      <w:pPr>
        <w:jc w:val="right"/>
        <w:rPr>
          <w:rFonts w:ascii="Arial" w:hAnsi="Arial" w:cs="Arial"/>
          <w:sz w:val="24"/>
          <w:szCs w:val="24"/>
        </w:rPr>
      </w:pPr>
    </w:p>
    <w:sectPr w:rsidR="00320C5C" w:rsidRPr="00320C5C" w:rsidSect="00D26D4D">
      <w:headerReference w:type="even" r:id="rId10"/>
      <w:headerReference w:type="default" r:id="rId11"/>
      <w:footerReference w:type="even" r:id="rId12"/>
      <w:footerReference w:type="default" r:id="rId13"/>
      <w:headerReference w:type="first" r:id="rId14"/>
      <w:footerReference w:type="first" r:id="rId15"/>
      <w:pgSz w:w="11906" w:h="16838" w:code="9"/>
      <w:pgMar w:top="851" w:right="1418" w:bottom="851"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AD1C" w14:textId="77777777" w:rsidR="000E30EE" w:rsidRDefault="000E30EE">
      <w:pPr>
        <w:spacing w:after="0" w:line="240" w:lineRule="auto"/>
      </w:pPr>
      <w:r>
        <w:separator/>
      </w:r>
    </w:p>
  </w:endnote>
  <w:endnote w:type="continuationSeparator" w:id="0">
    <w:p w14:paraId="0C734938" w14:textId="77777777" w:rsidR="000E30EE" w:rsidRDefault="000E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9C09" w14:textId="77777777" w:rsidR="00074529" w:rsidRDefault="0007452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054714"/>
      <w:docPartObj>
        <w:docPartGallery w:val="Page Numbers (Bottom of Page)"/>
        <w:docPartUnique/>
      </w:docPartObj>
    </w:sdtPr>
    <w:sdtContent>
      <w:p w14:paraId="251AECE8" w14:textId="333D57ED" w:rsidR="00A23E0C" w:rsidRDefault="00A23E0C">
        <w:pPr>
          <w:pStyle w:val="Rodap"/>
          <w:jc w:val="right"/>
        </w:pPr>
        <w:r>
          <w:fldChar w:fldCharType="begin"/>
        </w:r>
        <w:r>
          <w:instrText>PAGE   \* MERGEFORMAT</w:instrText>
        </w:r>
        <w:r>
          <w:fldChar w:fldCharType="separate"/>
        </w:r>
        <w:r>
          <w:rPr>
            <w:noProof/>
          </w:rPr>
          <w:t>26</w:t>
        </w:r>
        <w:r>
          <w:fldChar w:fldCharType="end"/>
        </w:r>
        <w:r>
          <w:t>/</w:t>
        </w:r>
        <w:r w:rsidR="00074529">
          <w:t>3</w:t>
        </w:r>
        <w:r w:rsidR="00790FC0">
          <w:t>9</w:t>
        </w:r>
      </w:p>
      <w:p w14:paraId="14FF48F7" w14:textId="77777777" w:rsidR="00A23E0C" w:rsidRDefault="00000000">
        <w:pPr>
          <w:pStyle w:val="Rodap"/>
          <w:jc w:val="right"/>
        </w:pPr>
      </w:p>
    </w:sdtContent>
  </w:sdt>
  <w:p w14:paraId="209EE68D" w14:textId="77777777" w:rsidR="00A23E0C" w:rsidRPr="00E300C5" w:rsidRDefault="00A23E0C" w:rsidP="008F2E00">
    <w:pPr>
      <w:pStyle w:val="Rodap"/>
      <w:pBdr>
        <w:top w:val="single" w:sz="12" w:space="8" w:color="auto"/>
      </w:pBdr>
      <w:tabs>
        <w:tab w:val="center" w:pos="4781"/>
        <w:tab w:val="right" w:pos="9562"/>
      </w:tabs>
      <w:ind w:right="360"/>
      <w:jc w:val="center"/>
      <w:rPr>
        <w:rStyle w:val="Nmerodepgina"/>
        <w:sz w:val="14"/>
        <w:szCs w:val="14"/>
      </w:rPr>
    </w:pPr>
    <w:r w:rsidRPr="00E300C5">
      <w:rPr>
        <w:rStyle w:val="Nmerodepgina"/>
        <w:sz w:val="14"/>
        <w:szCs w:val="14"/>
      </w:rPr>
      <w:t>Avenida Interventor Manoel Ribas nº 06, Cx. Postal 01, Cep- 86.375-000, Itambaracá - PR</w:t>
    </w:r>
  </w:p>
  <w:p w14:paraId="0AFF7941" w14:textId="77777777" w:rsidR="00A23E0C" w:rsidRDefault="00A23E0C" w:rsidP="008F2E00">
    <w:pPr>
      <w:pStyle w:val="Rodap"/>
      <w:ind w:right="360"/>
      <w:jc w:val="center"/>
    </w:pPr>
    <w:r w:rsidRPr="00E300C5">
      <w:rPr>
        <w:rStyle w:val="Nmerodepgina"/>
        <w:sz w:val="14"/>
        <w:szCs w:val="14"/>
      </w:rPr>
      <w:t xml:space="preserve">Fone (43) 3543-1224/Fax (43) 3543-1361; </w:t>
    </w:r>
    <w:r>
      <w:rPr>
        <w:rStyle w:val="Nmerodepgina"/>
        <w:sz w:val="14"/>
        <w:szCs w:val="14"/>
      </w:rPr>
      <w:t>www.</w:t>
    </w:r>
    <w:r w:rsidRPr="00E300C5">
      <w:rPr>
        <w:rStyle w:val="Nmerodepgina"/>
        <w:sz w:val="14"/>
        <w:szCs w:val="14"/>
      </w:rPr>
      <w:t>itambaraca.pr.gov.br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C746" w14:textId="77777777" w:rsidR="00074529" w:rsidRDefault="000745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1ED0" w14:textId="77777777" w:rsidR="000E30EE" w:rsidRDefault="000E30EE">
      <w:pPr>
        <w:spacing w:after="0" w:line="240" w:lineRule="auto"/>
      </w:pPr>
      <w:r>
        <w:separator/>
      </w:r>
    </w:p>
  </w:footnote>
  <w:footnote w:type="continuationSeparator" w:id="0">
    <w:p w14:paraId="31AECCC0" w14:textId="77777777" w:rsidR="000E30EE" w:rsidRDefault="000E3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8C7A" w14:textId="77777777" w:rsidR="00074529" w:rsidRDefault="0007452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872" w14:textId="77777777" w:rsidR="001C752B" w:rsidRPr="00E91416" w:rsidRDefault="00000000" w:rsidP="001C752B">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object w:dxaOrig="1440" w:dyaOrig="1440" w14:anchorId="5CA9B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9" DrawAspect="Content" ObjectID="_1765282901" r:id="rId2"/>
      </w:object>
    </w:r>
    <w:r w:rsidR="001C752B">
      <w:rPr>
        <w:rFonts w:ascii="Times New Roman" w:hAnsi="Times New Roman" w:cs="Times New Roman"/>
        <w:b/>
        <w:bCs/>
        <w:sz w:val="24"/>
        <w:szCs w:val="24"/>
      </w:rPr>
      <w:t>MUNICÍPIO</w:t>
    </w:r>
    <w:r w:rsidR="001C752B" w:rsidRPr="00E91416">
      <w:rPr>
        <w:rFonts w:ascii="Times New Roman" w:hAnsi="Times New Roman" w:cs="Times New Roman"/>
        <w:b/>
        <w:bCs/>
        <w:sz w:val="24"/>
        <w:szCs w:val="24"/>
      </w:rPr>
      <w:t xml:space="preserve"> DE ITAMBARACÁ</w:t>
    </w:r>
  </w:p>
  <w:p w14:paraId="780F0048" w14:textId="77777777" w:rsidR="001C752B" w:rsidRDefault="001C752B" w:rsidP="001C752B">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14:paraId="728AC64F" w14:textId="77777777" w:rsidR="001C752B" w:rsidRDefault="001C752B" w:rsidP="001C752B">
    <w:pPr>
      <w:spacing w:after="0" w:line="240" w:lineRule="auto"/>
      <w:jc w:val="center"/>
      <w:rPr>
        <w:rFonts w:ascii="Times New Roman" w:hAnsi="Times New Roman" w:cs="Times New Roman"/>
        <w:b/>
        <w:bCs/>
        <w:sz w:val="24"/>
        <w:szCs w:val="24"/>
      </w:rPr>
    </w:pPr>
  </w:p>
  <w:p w14:paraId="50E6C427" w14:textId="77777777" w:rsidR="001C752B" w:rsidRDefault="001C752B" w:rsidP="001C75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8F95" w14:textId="77777777" w:rsidR="00074529" w:rsidRDefault="000745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6C6A4B"/>
    <w:multiLevelType w:val="hybridMultilevel"/>
    <w:tmpl w:val="BA10A600"/>
    <w:lvl w:ilvl="0" w:tplc="2654EE8A">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4E16AA"/>
    <w:multiLevelType w:val="hybridMultilevel"/>
    <w:tmpl w:val="419EBC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776296"/>
    <w:multiLevelType w:val="hybridMultilevel"/>
    <w:tmpl w:val="883CEB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4658CA"/>
    <w:multiLevelType w:val="hybridMultilevel"/>
    <w:tmpl w:val="18DC0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B8313B0"/>
    <w:multiLevelType w:val="hybridMultilevel"/>
    <w:tmpl w:val="02E09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C80870"/>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02F51EB"/>
    <w:multiLevelType w:val="multilevel"/>
    <w:tmpl w:val="F40ACE52"/>
    <w:lvl w:ilvl="0">
      <w:start w:val="2"/>
      <w:numFmt w:val="decimal"/>
      <w:lvlText w:val="%1."/>
      <w:lvlJc w:val="left"/>
      <w:pPr>
        <w:ind w:left="540" w:hanging="540"/>
      </w:pPr>
      <w:rPr>
        <w:rFonts w:ascii="Arial" w:hAnsi="Arial" w:cs="Arial" w:hint="default"/>
      </w:rPr>
    </w:lvl>
    <w:lvl w:ilvl="1">
      <w:start w:val="2"/>
      <w:numFmt w:val="decimal"/>
      <w:lvlText w:val="%1.%2."/>
      <w:lvlJc w:val="left"/>
      <w:pPr>
        <w:ind w:left="720" w:hanging="720"/>
      </w:pPr>
      <w:rPr>
        <w:rFonts w:ascii="Arial" w:hAnsi="Arial" w:cs="Arial" w:hint="default"/>
      </w:rPr>
    </w:lvl>
    <w:lvl w:ilvl="2">
      <w:start w:val="1"/>
      <w:numFmt w:val="decimal"/>
      <w:lvlText w:val="%1.%2.%3."/>
      <w:lvlJc w:val="left"/>
      <w:pPr>
        <w:ind w:left="1080" w:hanging="1080"/>
      </w:pPr>
      <w:rPr>
        <w:rFonts w:ascii="Arial" w:hAnsi="Arial" w:cs="Arial" w:hint="default"/>
      </w:rPr>
    </w:lvl>
    <w:lvl w:ilvl="3">
      <w:start w:val="1"/>
      <w:numFmt w:val="decimal"/>
      <w:lvlText w:val="%1.%2.%3.%4."/>
      <w:lvlJc w:val="left"/>
      <w:pPr>
        <w:ind w:left="1440" w:hanging="1440"/>
      </w:pPr>
      <w:rPr>
        <w:rFonts w:ascii="Arial" w:hAnsi="Arial" w:cs="Arial" w:hint="default"/>
      </w:rPr>
    </w:lvl>
    <w:lvl w:ilvl="4">
      <w:start w:val="1"/>
      <w:numFmt w:val="decimal"/>
      <w:lvlText w:val="%1.%2.%3.%4.%5."/>
      <w:lvlJc w:val="left"/>
      <w:pPr>
        <w:ind w:left="1440" w:hanging="1440"/>
      </w:pPr>
      <w:rPr>
        <w:rFonts w:ascii="Arial" w:hAnsi="Arial" w:cs="Arial" w:hint="default"/>
      </w:rPr>
    </w:lvl>
    <w:lvl w:ilvl="5">
      <w:start w:val="1"/>
      <w:numFmt w:val="decimal"/>
      <w:lvlText w:val="%1.%2.%3.%4.%5.%6."/>
      <w:lvlJc w:val="left"/>
      <w:pPr>
        <w:ind w:left="1800" w:hanging="1800"/>
      </w:pPr>
      <w:rPr>
        <w:rFonts w:ascii="Arial" w:hAnsi="Arial" w:cs="Arial" w:hint="default"/>
      </w:rPr>
    </w:lvl>
    <w:lvl w:ilvl="6">
      <w:start w:val="1"/>
      <w:numFmt w:val="decimal"/>
      <w:lvlText w:val="%1.%2.%3.%4.%5.%6.%7."/>
      <w:lvlJc w:val="left"/>
      <w:pPr>
        <w:ind w:left="2160" w:hanging="2160"/>
      </w:pPr>
      <w:rPr>
        <w:rFonts w:ascii="Arial" w:hAnsi="Arial" w:cs="Arial" w:hint="default"/>
      </w:rPr>
    </w:lvl>
    <w:lvl w:ilvl="7">
      <w:start w:val="1"/>
      <w:numFmt w:val="decimal"/>
      <w:lvlText w:val="%1.%2.%3.%4.%5.%6.%7.%8."/>
      <w:lvlJc w:val="left"/>
      <w:pPr>
        <w:ind w:left="2520" w:hanging="2520"/>
      </w:pPr>
      <w:rPr>
        <w:rFonts w:ascii="Arial" w:hAnsi="Arial" w:cs="Arial" w:hint="default"/>
      </w:rPr>
    </w:lvl>
    <w:lvl w:ilvl="8">
      <w:start w:val="1"/>
      <w:numFmt w:val="decimal"/>
      <w:lvlText w:val="%1.%2.%3.%4.%5.%6.%7.%8.%9."/>
      <w:lvlJc w:val="left"/>
      <w:pPr>
        <w:ind w:left="2520" w:hanging="2520"/>
      </w:pPr>
      <w:rPr>
        <w:rFonts w:ascii="Arial" w:hAnsi="Arial" w:cs="Arial" w:hint="default"/>
      </w:rPr>
    </w:lvl>
  </w:abstractNum>
  <w:abstractNum w:abstractNumId="16" w15:restartNumberingAfterBreak="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C763D4"/>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56464E"/>
    <w:multiLevelType w:val="multilevel"/>
    <w:tmpl w:val="A3F223B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4452B64"/>
    <w:multiLevelType w:val="multilevel"/>
    <w:tmpl w:val="867E32D2"/>
    <w:lvl w:ilvl="0">
      <w:start w:val="14"/>
      <w:numFmt w:val="decimal"/>
      <w:lvlText w:val="%1"/>
      <w:lvlJc w:val="left"/>
      <w:pPr>
        <w:ind w:left="560" w:hanging="442"/>
      </w:pPr>
      <w:rPr>
        <w:rFonts w:hint="default"/>
      </w:rPr>
    </w:lvl>
    <w:lvl w:ilvl="1">
      <w:start w:val="3"/>
      <w:numFmt w:val="decimal"/>
      <w:lvlText w:val="%1.%2"/>
      <w:lvlJc w:val="left"/>
      <w:pPr>
        <w:ind w:left="560" w:hanging="442"/>
      </w:pPr>
      <w:rPr>
        <w:rFonts w:ascii="Arial" w:eastAsia="Arial" w:hAnsi="Arial" w:hint="default"/>
        <w:b/>
        <w:bCs/>
        <w:spacing w:val="-1"/>
        <w:w w:val="99"/>
        <w:sz w:val="20"/>
        <w:szCs w:val="20"/>
      </w:rPr>
    </w:lvl>
    <w:lvl w:ilvl="2">
      <w:start w:val="1"/>
      <w:numFmt w:val="decimal"/>
      <w:lvlText w:val="%1.%2.%3"/>
      <w:lvlJc w:val="left"/>
      <w:pPr>
        <w:ind w:left="118" w:hanging="612"/>
      </w:pPr>
      <w:rPr>
        <w:rFonts w:ascii="Arial" w:eastAsia="Arial" w:hAnsi="Arial" w:hint="default"/>
        <w:b/>
        <w:bCs/>
        <w:spacing w:val="-1"/>
        <w:w w:val="99"/>
        <w:sz w:val="20"/>
        <w:szCs w:val="20"/>
      </w:rPr>
    </w:lvl>
    <w:lvl w:ilvl="3">
      <w:start w:val="1"/>
      <w:numFmt w:val="bullet"/>
      <w:lvlText w:val="•"/>
      <w:lvlJc w:val="left"/>
      <w:pPr>
        <w:ind w:left="2564" w:hanging="612"/>
      </w:pPr>
      <w:rPr>
        <w:rFonts w:hint="default"/>
      </w:rPr>
    </w:lvl>
    <w:lvl w:ilvl="4">
      <w:start w:val="1"/>
      <w:numFmt w:val="bullet"/>
      <w:lvlText w:val="•"/>
      <w:lvlJc w:val="left"/>
      <w:pPr>
        <w:ind w:left="3566" w:hanging="612"/>
      </w:pPr>
      <w:rPr>
        <w:rFonts w:hint="default"/>
      </w:rPr>
    </w:lvl>
    <w:lvl w:ilvl="5">
      <w:start w:val="1"/>
      <w:numFmt w:val="bullet"/>
      <w:lvlText w:val="•"/>
      <w:lvlJc w:val="left"/>
      <w:pPr>
        <w:ind w:left="4568" w:hanging="612"/>
      </w:pPr>
      <w:rPr>
        <w:rFonts w:hint="default"/>
      </w:rPr>
    </w:lvl>
    <w:lvl w:ilvl="6">
      <w:start w:val="1"/>
      <w:numFmt w:val="bullet"/>
      <w:lvlText w:val="•"/>
      <w:lvlJc w:val="left"/>
      <w:pPr>
        <w:ind w:left="5571" w:hanging="612"/>
      </w:pPr>
      <w:rPr>
        <w:rFonts w:hint="default"/>
      </w:rPr>
    </w:lvl>
    <w:lvl w:ilvl="7">
      <w:start w:val="1"/>
      <w:numFmt w:val="bullet"/>
      <w:lvlText w:val="•"/>
      <w:lvlJc w:val="left"/>
      <w:pPr>
        <w:ind w:left="6573" w:hanging="612"/>
      </w:pPr>
      <w:rPr>
        <w:rFonts w:hint="default"/>
      </w:rPr>
    </w:lvl>
    <w:lvl w:ilvl="8">
      <w:start w:val="1"/>
      <w:numFmt w:val="bullet"/>
      <w:lvlText w:val="•"/>
      <w:lvlJc w:val="left"/>
      <w:pPr>
        <w:ind w:left="7575" w:hanging="612"/>
      </w:pPr>
      <w:rPr>
        <w:rFonts w:hint="default"/>
      </w:rPr>
    </w:lvl>
  </w:abstractNum>
  <w:abstractNum w:abstractNumId="20" w15:restartNumberingAfterBreak="0">
    <w:nsid w:val="63225612"/>
    <w:multiLevelType w:val="hybridMultilevel"/>
    <w:tmpl w:val="91D86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833966"/>
    <w:multiLevelType w:val="multilevel"/>
    <w:tmpl w:val="3B709066"/>
    <w:lvl w:ilvl="0">
      <w:start w:val="1"/>
      <w:numFmt w:val="decimal"/>
      <w:lvlText w:val="%1."/>
      <w:lvlJc w:val="left"/>
      <w:pPr>
        <w:ind w:left="414" w:hanging="276"/>
      </w:pPr>
      <w:rPr>
        <w:rFonts w:ascii="Arial" w:eastAsia="Arial" w:hAnsi="Arial" w:hint="default"/>
        <w:b/>
        <w:bCs/>
        <w:spacing w:val="-1"/>
        <w:w w:val="99"/>
        <w:sz w:val="20"/>
        <w:szCs w:val="20"/>
      </w:rPr>
    </w:lvl>
    <w:lvl w:ilvl="1">
      <w:start w:val="1"/>
      <w:numFmt w:val="decimal"/>
      <w:lvlText w:val="%1.%2"/>
      <w:lvlJc w:val="left"/>
      <w:pPr>
        <w:ind w:left="356" w:hanging="356"/>
      </w:pPr>
      <w:rPr>
        <w:rFonts w:ascii="Arial" w:eastAsia="Arial" w:hAnsi="Arial" w:hint="default"/>
        <w:b/>
        <w:bCs/>
        <w:spacing w:val="-1"/>
        <w:w w:val="99"/>
        <w:sz w:val="20"/>
        <w:szCs w:val="20"/>
      </w:rPr>
    </w:lvl>
    <w:lvl w:ilvl="2">
      <w:start w:val="1"/>
      <w:numFmt w:val="decimal"/>
      <w:lvlText w:val="%1.%2.%3"/>
      <w:lvlJc w:val="left"/>
      <w:pPr>
        <w:ind w:left="118" w:hanging="500"/>
      </w:pPr>
      <w:rPr>
        <w:rFonts w:ascii="Arial" w:eastAsia="Arial" w:hAnsi="Arial" w:hint="default"/>
        <w:b/>
        <w:bCs/>
        <w:spacing w:val="-1"/>
        <w:w w:val="99"/>
        <w:sz w:val="20"/>
        <w:szCs w:val="20"/>
      </w:rPr>
    </w:lvl>
    <w:lvl w:ilvl="3">
      <w:start w:val="1"/>
      <w:numFmt w:val="decimal"/>
      <w:lvlText w:val="%1.%2.%3.%4"/>
      <w:lvlJc w:val="left"/>
      <w:pPr>
        <w:ind w:left="118" w:hanging="684"/>
      </w:pPr>
      <w:rPr>
        <w:rFonts w:ascii="Arial" w:eastAsia="Arial" w:hAnsi="Arial" w:hint="default"/>
        <w:b/>
        <w:bCs/>
        <w:spacing w:val="-1"/>
        <w:w w:val="99"/>
        <w:sz w:val="20"/>
        <w:szCs w:val="20"/>
      </w:rPr>
    </w:lvl>
    <w:lvl w:ilvl="4">
      <w:start w:val="1"/>
      <w:numFmt w:val="bullet"/>
      <w:lvlText w:val="•"/>
      <w:lvlJc w:val="left"/>
      <w:pPr>
        <w:ind w:left="118" w:hanging="684"/>
      </w:pPr>
      <w:rPr>
        <w:rFonts w:hint="default"/>
      </w:rPr>
    </w:lvl>
    <w:lvl w:ilvl="5">
      <w:start w:val="1"/>
      <w:numFmt w:val="bullet"/>
      <w:lvlText w:val="•"/>
      <w:lvlJc w:val="left"/>
      <w:pPr>
        <w:ind w:left="118" w:hanging="684"/>
      </w:pPr>
      <w:rPr>
        <w:rFonts w:hint="default"/>
      </w:rPr>
    </w:lvl>
    <w:lvl w:ilvl="6">
      <w:start w:val="1"/>
      <w:numFmt w:val="bullet"/>
      <w:lvlText w:val="•"/>
      <w:lvlJc w:val="left"/>
      <w:pPr>
        <w:ind w:left="118" w:hanging="684"/>
      </w:pPr>
      <w:rPr>
        <w:rFonts w:hint="default"/>
      </w:rPr>
    </w:lvl>
    <w:lvl w:ilvl="7">
      <w:start w:val="1"/>
      <w:numFmt w:val="bullet"/>
      <w:lvlText w:val="•"/>
      <w:lvlJc w:val="left"/>
      <w:pPr>
        <w:ind w:left="118" w:hanging="684"/>
      </w:pPr>
      <w:rPr>
        <w:rFonts w:hint="default"/>
      </w:rPr>
    </w:lvl>
    <w:lvl w:ilvl="8">
      <w:start w:val="1"/>
      <w:numFmt w:val="bullet"/>
      <w:lvlText w:val="•"/>
      <w:lvlJc w:val="left"/>
      <w:pPr>
        <w:ind w:left="118" w:hanging="684"/>
      </w:pPr>
      <w:rPr>
        <w:rFonts w:hint="default"/>
      </w:rPr>
    </w:lvl>
  </w:abstractNum>
  <w:abstractNum w:abstractNumId="22" w15:restartNumberingAfterBreak="0">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76544D"/>
    <w:multiLevelType w:val="hybridMultilevel"/>
    <w:tmpl w:val="BD7846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243503"/>
    <w:multiLevelType w:val="multilevel"/>
    <w:tmpl w:val="D940208A"/>
    <w:lvl w:ilvl="0">
      <w:start w:val="2"/>
      <w:numFmt w:val="decimal"/>
      <w:lvlText w:val="%1."/>
      <w:lvlJc w:val="left"/>
      <w:pPr>
        <w:ind w:left="495" w:hanging="495"/>
      </w:pPr>
      <w:rPr>
        <w:rFonts w:hint="default"/>
        <w:u w:val="single"/>
      </w:rPr>
    </w:lvl>
    <w:lvl w:ilvl="1">
      <w:start w:val="2"/>
      <w:numFmt w:val="decimal"/>
      <w:lvlText w:val="%1.%2."/>
      <w:lvlJc w:val="left"/>
      <w:pPr>
        <w:ind w:left="495" w:hanging="495"/>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num w:numId="1" w16cid:durableId="1239947747">
    <w:abstractNumId w:val="4"/>
  </w:num>
  <w:num w:numId="2" w16cid:durableId="748428897">
    <w:abstractNumId w:val="26"/>
  </w:num>
  <w:num w:numId="3" w16cid:durableId="1042829653">
    <w:abstractNumId w:val="23"/>
  </w:num>
  <w:num w:numId="4" w16cid:durableId="981076492">
    <w:abstractNumId w:val="5"/>
  </w:num>
  <w:num w:numId="5" w16cid:durableId="437331697">
    <w:abstractNumId w:val="27"/>
  </w:num>
  <w:num w:numId="6" w16cid:durableId="833767320">
    <w:abstractNumId w:val="12"/>
  </w:num>
  <w:num w:numId="7" w16cid:durableId="883130156">
    <w:abstractNumId w:val="22"/>
  </w:num>
  <w:num w:numId="8" w16cid:durableId="1967930794">
    <w:abstractNumId w:val="0"/>
  </w:num>
  <w:num w:numId="9" w16cid:durableId="2138064421">
    <w:abstractNumId w:val="1"/>
  </w:num>
  <w:num w:numId="10" w16cid:durableId="1211503490">
    <w:abstractNumId w:val="8"/>
  </w:num>
  <w:num w:numId="11" w16cid:durableId="589437547">
    <w:abstractNumId w:val="10"/>
  </w:num>
  <w:num w:numId="12" w16cid:durableId="658191518">
    <w:abstractNumId w:val="9"/>
  </w:num>
  <w:num w:numId="13" w16cid:durableId="66148553">
    <w:abstractNumId w:val="25"/>
  </w:num>
  <w:num w:numId="14" w16cid:durableId="1291663921">
    <w:abstractNumId w:val="2"/>
  </w:num>
  <w:num w:numId="15" w16cid:durableId="915214094">
    <w:abstractNumId w:val="16"/>
  </w:num>
  <w:num w:numId="16" w16cid:durableId="771321331">
    <w:abstractNumId w:val="7"/>
  </w:num>
  <w:num w:numId="17" w16cid:durableId="334193705">
    <w:abstractNumId w:val="13"/>
  </w:num>
  <w:num w:numId="18" w16cid:durableId="1729306775">
    <w:abstractNumId w:val="14"/>
  </w:num>
  <w:num w:numId="19" w16cid:durableId="1021081516">
    <w:abstractNumId w:val="11"/>
  </w:num>
  <w:num w:numId="20" w16cid:durableId="1424957653">
    <w:abstractNumId w:val="20"/>
  </w:num>
  <w:num w:numId="21" w16cid:durableId="1975671668">
    <w:abstractNumId w:val="24"/>
  </w:num>
  <w:num w:numId="22" w16cid:durableId="482701554">
    <w:abstractNumId w:val="17"/>
  </w:num>
  <w:num w:numId="23" w16cid:durableId="1725256641">
    <w:abstractNumId w:val="19"/>
  </w:num>
  <w:num w:numId="24" w16cid:durableId="1158115256">
    <w:abstractNumId w:val="21"/>
  </w:num>
  <w:num w:numId="25" w16cid:durableId="1301618451">
    <w:abstractNumId w:val="15"/>
  </w:num>
  <w:num w:numId="26" w16cid:durableId="1095325079">
    <w:abstractNumId w:val="28"/>
  </w:num>
  <w:num w:numId="27" w16cid:durableId="1473981585">
    <w:abstractNumId w:val="3"/>
  </w:num>
  <w:num w:numId="28" w16cid:durableId="2123573651">
    <w:abstractNumId w:val="18"/>
  </w:num>
  <w:num w:numId="29" w16cid:durableId="985431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E00"/>
    <w:rsid w:val="00000948"/>
    <w:rsid w:val="00000CA3"/>
    <w:rsid w:val="00001C67"/>
    <w:rsid w:val="00003E0B"/>
    <w:rsid w:val="00004226"/>
    <w:rsid w:val="000048F4"/>
    <w:rsid w:val="000203AE"/>
    <w:rsid w:val="000374B6"/>
    <w:rsid w:val="00041366"/>
    <w:rsid w:val="0004268C"/>
    <w:rsid w:val="00043F8D"/>
    <w:rsid w:val="000443E1"/>
    <w:rsid w:val="00044414"/>
    <w:rsid w:val="000470E7"/>
    <w:rsid w:val="0005003B"/>
    <w:rsid w:val="00051823"/>
    <w:rsid w:val="0005416A"/>
    <w:rsid w:val="00057871"/>
    <w:rsid w:val="0006421A"/>
    <w:rsid w:val="00064349"/>
    <w:rsid w:val="000656E8"/>
    <w:rsid w:val="000730B3"/>
    <w:rsid w:val="00074529"/>
    <w:rsid w:val="00075ED9"/>
    <w:rsid w:val="000847E8"/>
    <w:rsid w:val="000860FB"/>
    <w:rsid w:val="00086F32"/>
    <w:rsid w:val="000902F1"/>
    <w:rsid w:val="00090C9E"/>
    <w:rsid w:val="0009248F"/>
    <w:rsid w:val="00092F38"/>
    <w:rsid w:val="00094E29"/>
    <w:rsid w:val="0009671E"/>
    <w:rsid w:val="000A4C72"/>
    <w:rsid w:val="000A69F0"/>
    <w:rsid w:val="000B01D8"/>
    <w:rsid w:val="000B6DD5"/>
    <w:rsid w:val="000C003D"/>
    <w:rsid w:val="000C0878"/>
    <w:rsid w:val="000C57D7"/>
    <w:rsid w:val="000D0968"/>
    <w:rsid w:val="000D78C1"/>
    <w:rsid w:val="000D7E61"/>
    <w:rsid w:val="000E0691"/>
    <w:rsid w:val="000E2DCB"/>
    <w:rsid w:val="000E30EE"/>
    <w:rsid w:val="000E44C4"/>
    <w:rsid w:val="000E6873"/>
    <w:rsid w:val="000E7516"/>
    <w:rsid w:val="000F6168"/>
    <w:rsid w:val="00100D8F"/>
    <w:rsid w:val="0010427D"/>
    <w:rsid w:val="00106B3E"/>
    <w:rsid w:val="00110C32"/>
    <w:rsid w:val="00110C89"/>
    <w:rsid w:val="00111EA1"/>
    <w:rsid w:val="00112384"/>
    <w:rsid w:val="00113803"/>
    <w:rsid w:val="00130003"/>
    <w:rsid w:val="00130385"/>
    <w:rsid w:val="00135BEC"/>
    <w:rsid w:val="00137A51"/>
    <w:rsid w:val="00143AAC"/>
    <w:rsid w:val="001465AA"/>
    <w:rsid w:val="00151286"/>
    <w:rsid w:val="00151573"/>
    <w:rsid w:val="00151BD5"/>
    <w:rsid w:val="00166C91"/>
    <w:rsid w:val="0017199D"/>
    <w:rsid w:val="001879BA"/>
    <w:rsid w:val="001916AC"/>
    <w:rsid w:val="001934A0"/>
    <w:rsid w:val="001969C7"/>
    <w:rsid w:val="001A18C2"/>
    <w:rsid w:val="001A2B91"/>
    <w:rsid w:val="001A4EE3"/>
    <w:rsid w:val="001A6396"/>
    <w:rsid w:val="001B0A7F"/>
    <w:rsid w:val="001B56F9"/>
    <w:rsid w:val="001C4CB8"/>
    <w:rsid w:val="001C752B"/>
    <w:rsid w:val="001D1758"/>
    <w:rsid w:val="001D52F2"/>
    <w:rsid w:val="001D55A2"/>
    <w:rsid w:val="001E086C"/>
    <w:rsid w:val="001E34AB"/>
    <w:rsid w:val="001F282E"/>
    <w:rsid w:val="001F3DC0"/>
    <w:rsid w:val="001F45BB"/>
    <w:rsid w:val="001F5AB5"/>
    <w:rsid w:val="002000EC"/>
    <w:rsid w:val="00203C33"/>
    <w:rsid w:val="00227F3B"/>
    <w:rsid w:val="00230625"/>
    <w:rsid w:val="002346DB"/>
    <w:rsid w:val="0024438E"/>
    <w:rsid w:val="00263AF3"/>
    <w:rsid w:val="00263EC7"/>
    <w:rsid w:val="002701D1"/>
    <w:rsid w:val="002716BC"/>
    <w:rsid w:val="00277DCF"/>
    <w:rsid w:val="002860E6"/>
    <w:rsid w:val="00286D08"/>
    <w:rsid w:val="00295312"/>
    <w:rsid w:val="002953A3"/>
    <w:rsid w:val="00295BD3"/>
    <w:rsid w:val="0029645B"/>
    <w:rsid w:val="00296773"/>
    <w:rsid w:val="002A040C"/>
    <w:rsid w:val="002A69D5"/>
    <w:rsid w:val="002B1903"/>
    <w:rsid w:val="002B7313"/>
    <w:rsid w:val="002C2485"/>
    <w:rsid w:val="002D7472"/>
    <w:rsid w:val="002D7C90"/>
    <w:rsid w:val="002E23E8"/>
    <w:rsid w:val="002E4E42"/>
    <w:rsid w:val="002F1855"/>
    <w:rsid w:val="002F3BA3"/>
    <w:rsid w:val="003011D4"/>
    <w:rsid w:val="00301603"/>
    <w:rsid w:val="0030184A"/>
    <w:rsid w:val="00303FCB"/>
    <w:rsid w:val="003074AB"/>
    <w:rsid w:val="00316D2F"/>
    <w:rsid w:val="00320C5C"/>
    <w:rsid w:val="00321680"/>
    <w:rsid w:val="00321C3F"/>
    <w:rsid w:val="00330A7E"/>
    <w:rsid w:val="00340950"/>
    <w:rsid w:val="00340AA6"/>
    <w:rsid w:val="0034233F"/>
    <w:rsid w:val="003558F3"/>
    <w:rsid w:val="00364777"/>
    <w:rsid w:val="00364A27"/>
    <w:rsid w:val="00370DE7"/>
    <w:rsid w:val="00371B7E"/>
    <w:rsid w:val="00373842"/>
    <w:rsid w:val="00373E54"/>
    <w:rsid w:val="00375E40"/>
    <w:rsid w:val="0038359F"/>
    <w:rsid w:val="00384DEB"/>
    <w:rsid w:val="00385C4F"/>
    <w:rsid w:val="00386819"/>
    <w:rsid w:val="00387EF9"/>
    <w:rsid w:val="0039084B"/>
    <w:rsid w:val="00390E43"/>
    <w:rsid w:val="00396A89"/>
    <w:rsid w:val="00397841"/>
    <w:rsid w:val="003A16BF"/>
    <w:rsid w:val="003A4C3E"/>
    <w:rsid w:val="003B480A"/>
    <w:rsid w:val="003B5320"/>
    <w:rsid w:val="003C77F2"/>
    <w:rsid w:val="003C7CBA"/>
    <w:rsid w:val="003D364C"/>
    <w:rsid w:val="003D6A8C"/>
    <w:rsid w:val="003D7676"/>
    <w:rsid w:val="003E4EF1"/>
    <w:rsid w:val="003F119A"/>
    <w:rsid w:val="003F5AAC"/>
    <w:rsid w:val="00401B5B"/>
    <w:rsid w:val="0040228C"/>
    <w:rsid w:val="00404E9D"/>
    <w:rsid w:val="004055FA"/>
    <w:rsid w:val="004071DB"/>
    <w:rsid w:val="00417F1C"/>
    <w:rsid w:val="004205C6"/>
    <w:rsid w:val="00426EB8"/>
    <w:rsid w:val="0043722B"/>
    <w:rsid w:val="00440720"/>
    <w:rsid w:val="00441C78"/>
    <w:rsid w:val="00444380"/>
    <w:rsid w:val="004546E5"/>
    <w:rsid w:val="0046145D"/>
    <w:rsid w:val="00463609"/>
    <w:rsid w:val="00470E3A"/>
    <w:rsid w:val="004735D7"/>
    <w:rsid w:val="00473E97"/>
    <w:rsid w:val="00480AF7"/>
    <w:rsid w:val="00481FAA"/>
    <w:rsid w:val="004825F8"/>
    <w:rsid w:val="00496962"/>
    <w:rsid w:val="004A345D"/>
    <w:rsid w:val="004A3B0E"/>
    <w:rsid w:val="004A55C8"/>
    <w:rsid w:val="004A79D7"/>
    <w:rsid w:val="004C0197"/>
    <w:rsid w:val="004C2A0E"/>
    <w:rsid w:val="004C3D20"/>
    <w:rsid w:val="004C53F0"/>
    <w:rsid w:val="004E231E"/>
    <w:rsid w:val="004F192E"/>
    <w:rsid w:val="004F72B7"/>
    <w:rsid w:val="00503795"/>
    <w:rsid w:val="00507526"/>
    <w:rsid w:val="0051016C"/>
    <w:rsid w:val="00521928"/>
    <w:rsid w:val="005227D5"/>
    <w:rsid w:val="00525E7C"/>
    <w:rsid w:val="005315A5"/>
    <w:rsid w:val="00532439"/>
    <w:rsid w:val="00543E82"/>
    <w:rsid w:val="00546407"/>
    <w:rsid w:val="00552E7E"/>
    <w:rsid w:val="0055472E"/>
    <w:rsid w:val="0055624E"/>
    <w:rsid w:val="0056095D"/>
    <w:rsid w:val="00563AFF"/>
    <w:rsid w:val="00564EFE"/>
    <w:rsid w:val="00565D16"/>
    <w:rsid w:val="00567D6C"/>
    <w:rsid w:val="00572B17"/>
    <w:rsid w:val="0057506D"/>
    <w:rsid w:val="00575AFE"/>
    <w:rsid w:val="0057722D"/>
    <w:rsid w:val="00577F71"/>
    <w:rsid w:val="00580B60"/>
    <w:rsid w:val="005820E7"/>
    <w:rsid w:val="00584BD2"/>
    <w:rsid w:val="005865A2"/>
    <w:rsid w:val="0059235B"/>
    <w:rsid w:val="0059770B"/>
    <w:rsid w:val="005A6A04"/>
    <w:rsid w:val="005B2E70"/>
    <w:rsid w:val="005B4D27"/>
    <w:rsid w:val="005C6906"/>
    <w:rsid w:val="005E3298"/>
    <w:rsid w:val="005E4B57"/>
    <w:rsid w:val="005E5083"/>
    <w:rsid w:val="005E5602"/>
    <w:rsid w:val="005E61EC"/>
    <w:rsid w:val="005F257D"/>
    <w:rsid w:val="005F48D3"/>
    <w:rsid w:val="005F7EB8"/>
    <w:rsid w:val="00602BAB"/>
    <w:rsid w:val="00610615"/>
    <w:rsid w:val="00613BA8"/>
    <w:rsid w:val="00620F59"/>
    <w:rsid w:val="006211BF"/>
    <w:rsid w:val="00625F3A"/>
    <w:rsid w:val="00626D98"/>
    <w:rsid w:val="0063050B"/>
    <w:rsid w:val="00643CCE"/>
    <w:rsid w:val="00656AC5"/>
    <w:rsid w:val="0066385B"/>
    <w:rsid w:val="006641E6"/>
    <w:rsid w:val="00671564"/>
    <w:rsid w:val="00673E50"/>
    <w:rsid w:val="00680501"/>
    <w:rsid w:val="00685073"/>
    <w:rsid w:val="006872A6"/>
    <w:rsid w:val="006910F1"/>
    <w:rsid w:val="006918EC"/>
    <w:rsid w:val="006A39D8"/>
    <w:rsid w:val="006A4CBD"/>
    <w:rsid w:val="006B1C72"/>
    <w:rsid w:val="006C0D3D"/>
    <w:rsid w:val="006C15BE"/>
    <w:rsid w:val="006C2066"/>
    <w:rsid w:val="006C3166"/>
    <w:rsid w:val="006C3DD5"/>
    <w:rsid w:val="006C6CE4"/>
    <w:rsid w:val="006D3D10"/>
    <w:rsid w:val="006D7307"/>
    <w:rsid w:val="007019F4"/>
    <w:rsid w:val="00713926"/>
    <w:rsid w:val="007211E8"/>
    <w:rsid w:val="007265A7"/>
    <w:rsid w:val="00726DCB"/>
    <w:rsid w:val="0073585D"/>
    <w:rsid w:val="007359EF"/>
    <w:rsid w:val="00740756"/>
    <w:rsid w:val="007407B8"/>
    <w:rsid w:val="00744091"/>
    <w:rsid w:val="00744D21"/>
    <w:rsid w:val="00744E78"/>
    <w:rsid w:val="00747E85"/>
    <w:rsid w:val="00753176"/>
    <w:rsid w:val="00753D0A"/>
    <w:rsid w:val="007554F5"/>
    <w:rsid w:val="00763378"/>
    <w:rsid w:val="00765141"/>
    <w:rsid w:val="00775641"/>
    <w:rsid w:val="007778F5"/>
    <w:rsid w:val="007854B2"/>
    <w:rsid w:val="00790FC0"/>
    <w:rsid w:val="0079354C"/>
    <w:rsid w:val="00793EF7"/>
    <w:rsid w:val="007A08FA"/>
    <w:rsid w:val="007B6F0A"/>
    <w:rsid w:val="007C3364"/>
    <w:rsid w:val="007C4B52"/>
    <w:rsid w:val="007D1C68"/>
    <w:rsid w:val="007D4C5A"/>
    <w:rsid w:val="007E1B51"/>
    <w:rsid w:val="007E6773"/>
    <w:rsid w:val="007F3500"/>
    <w:rsid w:val="007F4224"/>
    <w:rsid w:val="00802456"/>
    <w:rsid w:val="00803EF1"/>
    <w:rsid w:val="00804252"/>
    <w:rsid w:val="00804EA8"/>
    <w:rsid w:val="008162FA"/>
    <w:rsid w:val="00820F10"/>
    <w:rsid w:val="00824397"/>
    <w:rsid w:val="008355DD"/>
    <w:rsid w:val="008359CC"/>
    <w:rsid w:val="00837D11"/>
    <w:rsid w:val="00842877"/>
    <w:rsid w:val="008530C8"/>
    <w:rsid w:val="00857302"/>
    <w:rsid w:val="00864AAC"/>
    <w:rsid w:val="008712B0"/>
    <w:rsid w:val="0087374B"/>
    <w:rsid w:val="00874DF8"/>
    <w:rsid w:val="00876E34"/>
    <w:rsid w:val="0088147C"/>
    <w:rsid w:val="00881941"/>
    <w:rsid w:val="00885D67"/>
    <w:rsid w:val="008959A4"/>
    <w:rsid w:val="008B43A3"/>
    <w:rsid w:val="008B62C2"/>
    <w:rsid w:val="008B7A12"/>
    <w:rsid w:val="008D350A"/>
    <w:rsid w:val="008D59E1"/>
    <w:rsid w:val="008E4656"/>
    <w:rsid w:val="008E47E7"/>
    <w:rsid w:val="008E5B44"/>
    <w:rsid w:val="008E675E"/>
    <w:rsid w:val="008E68BC"/>
    <w:rsid w:val="008F0920"/>
    <w:rsid w:val="008F2E00"/>
    <w:rsid w:val="008F6437"/>
    <w:rsid w:val="008F6B95"/>
    <w:rsid w:val="008F77A0"/>
    <w:rsid w:val="00901E1B"/>
    <w:rsid w:val="009102B5"/>
    <w:rsid w:val="00910F69"/>
    <w:rsid w:val="00915F3D"/>
    <w:rsid w:val="009171AA"/>
    <w:rsid w:val="0092386F"/>
    <w:rsid w:val="00936CED"/>
    <w:rsid w:val="00942FD1"/>
    <w:rsid w:val="0094372B"/>
    <w:rsid w:val="00975C7E"/>
    <w:rsid w:val="0098358A"/>
    <w:rsid w:val="009B083B"/>
    <w:rsid w:val="009B268D"/>
    <w:rsid w:val="009B7DDF"/>
    <w:rsid w:val="009C57E1"/>
    <w:rsid w:val="009D4494"/>
    <w:rsid w:val="009E00B9"/>
    <w:rsid w:val="009E1491"/>
    <w:rsid w:val="009F49F4"/>
    <w:rsid w:val="009F4C68"/>
    <w:rsid w:val="00A00CBB"/>
    <w:rsid w:val="00A07A7A"/>
    <w:rsid w:val="00A10627"/>
    <w:rsid w:val="00A12BB6"/>
    <w:rsid w:val="00A12EC8"/>
    <w:rsid w:val="00A1379E"/>
    <w:rsid w:val="00A16A6A"/>
    <w:rsid w:val="00A224B3"/>
    <w:rsid w:val="00A23E0C"/>
    <w:rsid w:val="00A344B7"/>
    <w:rsid w:val="00A376E2"/>
    <w:rsid w:val="00A43200"/>
    <w:rsid w:val="00A4390D"/>
    <w:rsid w:val="00A45730"/>
    <w:rsid w:val="00A46EF1"/>
    <w:rsid w:val="00A537E7"/>
    <w:rsid w:val="00A60274"/>
    <w:rsid w:val="00A6151B"/>
    <w:rsid w:val="00A63CF4"/>
    <w:rsid w:val="00A64549"/>
    <w:rsid w:val="00A67009"/>
    <w:rsid w:val="00A674DC"/>
    <w:rsid w:val="00A7179D"/>
    <w:rsid w:val="00A7361E"/>
    <w:rsid w:val="00A75F90"/>
    <w:rsid w:val="00A87CDC"/>
    <w:rsid w:val="00A9066F"/>
    <w:rsid w:val="00A93403"/>
    <w:rsid w:val="00A93B59"/>
    <w:rsid w:val="00AA1F49"/>
    <w:rsid w:val="00AA42F5"/>
    <w:rsid w:val="00AB0364"/>
    <w:rsid w:val="00AB7B4B"/>
    <w:rsid w:val="00AD1345"/>
    <w:rsid w:val="00AD7AFE"/>
    <w:rsid w:val="00AD7D9C"/>
    <w:rsid w:val="00AE1419"/>
    <w:rsid w:val="00AE5E75"/>
    <w:rsid w:val="00AE68FF"/>
    <w:rsid w:val="00AF27C1"/>
    <w:rsid w:val="00B00109"/>
    <w:rsid w:val="00B03C93"/>
    <w:rsid w:val="00B05A8C"/>
    <w:rsid w:val="00B05BD2"/>
    <w:rsid w:val="00B05BE9"/>
    <w:rsid w:val="00B10CAC"/>
    <w:rsid w:val="00B10CE8"/>
    <w:rsid w:val="00B149F0"/>
    <w:rsid w:val="00B23EED"/>
    <w:rsid w:val="00B30D0C"/>
    <w:rsid w:val="00B31990"/>
    <w:rsid w:val="00B33F25"/>
    <w:rsid w:val="00B349E1"/>
    <w:rsid w:val="00B35367"/>
    <w:rsid w:val="00B410E0"/>
    <w:rsid w:val="00B509A3"/>
    <w:rsid w:val="00B50FC8"/>
    <w:rsid w:val="00B54DD3"/>
    <w:rsid w:val="00B62F12"/>
    <w:rsid w:val="00B75D75"/>
    <w:rsid w:val="00B824E5"/>
    <w:rsid w:val="00B854CA"/>
    <w:rsid w:val="00B936B5"/>
    <w:rsid w:val="00BA04CF"/>
    <w:rsid w:val="00BA13A6"/>
    <w:rsid w:val="00BA6128"/>
    <w:rsid w:val="00BA7B77"/>
    <w:rsid w:val="00BB781F"/>
    <w:rsid w:val="00BC7917"/>
    <w:rsid w:val="00BD6138"/>
    <w:rsid w:val="00BD7053"/>
    <w:rsid w:val="00BD7AE5"/>
    <w:rsid w:val="00BE6026"/>
    <w:rsid w:val="00C00191"/>
    <w:rsid w:val="00C012B7"/>
    <w:rsid w:val="00C01F2D"/>
    <w:rsid w:val="00C03F34"/>
    <w:rsid w:val="00C042E3"/>
    <w:rsid w:val="00C10A6E"/>
    <w:rsid w:val="00C24A26"/>
    <w:rsid w:val="00C25FA8"/>
    <w:rsid w:val="00C277CB"/>
    <w:rsid w:val="00C34CBB"/>
    <w:rsid w:val="00C40423"/>
    <w:rsid w:val="00C421E7"/>
    <w:rsid w:val="00C4722C"/>
    <w:rsid w:val="00C4788C"/>
    <w:rsid w:val="00C52FF7"/>
    <w:rsid w:val="00C6252A"/>
    <w:rsid w:val="00C632A4"/>
    <w:rsid w:val="00C6507E"/>
    <w:rsid w:val="00C76D29"/>
    <w:rsid w:val="00C776FB"/>
    <w:rsid w:val="00C81457"/>
    <w:rsid w:val="00C85930"/>
    <w:rsid w:val="00C919D0"/>
    <w:rsid w:val="00C92CAC"/>
    <w:rsid w:val="00C97E80"/>
    <w:rsid w:val="00CA7A4C"/>
    <w:rsid w:val="00CB7BD0"/>
    <w:rsid w:val="00CC333B"/>
    <w:rsid w:val="00CC660D"/>
    <w:rsid w:val="00CC6C0A"/>
    <w:rsid w:val="00CC7B74"/>
    <w:rsid w:val="00CD368B"/>
    <w:rsid w:val="00CF3487"/>
    <w:rsid w:val="00D12D99"/>
    <w:rsid w:val="00D15AAF"/>
    <w:rsid w:val="00D1611A"/>
    <w:rsid w:val="00D22B00"/>
    <w:rsid w:val="00D26D4D"/>
    <w:rsid w:val="00D27B43"/>
    <w:rsid w:val="00D31A3E"/>
    <w:rsid w:val="00D345FD"/>
    <w:rsid w:val="00D35405"/>
    <w:rsid w:val="00D40262"/>
    <w:rsid w:val="00D4157F"/>
    <w:rsid w:val="00D43606"/>
    <w:rsid w:val="00D55A5A"/>
    <w:rsid w:val="00D57F1F"/>
    <w:rsid w:val="00D671C1"/>
    <w:rsid w:val="00D71995"/>
    <w:rsid w:val="00D760DE"/>
    <w:rsid w:val="00D776CE"/>
    <w:rsid w:val="00D77EB8"/>
    <w:rsid w:val="00D81E65"/>
    <w:rsid w:val="00D849B4"/>
    <w:rsid w:val="00D87B93"/>
    <w:rsid w:val="00D91465"/>
    <w:rsid w:val="00D95EE1"/>
    <w:rsid w:val="00D97D0E"/>
    <w:rsid w:val="00DA1F3F"/>
    <w:rsid w:val="00DA6742"/>
    <w:rsid w:val="00DB0599"/>
    <w:rsid w:val="00DB3461"/>
    <w:rsid w:val="00DB4902"/>
    <w:rsid w:val="00DC05B8"/>
    <w:rsid w:val="00DC22DE"/>
    <w:rsid w:val="00DC40B2"/>
    <w:rsid w:val="00DC59F5"/>
    <w:rsid w:val="00DC67F7"/>
    <w:rsid w:val="00DC7B84"/>
    <w:rsid w:val="00DD15AA"/>
    <w:rsid w:val="00DD17EB"/>
    <w:rsid w:val="00DD39F0"/>
    <w:rsid w:val="00DE256A"/>
    <w:rsid w:val="00DE3ABE"/>
    <w:rsid w:val="00DE5C9C"/>
    <w:rsid w:val="00DE604B"/>
    <w:rsid w:val="00DF097D"/>
    <w:rsid w:val="00DF1ADB"/>
    <w:rsid w:val="00DF3EAD"/>
    <w:rsid w:val="00DF530D"/>
    <w:rsid w:val="00DF5BEA"/>
    <w:rsid w:val="00DF651F"/>
    <w:rsid w:val="00DF6A1E"/>
    <w:rsid w:val="00DF7AEB"/>
    <w:rsid w:val="00E005A3"/>
    <w:rsid w:val="00E10FFC"/>
    <w:rsid w:val="00E1443A"/>
    <w:rsid w:val="00E17DB9"/>
    <w:rsid w:val="00E21440"/>
    <w:rsid w:val="00E24EA8"/>
    <w:rsid w:val="00E26013"/>
    <w:rsid w:val="00E26F0D"/>
    <w:rsid w:val="00E34C30"/>
    <w:rsid w:val="00E35426"/>
    <w:rsid w:val="00E35E79"/>
    <w:rsid w:val="00E40902"/>
    <w:rsid w:val="00E46C57"/>
    <w:rsid w:val="00E5004D"/>
    <w:rsid w:val="00E514DF"/>
    <w:rsid w:val="00E649B3"/>
    <w:rsid w:val="00E66738"/>
    <w:rsid w:val="00E67958"/>
    <w:rsid w:val="00E71739"/>
    <w:rsid w:val="00E840BD"/>
    <w:rsid w:val="00E84A26"/>
    <w:rsid w:val="00E91651"/>
    <w:rsid w:val="00E94496"/>
    <w:rsid w:val="00E97A87"/>
    <w:rsid w:val="00EB246E"/>
    <w:rsid w:val="00EB4049"/>
    <w:rsid w:val="00EB46C4"/>
    <w:rsid w:val="00ED275A"/>
    <w:rsid w:val="00ED339A"/>
    <w:rsid w:val="00ED3611"/>
    <w:rsid w:val="00ED449D"/>
    <w:rsid w:val="00ED4E60"/>
    <w:rsid w:val="00ED6439"/>
    <w:rsid w:val="00EE35EE"/>
    <w:rsid w:val="00EE5BFF"/>
    <w:rsid w:val="00EF0C5A"/>
    <w:rsid w:val="00EF314F"/>
    <w:rsid w:val="00EF501B"/>
    <w:rsid w:val="00EF5739"/>
    <w:rsid w:val="00EF5CCD"/>
    <w:rsid w:val="00EF7F79"/>
    <w:rsid w:val="00F01401"/>
    <w:rsid w:val="00F0455A"/>
    <w:rsid w:val="00F14764"/>
    <w:rsid w:val="00F15BEA"/>
    <w:rsid w:val="00F16528"/>
    <w:rsid w:val="00F25996"/>
    <w:rsid w:val="00F2773C"/>
    <w:rsid w:val="00F27F24"/>
    <w:rsid w:val="00F30159"/>
    <w:rsid w:val="00F354E2"/>
    <w:rsid w:val="00F35C40"/>
    <w:rsid w:val="00F35C44"/>
    <w:rsid w:val="00F45A63"/>
    <w:rsid w:val="00F45EA9"/>
    <w:rsid w:val="00F549B2"/>
    <w:rsid w:val="00F603E9"/>
    <w:rsid w:val="00F643DD"/>
    <w:rsid w:val="00F676FE"/>
    <w:rsid w:val="00F7614E"/>
    <w:rsid w:val="00F86270"/>
    <w:rsid w:val="00F91A34"/>
    <w:rsid w:val="00FA6DE3"/>
    <w:rsid w:val="00FA6E2E"/>
    <w:rsid w:val="00FB597A"/>
    <w:rsid w:val="00FB5AA7"/>
    <w:rsid w:val="00FD01F5"/>
    <w:rsid w:val="00FD3393"/>
    <w:rsid w:val="00FD7EA2"/>
    <w:rsid w:val="00FE1651"/>
    <w:rsid w:val="00FE1BA3"/>
    <w:rsid w:val="00FF29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1FA1"/>
  <w15:docId w15:val="{0EF02539-31C8-4E98-895B-A1B26575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A5A"/>
  </w:style>
  <w:style w:type="paragraph" w:styleId="Ttulo1">
    <w:name w:val="heading 1"/>
    <w:basedOn w:val="Normal"/>
    <w:next w:val="Normal"/>
    <w:link w:val="Ttulo1Char"/>
    <w:uiPriority w:val="9"/>
    <w:qFormat/>
    <w:rsid w:val="005315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 w:type="paragraph" w:styleId="NormalWeb">
    <w:name w:val="Normal (Web)"/>
    <w:basedOn w:val="Normal"/>
    <w:uiPriority w:val="99"/>
    <w:rsid w:val="00F259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25996"/>
  </w:style>
  <w:style w:type="character" w:styleId="nfase">
    <w:name w:val="Emphasis"/>
    <w:basedOn w:val="Fontepargpadro"/>
    <w:uiPriority w:val="20"/>
    <w:qFormat/>
    <w:rsid w:val="00F25996"/>
    <w:rPr>
      <w:i/>
      <w:iCs/>
    </w:rPr>
  </w:style>
  <w:style w:type="paragraph" w:styleId="Textodenotaderodap">
    <w:name w:val="footnote text"/>
    <w:basedOn w:val="Normal"/>
    <w:link w:val="TextodenotaderodapChar"/>
    <w:uiPriority w:val="99"/>
    <w:semiHidden/>
    <w:unhideWhenUsed/>
    <w:rsid w:val="00F2599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2599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25996"/>
    <w:rPr>
      <w:vertAlign w:val="superscript"/>
    </w:rPr>
  </w:style>
  <w:style w:type="character" w:customStyle="1" w:styleId="Ttulo1Char">
    <w:name w:val="Título 1 Char"/>
    <w:basedOn w:val="Fontepargpadro"/>
    <w:link w:val="Ttulo1"/>
    <w:uiPriority w:val="9"/>
    <w:rsid w:val="005315A5"/>
    <w:rPr>
      <w:rFonts w:asciiTheme="majorHAnsi" w:eastAsiaTheme="majorEastAsia" w:hAnsiTheme="majorHAnsi" w:cstheme="majorBidi"/>
      <w:color w:val="365F91" w:themeColor="accent1" w:themeShade="BF"/>
      <w:sz w:val="32"/>
      <w:szCs w:val="32"/>
    </w:rPr>
  </w:style>
  <w:style w:type="paragraph" w:styleId="Corpodetexto">
    <w:name w:val="Body Text"/>
    <w:basedOn w:val="Normal"/>
    <w:link w:val="CorpodetextoChar"/>
    <w:uiPriority w:val="1"/>
    <w:qFormat/>
    <w:rsid w:val="005315A5"/>
    <w:pPr>
      <w:widowControl w:val="0"/>
      <w:spacing w:after="0" w:line="240" w:lineRule="auto"/>
      <w:ind w:left="118"/>
    </w:pPr>
    <w:rPr>
      <w:rFonts w:ascii="Arial" w:eastAsia="Arial" w:hAnsi="Arial" w:cs="Times New Roman"/>
      <w:sz w:val="20"/>
      <w:szCs w:val="20"/>
      <w:lang w:val="en-US"/>
    </w:rPr>
  </w:style>
  <w:style w:type="character" w:customStyle="1" w:styleId="CorpodetextoChar">
    <w:name w:val="Corpo de texto Char"/>
    <w:basedOn w:val="Fontepargpadro"/>
    <w:link w:val="Corpodetexto"/>
    <w:uiPriority w:val="1"/>
    <w:rsid w:val="005315A5"/>
    <w:rPr>
      <w:rFonts w:ascii="Arial" w:eastAsia="Arial"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527">
      <w:bodyDiv w:val="1"/>
      <w:marLeft w:val="0"/>
      <w:marRight w:val="0"/>
      <w:marTop w:val="0"/>
      <w:marBottom w:val="0"/>
      <w:divBdr>
        <w:top w:val="none" w:sz="0" w:space="0" w:color="auto"/>
        <w:left w:val="none" w:sz="0" w:space="0" w:color="auto"/>
        <w:bottom w:val="none" w:sz="0" w:space="0" w:color="auto"/>
        <w:right w:val="none" w:sz="0" w:space="0" w:color="auto"/>
      </w:divBdr>
    </w:div>
    <w:div w:id="118767749">
      <w:bodyDiv w:val="1"/>
      <w:marLeft w:val="0"/>
      <w:marRight w:val="0"/>
      <w:marTop w:val="0"/>
      <w:marBottom w:val="0"/>
      <w:divBdr>
        <w:top w:val="none" w:sz="0" w:space="0" w:color="auto"/>
        <w:left w:val="none" w:sz="0" w:space="0" w:color="auto"/>
        <w:bottom w:val="none" w:sz="0" w:space="0" w:color="auto"/>
        <w:right w:val="none" w:sz="0" w:space="0" w:color="auto"/>
      </w:divBdr>
    </w:div>
    <w:div w:id="223611194">
      <w:bodyDiv w:val="1"/>
      <w:marLeft w:val="0"/>
      <w:marRight w:val="0"/>
      <w:marTop w:val="0"/>
      <w:marBottom w:val="0"/>
      <w:divBdr>
        <w:top w:val="none" w:sz="0" w:space="0" w:color="auto"/>
        <w:left w:val="none" w:sz="0" w:space="0" w:color="auto"/>
        <w:bottom w:val="none" w:sz="0" w:space="0" w:color="auto"/>
        <w:right w:val="none" w:sz="0" w:space="0" w:color="auto"/>
      </w:divBdr>
    </w:div>
    <w:div w:id="607852768">
      <w:bodyDiv w:val="1"/>
      <w:marLeft w:val="0"/>
      <w:marRight w:val="0"/>
      <w:marTop w:val="0"/>
      <w:marBottom w:val="0"/>
      <w:divBdr>
        <w:top w:val="none" w:sz="0" w:space="0" w:color="auto"/>
        <w:left w:val="none" w:sz="0" w:space="0" w:color="auto"/>
        <w:bottom w:val="none" w:sz="0" w:space="0" w:color="auto"/>
        <w:right w:val="none" w:sz="0" w:space="0" w:color="auto"/>
      </w:divBdr>
    </w:div>
    <w:div w:id="757944401">
      <w:bodyDiv w:val="1"/>
      <w:marLeft w:val="0"/>
      <w:marRight w:val="0"/>
      <w:marTop w:val="0"/>
      <w:marBottom w:val="0"/>
      <w:divBdr>
        <w:top w:val="none" w:sz="0" w:space="0" w:color="auto"/>
        <w:left w:val="none" w:sz="0" w:space="0" w:color="auto"/>
        <w:bottom w:val="none" w:sz="0" w:space="0" w:color="auto"/>
        <w:right w:val="none" w:sz="0" w:space="0" w:color="auto"/>
      </w:divBdr>
    </w:div>
    <w:div w:id="1004816713">
      <w:bodyDiv w:val="1"/>
      <w:marLeft w:val="0"/>
      <w:marRight w:val="0"/>
      <w:marTop w:val="0"/>
      <w:marBottom w:val="0"/>
      <w:divBdr>
        <w:top w:val="none" w:sz="0" w:space="0" w:color="auto"/>
        <w:left w:val="none" w:sz="0" w:space="0" w:color="auto"/>
        <w:bottom w:val="none" w:sz="0" w:space="0" w:color="auto"/>
        <w:right w:val="none" w:sz="0" w:space="0" w:color="auto"/>
      </w:divBdr>
    </w:div>
    <w:div w:id="1016156782">
      <w:bodyDiv w:val="1"/>
      <w:marLeft w:val="0"/>
      <w:marRight w:val="0"/>
      <w:marTop w:val="0"/>
      <w:marBottom w:val="0"/>
      <w:divBdr>
        <w:top w:val="none" w:sz="0" w:space="0" w:color="auto"/>
        <w:left w:val="none" w:sz="0" w:space="0" w:color="auto"/>
        <w:bottom w:val="none" w:sz="0" w:space="0" w:color="auto"/>
        <w:right w:val="none" w:sz="0" w:space="0" w:color="auto"/>
      </w:divBdr>
    </w:div>
    <w:div w:id="1107389817">
      <w:bodyDiv w:val="1"/>
      <w:marLeft w:val="0"/>
      <w:marRight w:val="0"/>
      <w:marTop w:val="0"/>
      <w:marBottom w:val="0"/>
      <w:divBdr>
        <w:top w:val="none" w:sz="0" w:space="0" w:color="auto"/>
        <w:left w:val="none" w:sz="0" w:space="0" w:color="auto"/>
        <w:bottom w:val="none" w:sz="0" w:space="0" w:color="auto"/>
        <w:right w:val="none" w:sz="0" w:space="0" w:color="auto"/>
      </w:divBdr>
    </w:div>
    <w:div w:id="1232696725">
      <w:bodyDiv w:val="1"/>
      <w:marLeft w:val="0"/>
      <w:marRight w:val="0"/>
      <w:marTop w:val="0"/>
      <w:marBottom w:val="0"/>
      <w:divBdr>
        <w:top w:val="none" w:sz="0" w:space="0" w:color="auto"/>
        <w:left w:val="none" w:sz="0" w:space="0" w:color="auto"/>
        <w:bottom w:val="none" w:sz="0" w:space="0" w:color="auto"/>
        <w:right w:val="none" w:sz="0" w:space="0" w:color="auto"/>
      </w:divBdr>
    </w:div>
    <w:div w:id="1352609859">
      <w:bodyDiv w:val="1"/>
      <w:marLeft w:val="0"/>
      <w:marRight w:val="0"/>
      <w:marTop w:val="0"/>
      <w:marBottom w:val="0"/>
      <w:divBdr>
        <w:top w:val="none" w:sz="0" w:space="0" w:color="auto"/>
        <w:left w:val="none" w:sz="0" w:space="0" w:color="auto"/>
        <w:bottom w:val="none" w:sz="0" w:space="0" w:color="auto"/>
        <w:right w:val="none" w:sz="0" w:space="0" w:color="auto"/>
      </w:divBdr>
    </w:div>
    <w:div w:id="1356805143">
      <w:bodyDiv w:val="1"/>
      <w:marLeft w:val="0"/>
      <w:marRight w:val="0"/>
      <w:marTop w:val="0"/>
      <w:marBottom w:val="0"/>
      <w:divBdr>
        <w:top w:val="none" w:sz="0" w:space="0" w:color="auto"/>
        <w:left w:val="none" w:sz="0" w:space="0" w:color="auto"/>
        <w:bottom w:val="none" w:sz="0" w:space="0" w:color="auto"/>
        <w:right w:val="none" w:sz="0" w:space="0" w:color="auto"/>
      </w:divBdr>
    </w:div>
    <w:div w:id="1719473357">
      <w:bodyDiv w:val="1"/>
      <w:marLeft w:val="0"/>
      <w:marRight w:val="0"/>
      <w:marTop w:val="0"/>
      <w:marBottom w:val="0"/>
      <w:divBdr>
        <w:top w:val="none" w:sz="0" w:space="0" w:color="auto"/>
        <w:left w:val="none" w:sz="0" w:space="0" w:color="auto"/>
        <w:bottom w:val="none" w:sz="0" w:space="0" w:color="auto"/>
        <w:right w:val="none" w:sz="0" w:space="0" w:color="auto"/>
      </w:divBdr>
    </w:div>
    <w:div w:id="17861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5ADDA-D348-4A33-A70E-D30FD022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39</Pages>
  <Words>11853</Words>
  <Characters>64012</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cp:lastModifiedBy>
  <cp:revision>514</cp:revision>
  <cp:lastPrinted>2020-04-14T13:26:00Z</cp:lastPrinted>
  <dcterms:created xsi:type="dcterms:W3CDTF">2016-06-09T17:31:00Z</dcterms:created>
  <dcterms:modified xsi:type="dcterms:W3CDTF">2023-12-28T18:35:00Z</dcterms:modified>
</cp:coreProperties>
</file>